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27" w:rsidRPr="001B3E30" w:rsidRDefault="00A31927" w:rsidP="00A31927">
      <w:pPr>
        <w:autoSpaceDE w:val="0"/>
        <w:autoSpaceDN w:val="0"/>
        <w:adjustRightInd w:val="0"/>
        <w:ind w:left="5940"/>
        <w:outlineLvl w:val="0"/>
      </w:pPr>
      <w:r w:rsidRPr="001B3E30">
        <w:t>Приложение 1</w:t>
      </w:r>
    </w:p>
    <w:p w:rsidR="00A31927" w:rsidRPr="001B3E30" w:rsidRDefault="00A31927" w:rsidP="00A31927">
      <w:pPr>
        <w:autoSpaceDE w:val="0"/>
        <w:autoSpaceDN w:val="0"/>
        <w:adjustRightInd w:val="0"/>
        <w:ind w:left="5940"/>
      </w:pPr>
      <w:r w:rsidRPr="001B3E30">
        <w:t xml:space="preserve">к </w:t>
      </w:r>
      <w:r>
        <w:t>А</w:t>
      </w:r>
      <w:r w:rsidRPr="001B3E30">
        <w:t xml:space="preserve">дминистративному регламенту </w:t>
      </w:r>
    </w:p>
    <w:p w:rsidR="00A31927" w:rsidRPr="00AA3BA9" w:rsidRDefault="00A31927" w:rsidP="00A31927">
      <w:pPr>
        <w:autoSpaceDE w:val="0"/>
        <w:autoSpaceDN w:val="0"/>
        <w:adjustRightInd w:val="0"/>
      </w:pPr>
    </w:p>
    <w:p w:rsidR="00A31927" w:rsidRPr="00AA3BA9" w:rsidRDefault="00A31927" w:rsidP="00A31927">
      <w:pPr>
        <w:autoSpaceDE w:val="0"/>
        <w:autoSpaceDN w:val="0"/>
        <w:adjustRightInd w:val="0"/>
      </w:pPr>
    </w:p>
    <w:p w:rsidR="00A31927" w:rsidRPr="00CF351A" w:rsidRDefault="00A31927" w:rsidP="005555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В </w:t>
      </w:r>
      <w:r w:rsidR="005555E3">
        <w:rPr>
          <w:rFonts w:ascii="Times New Roman" w:hAnsi="Times New Roman" w:cs="Times New Roman"/>
          <w:sz w:val="24"/>
          <w:szCs w:val="24"/>
        </w:rPr>
        <w:t>администрацию городского поселения Барсово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от 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(ФИО гражданина)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</w:t>
      </w:r>
      <w:r w:rsidR="005555E3">
        <w:rPr>
          <w:rFonts w:ascii="Times New Roman" w:hAnsi="Times New Roman" w:cs="Times New Roman"/>
          <w:sz w:val="24"/>
          <w:szCs w:val="24"/>
        </w:rPr>
        <w:t>__</w:t>
      </w:r>
      <w:r w:rsidRPr="00CF351A">
        <w:rPr>
          <w:rFonts w:ascii="Times New Roman" w:hAnsi="Times New Roman" w:cs="Times New Roman"/>
          <w:sz w:val="24"/>
          <w:szCs w:val="24"/>
        </w:rPr>
        <w:t>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 xml:space="preserve">                                              (реквизиты документа удостоверяющего личность)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</w:t>
      </w:r>
      <w:r w:rsidR="005555E3">
        <w:rPr>
          <w:rFonts w:ascii="Times New Roman" w:hAnsi="Times New Roman" w:cs="Times New Roman"/>
          <w:sz w:val="24"/>
          <w:szCs w:val="24"/>
        </w:rPr>
        <w:t>_</w:t>
      </w:r>
      <w:r w:rsidRPr="00CF351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телефон ________</w:t>
      </w:r>
      <w:r w:rsidR="005555E3">
        <w:rPr>
          <w:rFonts w:ascii="Times New Roman" w:hAnsi="Times New Roman" w:cs="Times New Roman"/>
          <w:sz w:val="24"/>
          <w:szCs w:val="24"/>
        </w:rPr>
        <w:t>__</w:t>
      </w:r>
      <w:r w:rsidRPr="00CF351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31927" w:rsidRPr="00CF351A" w:rsidRDefault="00BA56EE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31927" w:rsidRPr="00CF351A">
        <w:rPr>
          <w:rFonts w:ascii="Times New Roman" w:hAnsi="Times New Roman" w:cs="Times New Roman"/>
          <w:sz w:val="24"/>
          <w:szCs w:val="24"/>
        </w:rPr>
        <w:t>адрес электронной почты:_____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31927" w:rsidRPr="00CF351A">
        <w:rPr>
          <w:rFonts w:ascii="Times New Roman" w:hAnsi="Times New Roman" w:cs="Times New Roman"/>
          <w:sz w:val="24"/>
          <w:szCs w:val="24"/>
        </w:rPr>
        <w:t>______________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927" w:rsidRDefault="00A31927" w:rsidP="00A319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</w:t>
      </w:r>
    </w:p>
    <w:p w:rsidR="00A31927" w:rsidRPr="00CF351A" w:rsidRDefault="00A31927" w:rsidP="00A31927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о постановке на учет граждан, желающих бесплатно приобрести земельные участки для индивидуального жилищного строительства</w:t>
      </w:r>
    </w:p>
    <w:p w:rsidR="00A31927" w:rsidRPr="00CF351A" w:rsidRDefault="00A31927" w:rsidP="00A31927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A31927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70">
        <w:rPr>
          <w:rFonts w:ascii="Times New Roman" w:hAnsi="Times New Roman" w:cs="Times New Roman"/>
          <w:sz w:val="28"/>
          <w:szCs w:val="28"/>
        </w:rPr>
        <w:t>Прошу принять</w:t>
      </w:r>
      <w:r w:rsidRPr="00CF351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31927" w:rsidRPr="00CF351A" w:rsidRDefault="00A31927" w:rsidP="00A31927">
      <w:pPr>
        <w:pStyle w:val="ConsPlusNonformat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i/>
          <w:sz w:val="24"/>
          <w:szCs w:val="24"/>
        </w:rPr>
        <w:t>(Ф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351A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351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351A">
        <w:rPr>
          <w:rFonts w:ascii="Times New Roman" w:hAnsi="Times New Roman" w:cs="Times New Roman"/>
          <w:i/>
          <w:sz w:val="24"/>
          <w:szCs w:val="24"/>
        </w:rPr>
        <w:t xml:space="preserve"> гражданина)</w:t>
      </w:r>
    </w:p>
    <w:p w:rsidR="00A31927" w:rsidRDefault="00A31927" w:rsidP="00A31927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93070">
        <w:rPr>
          <w:rFonts w:ascii="Times New Roman" w:hAnsi="Times New Roman" w:cs="Times New Roman"/>
          <w:sz w:val="28"/>
          <w:szCs w:val="28"/>
        </w:rPr>
        <w:t>и членов семьи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93070">
        <w:rPr>
          <w:rFonts w:ascii="Times New Roman" w:hAnsi="Times New Roman" w:cs="Times New Roman"/>
          <w:sz w:val="28"/>
          <w:szCs w:val="28"/>
        </w:rPr>
        <w:t xml:space="preserve">т для бесплатного предоставления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3070">
        <w:rPr>
          <w:rFonts w:ascii="Times New Roman" w:hAnsi="Times New Roman" w:cs="Times New Roman"/>
          <w:sz w:val="28"/>
          <w:szCs w:val="28"/>
        </w:rPr>
        <w:t xml:space="preserve">для строительства индивидуального жилого дома на основании пункта 1 статьи 7.4 Закона Ханты-Мансийского автономного округа - </w:t>
      </w:r>
      <w:proofErr w:type="spellStart"/>
      <w:r w:rsidRPr="00D93070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D93070">
        <w:rPr>
          <w:rFonts w:ascii="Times New Roman" w:hAnsi="Times New Roman" w:cs="Times New Roman"/>
          <w:sz w:val="28"/>
          <w:szCs w:val="28"/>
        </w:rPr>
        <w:t xml:space="preserve"> от 6 июля 2005 года № 57-оз «О регулировании отдельных жилищных отношений </w:t>
      </w:r>
      <w:proofErr w:type="gramStart"/>
      <w:r w:rsidRPr="00D930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3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07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93070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Pr="00D93070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D93070">
        <w:rPr>
          <w:rFonts w:ascii="Times New Roman" w:hAnsi="Times New Roman" w:cs="Times New Roman"/>
          <w:sz w:val="28"/>
          <w:szCs w:val="28"/>
        </w:rPr>
        <w:t>», относящегося к льготной категории:</w:t>
      </w:r>
    </w:p>
    <w:p w:rsidR="00A31927" w:rsidRPr="00CF351A" w:rsidRDefault="00A31927" w:rsidP="00A3192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1927" w:rsidRPr="00CF351A" w:rsidRDefault="00A31927" w:rsidP="00A31927">
      <w:pPr>
        <w:pStyle w:val="ConsPlusNonformat"/>
        <w:ind w:left="709" w:right="-1"/>
        <w:jc w:val="center"/>
        <w:rPr>
          <w:rFonts w:ascii="Times New Roman" w:hAnsi="Times New Roman" w:cs="Times New Roman"/>
          <w:i/>
        </w:rPr>
      </w:pPr>
      <w:r w:rsidRPr="00CF351A">
        <w:rPr>
          <w:rFonts w:ascii="Times New Roman" w:hAnsi="Times New Roman" w:cs="Times New Roman"/>
          <w:i/>
        </w:rPr>
        <w:t xml:space="preserve">(наименование льготной категории, установленной пунктом 1 статьи 7.4 Закона автономного округа «О регулировании отдельных жилищных отношений </w:t>
      </w:r>
      <w:proofErr w:type="gramStart"/>
      <w:r w:rsidRPr="00CF351A">
        <w:rPr>
          <w:rFonts w:ascii="Times New Roman" w:hAnsi="Times New Roman" w:cs="Times New Roman"/>
          <w:i/>
        </w:rPr>
        <w:t>в</w:t>
      </w:r>
      <w:proofErr w:type="gramEnd"/>
      <w:r w:rsidRPr="00CF351A">
        <w:rPr>
          <w:rFonts w:ascii="Times New Roman" w:hAnsi="Times New Roman" w:cs="Times New Roman"/>
          <w:i/>
        </w:rPr>
        <w:t xml:space="preserve"> </w:t>
      </w:r>
      <w:proofErr w:type="gramStart"/>
      <w:r w:rsidRPr="00CF351A">
        <w:rPr>
          <w:rFonts w:ascii="Times New Roman" w:hAnsi="Times New Roman" w:cs="Times New Roman"/>
          <w:i/>
        </w:rPr>
        <w:t>Ханты-Мансийском</w:t>
      </w:r>
      <w:proofErr w:type="gramEnd"/>
      <w:r w:rsidRPr="00CF351A">
        <w:rPr>
          <w:rFonts w:ascii="Times New Roman" w:hAnsi="Times New Roman" w:cs="Times New Roman"/>
          <w:i/>
        </w:rPr>
        <w:t xml:space="preserve"> автономном округе – </w:t>
      </w:r>
      <w:proofErr w:type="spellStart"/>
      <w:r w:rsidRPr="00CF351A">
        <w:rPr>
          <w:rFonts w:ascii="Times New Roman" w:hAnsi="Times New Roman" w:cs="Times New Roman"/>
          <w:i/>
        </w:rPr>
        <w:t>Югре</w:t>
      </w:r>
      <w:proofErr w:type="spellEnd"/>
      <w:r w:rsidRPr="00CF351A">
        <w:rPr>
          <w:rFonts w:ascii="Times New Roman" w:hAnsi="Times New Roman" w:cs="Times New Roman"/>
          <w:i/>
        </w:rPr>
        <w:t>»)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и т.д.</w:t>
      </w: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70C">
        <w:rPr>
          <w:rFonts w:ascii="Times New Roman" w:hAnsi="Times New Roman" w:cs="Times New Roman"/>
          <w:sz w:val="28"/>
          <w:szCs w:val="28"/>
        </w:rPr>
        <w:t>Состо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им)/не состою(им)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7170C">
        <w:rPr>
          <w:rFonts w:ascii="Times New Roman" w:hAnsi="Times New Roman" w:cs="Times New Roman"/>
          <w:sz w:val="28"/>
          <w:szCs w:val="28"/>
        </w:rPr>
        <w:t xml:space="preserve">те о принятии меня и (или) членов моей семьи на учет в целях однократного бесплатного предоставления земельного участка в соответствии с Законом Ханты-Мансийского автономного округа – 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77170C">
        <w:rPr>
          <w:rFonts w:ascii="Times New Roman" w:hAnsi="Times New Roman" w:cs="Times New Roman"/>
          <w:sz w:val="28"/>
          <w:szCs w:val="28"/>
        </w:rPr>
        <w:t xml:space="preserve"> от 3 мая 2000 года № 26-оз «О регулировании отдельных земельных отношений в Ханты-Мансийском автономном округе – 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77170C">
        <w:rPr>
          <w:rFonts w:ascii="Times New Roman" w:hAnsi="Times New Roman" w:cs="Times New Roman"/>
          <w:sz w:val="28"/>
          <w:szCs w:val="28"/>
        </w:rPr>
        <w:t xml:space="preserve">» учетный 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номер___________в</w:t>
      </w:r>
      <w:proofErr w:type="spellEnd"/>
      <w:r w:rsidRPr="00CF35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A31927" w:rsidRPr="0077170C" w:rsidRDefault="00A31927" w:rsidP="00A31927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7170C">
        <w:rPr>
          <w:rFonts w:ascii="Times New Roman" w:hAnsi="Times New Roman" w:cs="Times New Roman"/>
          <w:i/>
        </w:rPr>
        <w:t>(указать наименование городского округа (городского/ сельского поселения/ муниципального района) автономного округа, в котором гражданин состоит на учете)</w:t>
      </w:r>
    </w:p>
    <w:p w:rsidR="00A31927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927" w:rsidRPr="0077170C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ем):</w:t>
      </w:r>
    </w:p>
    <w:p w:rsidR="00A31927" w:rsidRPr="0077170C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мы) ознакомлен(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7170C">
        <w:rPr>
          <w:rFonts w:ascii="Times New Roman" w:hAnsi="Times New Roman" w:cs="Times New Roman"/>
          <w:sz w:val="28"/>
          <w:szCs w:val="28"/>
        </w:rPr>
        <w:t>), что в случае предоставления мне и членам моей семьи земельного участка для строительства индивидуального жилого дома в соответствии со статьей </w:t>
      </w:r>
      <w:r w:rsidRPr="0088529B">
        <w:rPr>
          <w:rFonts w:ascii="Times New Roman" w:hAnsi="Times New Roman" w:cs="Times New Roman"/>
          <w:sz w:val="28"/>
          <w:szCs w:val="28"/>
        </w:rPr>
        <w:t>56 Жилищного кодекса Российской</w:t>
      </w:r>
      <w:r w:rsidRPr="0077170C">
        <w:rPr>
          <w:rFonts w:ascii="Times New Roman" w:hAnsi="Times New Roman" w:cs="Times New Roman"/>
          <w:sz w:val="28"/>
          <w:szCs w:val="28"/>
        </w:rPr>
        <w:t xml:space="preserve"> Федерации я и члены моей семьи будем сняты с учета в качестве нуждающихся в жилых помещениях </w:t>
      </w:r>
      <w:r w:rsidRPr="0077170C">
        <w:rPr>
          <w:rFonts w:ascii="Times New Roman" w:hAnsi="Times New Roman" w:cs="Times New Roman"/>
          <w:i/>
          <w:sz w:val="28"/>
          <w:szCs w:val="28"/>
        </w:rPr>
        <w:t>(указанное положение не распространяется на граждан, имеющих трех и более детей)</w:t>
      </w:r>
      <w:r w:rsidRPr="0077170C">
        <w:rPr>
          <w:rFonts w:ascii="Times New Roman" w:hAnsi="Times New Roman" w:cs="Times New Roman"/>
          <w:sz w:val="28"/>
          <w:szCs w:val="28"/>
        </w:rPr>
        <w:t>;</w:t>
      </w:r>
    </w:p>
    <w:p w:rsidR="00A31927" w:rsidRPr="0077170C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70C">
        <w:rPr>
          <w:rFonts w:ascii="Times New Roman" w:hAnsi="Times New Roman" w:cs="Times New Roman"/>
          <w:sz w:val="28"/>
          <w:szCs w:val="28"/>
        </w:rPr>
        <w:t xml:space="preserve">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</w:t>
      </w:r>
      <w:r w:rsidRPr="005A0952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 в соответствии с Порядком бесплатного предоставления земельных участков в собственность граждан  для индивидуального жилищного строительства, установленным Законом Ханты-Мансийского автономного округа от 3 мая 2000 года № 26-оз  «О регулировании</w:t>
      </w:r>
      <w:r w:rsidRPr="0077170C">
        <w:rPr>
          <w:rFonts w:ascii="Times New Roman" w:hAnsi="Times New Roman" w:cs="Times New Roman"/>
          <w:sz w:val="28"/>
          <w:szCs w:val="28"/>
        </w:rPr>
        <w:t xml:space="preserve"> отдельных земельных отношений в Ханты-Мансийском автономном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 xml:space="preserve"> округе – 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77170C">
        <w:rPr>
          <w:rFonts w:ascii="Times New Roman" w:hAnsi="Times New Roman" w:cs="Times New Roman"/>
          <w:sz w:val="28"/>
          <w:szCs w:val="28"/>
        </w:rPr>
        <w:t>»;</w:t>
      </w:r>
    </w:p>
    <w:p w:rsidR="00A31927" w:rsidRPr="0077170C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*- предоставленный мн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 xml:space="preserve">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______года</w:t>
      </w:r>
      <w:proofErr w:type="spellEnd"/>
      <w:r w:rsidRPr="0077170C">
        <w:rPr>
          <w:rFonts w:ascii="Times New Roman" w:hAnsi="Times New Roman" w:cs="Times New Roman"/>
          <w:sz w:val="28"/>
          <w:szCs w:val="28"/>
        </w:rPr>
        <w:t>.</w:t>
      </w:r>
    </w:p>
    <w:p w:rsidR="00A31927" w:rsidRPr="0088529B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>* 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:rsidR="00A31927" w:rsidRPr="0077170C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- полноту и достоверность представленных сведений подтвержда</w:t>
      </w:r>
      <w:proofErr w:type="gramStart"/>
      <w:r w:rsidRPr="0077170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>ем)и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 27 июля 2006 года №152-ФЗ «О персональных данных».</w:t>
      </w:r>
    </w:p>
    <w:p w:rsidR="00A31927" w:rsidRPr="0077170C" w:rsidRDefault="00A31927" w:rsidP="00A319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 т.д.</w:t>
      </w:r>
    </w:p>
    <w:p w:rsidR="00A31927" w:rsidRPr="0077170C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  <w:r w:rsidR="00BA56EE">
        <w:rPr>
          <w:rFonts w:ascii="Times New Roman" w:hAnsi="Times New Roman" w:cs="Times New Roman"/>
          <w:sz w:val="28"/>
          <w:szCs w:val="28"/>
        </w:rPr>
        <w:t xml:space="preserve"> </w:t>
      </w:r>
      <w:r w:rsidRPr="0077170C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почты, указанный в настоящем заявлении</w:t>
      </w:r>
    </w:p>
    <w:p w:rsidR="00A31927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1927" w:rsidRDefault="00A31927" w:rsidP="00A31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31927" w:rsidRPr="0077170C" w:rsidRDefault="00A31927" w:rsidP="00A31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«___» ____________ 201__ г.</w:t>
      </w:r>
    </w:p>
    <w:p w:rsidR="00A31927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1927" w:rsidRPr="0077170C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Заявитель (представитель)______________________      ________________</w:t>
      </w:r>
    </w:p>
    <w:p w:rsidR="00A31927" w:rsidRPr="0088529B" w:rsidRDefault="00A31927" w:rsidP="00A31927">
      <w:pPr>
        <w:pStyle w:val="ConsPlusNonformat"/>
        <w:ind w:left="2832"/>
        <w:jc w:val="both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A31927" w:rsidRPr="0077170C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lastRenderedPageBreak/>
        <w:t xml:space="preserve">подписи членов семьи совершеннолетних и несовершеннолетних, возрастом от 14 до 18 лет:    </w:t>
      </w:r>
    </w:p>
    <w:p w:rsidR="00A31927" w:rsidRPr="0077170C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1)___________________________________________      ________________;                                                        </w:t>
      </w:r>
    </w:p>
    <w:p w:rsidR="00A31927" w:rsidRPr="0088529B" w:rsidRDefault="00A31927" w:rsidP="00A319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529B">
        <w:rPr>
          <w:rFonts w:ascii="Times New Roman" w:hAnsi="Times New Roman" w:cs="Times New Roman"/>
        </w:rPr>
        <w:t xml:space="preserve">(фамилия, имя, отчество полностью)                                         </w:t>
      </w:r>
      <w:r>
        <w:rPr>
          <w:rFonts w:ascii="Times New Roman" w:hAnsi="Times New Roman" w:cs="Times New Roman"/>
        </w:rPr>
        <w:tab/>
      </w:r>
      <w:r w:rsidRPr="0088529B">
        <w:rPr>
          <w:rFonts w:ascii="Times New Roman" w:hAnsi="Times New Roman" w:cs="Times New Roman"/>
        </w:rPr>
        <w:t xml:space="preserve"> (подпись)</w:t>
      </w:r>
    </w:p>
    <w:p w:rsidR="00A31927" w:rsidRPr="0077170C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70C">
        <w:rPr>
          <w:rFonts w:ascii="Times New Roman" w:hAnsi="Times New Roman" w:cs="Times New Roman"/>
          <w:sz w:val="28"/>
          <w:szCs w:val="28"/>
        </w:rPr>
        <w:t>2)___________________________________________      ________________</w:t>
      </w:r>
    </w:p>
    <w:p w:rsidR="00A31927" w:rsidRPr="0088529B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7170C">
        <w:rPr>
          <w:rFonts w:ascii="Times New Roman" w:hAnsi="Times New Roman" w:cs="Times New Roman"/>
          <w:sz w:val="28"/>
          <w:szCs w:val="28"/>
        </w:rPr>
        <w:t xml:space="preserve">«___» ____________ 201__г. </w:t>
      </w:r>
      <w:r w:rsidRPr="0077170C">
        <w:rPr>
          <w:rFonts w:ascii="Times New Roman" w:hAnsi="Times New Roman" w:cs="Times New Roman"/>
          <w:sz w:val="28"/>
          <w:szCs w:val="28"/>
        </w:rPr>
        <w:br/>
      </w: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______________________________________________________ __________________</w:t>
      </w:r>
    </w:p>
    <w:p w:rsidR="00A31927" w:rsidRPr="0088529B" w:rsidRDefault="00A31927" w:rsidP="00A31927">
      <w:pPr>
        <w:pStyle w:val="ConsPlusNonformat"/>
        <w:rPr>
          <w:rFonts w:ascii="Times New Roman" w:hAnsi="Times New Roman" w:cs="Times New Roman"/>
        </w:rPr>
      </w:pPr>
      <w:r w:rsidRPr="0088529B">
        <w:rPr>
          <w:rFonts w:ascii="Times New Roman" w:hAnsi="Times New Roman" w:cs="Times New Roman"/>
        </w:rPr>
        <w:t>(ФИО специалиста, принявшего заявление и документы)                                       (подпись)</w:t>
      </w:r>
    </w:p>
    <w:p w:rsidR="00A31927" w:rsidRDefault="00A31927" w:rsidP="00A31927">
      <w:pPr>
        <w:rPr>
          <w:szCs w:val="28"/>
        </w:rPr>
        <w:sectPr w:rsidR="00A31927" w:rsidSect="007F51B4">
          <w:headerReference w:type="default" r:id="rId8"/>
          <w:pgSz w:w="11906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A31927" w:rsidRPr="001B3E30" w:rsidRDefault="00A31927" w:rsidP="00A31927">
      <w:pPr>
        <w:pStyle w:val="ConsPlusNonformat"/>
        <w:ind w:left="5940"/>
        <w:rPr>
          <w:rFonts w:ascii="Times New Roman" w:hAnsi="Times New Roman" w:cs="Times New Roman"/>
          <w:sz w:val="24"/>
          <w:szCs w:val="24"/>
        </w:rPr>
      </w:pPr>
      <w:r w:rsidRPr="001B3E3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1927" w:rsidRPr="001B3E30" w:rsidRDefault="00A31927" w:rsidP="00A31927">
      <w:pPr>
        <w:autoSpaceDE w:val="0"/>
        <w:autoSpaceDN w:val="0"/>
        <w:adjustRightInd w:val="0"/>
        <w:ind w:left="5940"/>
      </w:pPr>
      <w:r w:rsidRPr="001B3E30">
        <w:t xml:space="preserve">к </w:t>
      </w:r>
      <w:r>
        <w:t>А</w:t>
      </w:r>
      <w:r w:rsidRPr="001B3E30">
        <w:t xml:space="preserve">дминистративному регламенту </w:t>
      </w: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BA56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A56EE">
        <w:rPr>
          <w:rFonts w:ascii="Times New Roman" w:hAnsi="Times New Roman" w:cs="Times New Roman"/>
          <w:sz w:val="24"/>
          <w:szCs w:val="24"/>
        </w:rPr>
        <w:t>администрацию городского поселения Барсово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1A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 xml:space="preserve">                                              (реквизиты документа удостоверяющего личность)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</w:t>
      </w:r>
      <w:r w:rsidR="00BA56EE">
        <w:rPr>
          <w:rFonts w:ascii="Times New Roman" w:hAnsi="Times New Roman" w:cs="Times New Roman"/>
        </w:rPr>
        <w:t>_</w:t>
      </w:r>
      <w:r w:rsidRPr="00CF351A">
        <w:rPr>
          <w:rFonts w:ascii="Times New Roman" w:hAnsi="Times New Roman" w:cs="Times New Roman"/>
        </w:rPr>
        <w:t>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</w:t>
      </w:r>
      <w:r w:rsidR="00BA56EE">
        <w:rPr>
          <w:rFonts w:ascii="Times New Roman" w:hAnsi="Times New Roman" w:cs="Times New Roman"/>
          <w:sz w:val="24"/>
          <w:szCs w:val="24"/>
        </w:rPr>
        <w:t>_</w:t>
      </w:r>
      <w:r w:rsidRPr="00CF351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телефон _____</w:t>
      </w:r>
      <w:r w:rsidR="00BA56EE">
        <w:rPr>
          <w:rFonts w:ascii="Times New Roman" w:hAnsi="Times New Roman" w:cs="Times New Roman"/>
          <w:sz w:val="24"/>
          <w:szCs w:val="24"/>
        </w:rPr>
        <w:t>_</w:t>
      </w:r>
      <w:r w:rsidRPr="00CF351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</w:t>
      </w:r>
      <w:r w:rsidR="00BA56EE">
        <w:rPr>
          <w:rFonts w:ascii="Times New Roman" w:hAnsi="Times New Roman" w:cs="Times New Roman"/>
          <w:sz w:val="24"/>
          <w:szCs w:val="24"/>
        </w:rPr>
        <w:t>_</w:t>
      </w:r>
      <w:r w:rsidRPr="00CF351A">
        <w:rPr>
          <w:rFonts w:ascii="Times New Roman" w:hAnsi="Times New Roman" w:cs="Times New Roman"/>
          <w:sz w:val="24"/>
          <w:szCs w:val="24"/>
        </w:rPr>
        <w:t>___________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927" w:rsidRDefault="00A31927" w:rsidP="00A319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</w:t>
      </w:r>
    </w:p>
    <w:p w:rsidR="00A31927" w:rsidRPr="00CF351A" w:rsidRDefault="00A31927" w:rsidP="00A319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о переоформлении в собственность бесплатно земельного участка, предоставленного в аренду для индивидуального жилищного строительства отдельным категориям граждан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предоставить в собственность __________________________</w:t>
      </w:r>
    </w:p>
    <w:p w:rsidR="00A31927" w:rsidRPr="00CF351A" w:rsidRDefault="00A31927" w:rsidP="00A31927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(указать Ф</w:t>
      </w:r>
      <w:r>
        <w:rPr>
          <w:rFonts w:ascii="Times New Roman" w:hAnsi="Times New Roman" w:cs="Times New Roman"/>
        </w:rPr>
        <w:t>.</w:t>
      </w:r>
      <w:r w:rsidRPr="00CF351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CF351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CF351A">
        <w:rPr>
          <w:rFonts w:ascii="Times New Roman" w:hAnsi="Times New Roman" w:cs="Times New Roman"/>
        </w:rPr>
        <w:t>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 xml:space="preserve">и членов семьи </w:t>
      </w:r>
      <w:r w:rsidRPr="00CF351A">
        <w:rPr>
          <w:rFonts w:ascii="Times New Roman" w:hAnsi="Times New Roman" w:cs="Times New Roman"/>
          <w:i/>
          <w:sz w:val="28"/>
          <w:szCs w:val="28"/>
        </w:rPr>
        <w:t>(указывается при наличии членов семьи)</w:t>
      </w:r>
      <w:r w:rsidRPr="00CF351A">
        <w:rPr>
          <w:rFonts w:ascii="Times New Roman" w:hAnsi="Times New Roman" w:cs="Times New Roman"/>
          <w:sz w:val="28"/>
          <w:szCs w:val="28"/>
        </w:rPr>
        <w:t>: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31927" w:rsidRPr="00CF351A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31927" w:rsidRPr="003C3077" w:rsidRDefault="00A31927" w:rsidP="00A31927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3C3077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543B05">
        <w:rPr>
          <w:rFonts w:ascii="Times New Roman" w:hAnsi="Times New Roman" w:cs="Times New Roman"/>
          <w:sz w:val="28"/>
          <w:szCs w:val="28"/>
        </w:rPr>
        <w:t xml:space="preserve">, </w:t>
      </w:r>
      <w:r w:rsidRPr="008F7626">
        <w:rPr>
          <w:rFonts w:ascii="Times New Roman" w:hAnsi="Times New Roman" w:cs="Times New Roman"/>
          <w:sz w:val="28"/>
          <w:szCs w:val="28"/>
        </w:rPr>
        <w:t>предоставленный мне (членам моей семьи) в</w:t>
      </w:r>
      <w:r w:rsidRPr="00CF351A">
        <w:rPr>
          <w:rFonts w:ascii="Times New Roman" w:hAnsi="Times New Roman" w:cs="Times New Roman"/>
          <w:sz w:val="28"/>
          <w:szCs w:val="28"/>
        </w:rPr>
        <w:t xml:space="preserve"> аренду для индивидуального жилищного строительства по договору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 xml:space="preserve">№ _____________ от «___» </w:t>
      </w:r>
      <w:proofErr w:type="spellStart"/>
      <w:r w:rsidRPr="00CF351A">
        <w:rPr>
          <w:rFonts w:ascii="Times New Roman" w:hAnsi="Times New Roman" w:cs="Times New Roman"/>
          <w:sz w:val="28"/>
          <w:szCs w:val="28"/>
        </w:rPr>
        <w:t>_____________г</w:t>
      </w:r>
      <w:proofErr w:type="spellEnd"/>
      <w:r w:rsidRPr="00CF351A">
        <w:rPr>
          <w:rFonts w:ascii="Times New Roman" w:hAnsi="Times New Roman" w:cs="Times New Roman"/>
          <w:sz w:val="28"/>
          <w:szCs w:val="28"/>
        </w:rPr>
        <w:t>.</w:t>
      </w:r>
      <w:r w:rsidR="00BA56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31927" w:rsidRPr="00CF351A" w:rsidRDefault="00A31927" w:rsidP="00A31927">
      <w:pPr>
        <w:pStyle w:val="ConsPlusNonformat"/>
        <w:jc w:val="center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(указать наименование</w:t>
      </w:r>
      <w:r w:rsidR="00BA56EE">
        <w:rPr>
          <w:rFonts w:ascii="Times New Roman" w:hAnsi="Times New Roman" w:cs="Times New Roman"/>
        </w:rPr>
        <w:t xml:space="preserve"> </w:t>
      </w:r>
      <w:r w:rsidRPr="00CF351A">
        <w:rPr>
          <w:rFonts w:ascii="Times New Roman" w:hAnsi="Times New Roman" w:cs="Times New Roman"/>
        </w:rPr>
        <w:t>органа, с которым заключен договор аренды)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CF351A">
        <w:rPr>
          <w:rFonts w:ascii="Times New Roman" w:hAnsi="Times New Roman" w:cs="Times New Roman"/>
          <w:sz w:val="28"/>
          <w:szCs w:val="28"/>
        </w:rPr>
        <w:t>площадью______</w:t>
      </w:r>
      <w:proofErr w:type="spellEnd"/>
      <w:r w:rsidRPr="00CF351A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proofErr w:type="spellStart"/>
      <w:r w:rsidRPr="00CF351A">
        <w:rPr>
          <w:rFonts w:ascii="Times New Roman" w:hAnsi="Times New Roman" w:cs="Times New Roman"/>
          <w:sz w:val="28"/>
          <w:szCs w:val="28"/>
        </w:rPr>
        <w:t>номер______________________________</w:t>
      </w:r>
      <w:proofErr w:type="spellEnd"/>
      <w:r w:rsidRPr="00CF351A">
        <w:rPr>
          <w:rFonts w:ascii="Times New Roman" w:hAnsi="Times New Roman" w:cs="Times New Roman"/>
          <w:sz w:val="28"/>
          <w:szCs w:val="28"/>
        </w:rPr>
        <w:t xml:space="preserve">, </w:t>
      </w:r>
      <w:r w:rsidRPr="00CF351A">
        <w:rPr>
          <w:rFonts w:ascii="Times New Roman" w:hAnsi="Times New Roman" w:cs="Times New Roman"/>
          <w:sz w:val="28"/>
          <w:szCs w:val="28"/>
        </w:rPr>
        <w:br/>
        <w:t>адрес (местоположение) земельного участка:__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F351A">
        <w:rPr>
          <w:rFonts w:ascii="Times New Roman" w:hAnsi="Times New Roman" w:cs="Times New Roman"/>
          <w:sz w:val="28"/>
          <w:szCs w:val="28"/>
        </w:rPr>
        <w:br/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F351A">
        <w:rPr>
          <w:rFonts w:ascii="Times New Roman" w:hAnsi="Times New Roman" w:cs="Times New Roman"/>
          <w:sz w:val="28"/>
          <w:szCs w:val="28"/>
        </w:rPr>
        <w:t>.</w:t>
      </w: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сообщаю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F7626">
        <w:rPr>
          <w:rFonts w:ascii="Times New Roman" w:hAnsi="Times New Roman" w:cs="Times New Roman"/>
          <w:sz w:val="28"/>
          <w:szCs w:val="28"/>
        </w:rPr>
        <w:t>я и члены моей семьи приняты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на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351A">
        <w:rPr>
          <w:rFonts w:ascii="Times New Roman" w:hAnsi="Times New Roman" w:cs="Times New Roman"/>
          <w:sz w:val="28"/>
          <w:szCs w:val="28"/>
        </w:rPr>
        <w:t xml:space="preserve">т граждан, желающих бесплатно приобрести земельные участки для индивидуального жилищного строительства, решением от «___» _________ </w:t>
      </w:r>
      <w:proofErr w:type="spellStart"/>
      <w:r w:rsidRPr="00CF351A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F351A">
        <w:rPr>
          <w:rFonts w:ascii="Times New Roman" w:hAnsi="Times New Roman" w:cs="Times New Roman"/>
          <w:sz w:val="28"/>
          <w:szCs w:val="28"/>
        </w:rPr>
        <w:t xml:space="preserve">. №_______; учетный </w:t>
      </w:r>
      <w:proofErr w:type="spellStart"/>
      <w:r w:rsidRPr="00CF351A">
        <w:rPr>
          <w:rFonts w:ascii="Times New Roman" w:hAnsi="Times New Roman" w:cs="Times New Roman"/>
          <w:sz w:val="28"/>
          <w:szCs w:val="28"/>
        </w:rPr>
        <w:t>номер___________</w:t>
      </w:r>
      <w:proofErr w:type="spellEnd"/>
      <w:r w:rsidRPr="00CF351A">
        <w:rPr>
          <w:rFonts w:ascii="Times New Roman" w:hAnsi="Times New Roman" w:cs="Times New Roman"/>
          <w:sz w:val="28"/>
          <w:szCs w:val="28"/>
        </w:rPr>
        <w:t>.</w:t>
      </w: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>ем):</w:t>
      </w: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351A">
        <w:rPr>
          <w:rFonts w:ascii="Times New Roman" w:hAnsi="Times New Roman" w:cs="Times New Roman"/>
          <w:sz w:val="28"/>
          <w:szCs w:val="28"/>
        </w:rPr>
        <w:t>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 </w:t>
      </w:r>
      <w:r w:rsidRPr="005A0952">
        <w:rPr>
          <w:rFonts w:ascii="Times New Roman" w:hAnsi="Times New Roman" w:cs="Times New Roman"/>
          <w:sz w:val="28"/>
          <w:szCs w:val="28"/>
        </w:rPr>
        <w:t xml:space="preserve">Порядком бесплатного предоставления земельных участков в собственность </w:t>
      </w:r>
      <w:r w:rsidRPr="005A0952">
        <w:rPr>
          <w:rFonts w:ascii="Times New Roman" w:hAnsi="Times New Roman" w:cs="Times New Roman"/>
          <w:sz w:val="28"/>
          <w:szCs w:val="28"/>
        </w:rPr>
        <w:lastRenderedPageBreak/>
        <w:t xml:space="preserve">граждан  для индивидуального жилищного строительства, установленным Законом Ханты-Мансийского автономного округа от 3 мая 2000 года № 26-оз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0952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земельных отношений в Ханты-Мансийском автономном</w:t>
      </w:r>
      <w:proofErr w:type="gramEnd"/>
      <w:r w:rsidRPr="0077170C">
        <w:rPr>
          <w:rFonts w:ascii="Times New Roman" w:hAnsi="Times New Roman" w:cs="Times New Roman"/>
          <w:sz w:val="28"/>
          <w:szCs w:val="28"/>
        </w:rPr>
        <w:t xml:space="preserve"> округе – </w:t>
      </w:r>
      <w:proofErr w:type="spellStart"/>
      <w:r w:rsidRPr="0077170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77170C">
        <w:rPr>
          <w:rFonts w:ascii="Times New Roman" w:hAnsi="Times New Roman" w:cs="Times New Roman"/>
          <w:sz w:val="28"/>
          <w:szCs w:val="28"/>
        </w:rPr>
        <w:t>»</w:t>
      </w:r>
      <w:r w:rsidRPr="00CF351A">
        <w:rPr>
          <w:rFonts w:ascii="Times New Roman" w:hAnsi="Times New Roman" w:cs="Times New Roman"/>
          <w:sz w:val="28"/>
          <w:szCs w:val="28"/>
        </w:rPr>
        <w:t>;</w:t>
      </w: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- полноту и достоверность представленных сведений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>ем) 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от 27 июля 2006 года № 152-ФЗ «О персональных данных».</w:t>
      </w:r>
    </w:p>
    <w:p w:rsidR="00A31927" w:rsidRPr="00CF351A" w:rsidRDefault="00A31927" w:rsidP="00A319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4)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5) ____________________________________________________________.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Документы,  являющиеся результатом предоставления муниципальной услуги,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почты, указанный в настоящем заявлении</w:t>
      </w:r>
    </w:p>
    <w:p w:rsidR="00A31927" w:rsidRDefault="00A31927" w:rsidP="00A31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31927" w:rsidRPr="00D30308" w:rsidRDefault="00A31927" w:rsidP="00A319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sz w:val="28"/>
          <w:szCs w:val="28"/>
        </w:rPr>
        <w:t>«___» ____________ 201__ г.</w:t>
      </w:r>
    </w:p>
    <w:p w:rsidR="00A31927" w:rsidRDefault="00A31927" w:rsidP="00A31927">
      <w:pPr>
        <w:pStyle w:val="ConsPlusNonformat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A31927" w:rsidRPr="00D30308" w:rsidRDefault="00A31927" w:rsidP="00A31927">
      <w:pPr>
        <w:pStyle w:val="ConsPlusNonformat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D30308">
        <w:rPr>
          <w:rFonts w:ascii="Times New Roman" w:hAnsi="Times New Roman" w:cs="Times New Roman"/>
          <w:sz w:val="28"/>
          <w:szCs w:val="28"/>
        </w:rPr>
        <w:t>Заявитель (представитель)_</w:t>
      </w:r>
      <w:r>
        <w:rPr>
          <w:rFonts w:ascii="Times New Roman" w:hAnsi="Times New Roman" w:cs="Times New Roman"/>
          <w:sz w:val="28"/>
          <w:szCs w:val="28"/>
        </w:rPr>
        <w:t xml:space="preserve">___________________     </w:t>
      </w:r>
      <w:r w:rsidRPr="00D30308">
        <w:rPr>
          <w:rFonts w:ascii="Times New Roman" w:hAnsi="Times New Roman" w:cs="Times New Roman"/>
          <w:sz w:val="28"/>
          <w:szCs w:val="28"/>
        </w:rPr>
        <w:t>______________</w:t>
      </w:r>
      <w:r w:rsidRPr="00D303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F351A">
        <w:rPr>
          <w:rFonts w:ascii="Times New Roman" w:hAnsi="Times New Roman" w:cs="Times New Roman"/>
        </w:rPr>
        <w:t xml:space="preserve">(фамилия, имя, отчество полностью)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CF351A">
        <w:rPr>
          <w:rFonts w:ascii="Times New Roman" w:hAnsi="Times New Roman" w:cs="Times New Roman"/>
        </w:rPr>
        <w:t xml:space="preserve">   (подпись)</w:t>
      </w:r>
    </w:p>
    <w:p w:rsidR="00A31927" w:rsidRPr="00D30308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0308">
        <w:rPr>
          <w:rFonts w:ascii="Times New Roman" w:hAnsi="Times New Roman" w:cs="Times New Roman"/>
          <w:sz w:val="28"/>
          <w:szCs w:val="28"/>
        </w:rPr>
        <w:t xml:space="preserve">подписи членов семьи совершеннолетних и несовершеннолетних, возрастом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30308">
        <w:rPr>
          <w:rFonts w:ascii="Times New Roman" w:hAnsi="Times New Roman" w:cs="Times New Roman"/>
          <w:sz w:val="28"/>
          <w:szCs w:val="28"/>
        </w:rPr>
        <w:t xml:space="preserve">от 14 до 18 лет:    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1)___________________________________________      ________________;                                                        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2)___________________________________________      ________________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529B">
        <w:rPr>
          <w:rFonts w:ascii="Times New Roman" w:hAnsi="Times New Roman" w:cs="Times New Roman"/>
          <w:sz w:val="28"/>
          <w:szCs w:val="28"/>
        </w:rPr>
        <w:t xml:space="preserve"> «___» ____________ 201__г. </w:t>
      </w:r>
      <w:r w:rsidRPr="0088529B">
        <w:rPr>
          <w:rFonts w:ascii="Times New Roman" w:hAnsi="Times New Roman" w:cs="Times New Roman"/>
          <w:sz w:val="28"/>
          <w:szCs w:val="28"/>
        </w:rPr>
        <w:br/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31927" w:rsidRPr="00CF351A" w:rsidRDefault="00A31927" w:rsidP="00A31927">
      <w:pPr>
        <w:pStyle w:val="ConsPlusNonformat"/>
        <w:rPr>
          <w:rFonts w:cs="Times New Roman"/>
        </w:rPr>
      </w:pPr>
      <w:r w:rsidRPr="00CF351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A31927" w:rsidRDefault="00A31927" w:rsidP="00A31927">
      <w:pPr>
        <w:rPr>
          <w:szCs w:val="28"/>
        </w:rPr>
        <w:sectPr w:rsidR="00A31927" w:rsidSect="007F51B4">
          <w:pgSz w:w="11906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A31927" w:rsidRPr="00AA3BA9" w:rsidRDefault="00A31927" w:rsidP="00A31927">
      <w:pPr>
        <w:rPr>
          <w:szCs w:val="28"/>
        </w:rPr>
      </w:pPr>
    </w:p>
    <w:p w:rsidR="00A31927" w:rsidRPr="00A43BE2" w:rsidRDefault="00A31927" w:rsidP="00A31927">
      <w:pPr>
        <w:pStyle w:val="ConsPlusNonformat"/>
        <w:ind w:left="6300"/>
        <w:rPr>
          <w:rFonts w:ascii="Times New Roman" w:hAnsi="Times New Roman" w:cs="Times New Roman"/>
          <w:sz w:val="24"/>
          <w:szCs w:val="24"/>
        </w:rPr>
      </w:pPr>
      <w:r w:rsidRPr="00A43BE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31927" w:rsidRPr="00A43BE2" w:rsidRDefault="00A31927" w:rsidP="00A31927">
      <w:pPr>
        <w:autoSpaceDE w:val="0"/>
        <w:autoSpaceDN w:val="0"/>
        <w:adjustRightInd w:val="0"/>
        <w:ind w:left="6300"/>
      </w:pPr>
      <w:r w:rsidRPr="00A43BE2">
        <w:t xml:space="preserve">к Административному регламенту </w:t>
      </w:r>
    </w:p>
    <w:p w:rsidR="00A31927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BA56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A56EE">
        <w:rPr>
          <w:rFonts w:ascii="Times New Roman" w:hAnsi="Times New Roman" w:cs="Times New Roman"/>
          <w:sz w:val="24"/>
          <w:szCs w:val="24"/>
        </w:rPr>
        <w:t>администрацию городского поселения Барсово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     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1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1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51A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 xml:space="preserve">                                              (реквизиты документа удостоверяющего личность)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</w:rPr>
        <w:t>__________________________________________________________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почтовый адрес:___________________________________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        телефон __________________________________</w:t>
      </w: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1927" w:rsidRPr="00CF351A" w:rsidRDefault="00A31927" w:rsidP="00A319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Заявление о снятии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F351A">
        <w:rPr>
          <w:rFonts w:ascii="Times New Roman" w:hAnsi="Times New Roman" w:cs="Times New Roman"/>
          <w:sz w:val="28"/>
          <w:szCs w:val="28"/>
        </w:rPr>
        <w:t>та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1927" w:rsidRPr="008F7626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Прошу снять меня __________________________________________</w:t>
      </w:r>
    </w:p>
    <w:p w:rsidR="00A31927" w:rsidRPr="008F7626" w:rsidRDefault="00A31927" w:rsidP="00A31927">
      <w:pPr>
        <w:pStyle w:val="ConsPlusNonformat"/>
        <w:jc w:val="center"/>
        <w:rPr>
          <w:rFonts w:ascii="Times New Roman" w:hAnsi="Times New Roman" w:cs="Times New Roman"/>
        </w:rPr>
      </w:pPr>
      <w:r w:rsidRPr="008F7626">
        <w:rPr>
          <w:rFonts w:ascii="Times New Roman" w:hAnsi="Times New Roman" w:cs="Times New Roman"/>
        </w:rPr>
        <w:t>(указать ФИО)</w:t>
      </w:r>
    </w:p>
    <w:p w:rsidR="00A31927" w:rsidRPr="008F7626" w:rsidRDefault="00A31927" w:rsidP="00A31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 xml:space="preserve">и членов моей семьи </w:t>
      </w:r>
      <w:r w:rsidRPr="008F7626">
        <w:rPr>
          <w:rFonts w:ascii="Times New Roman" w:hAnsi="Times New Roman" w:cs="Times New Roman"/>
          <w:i/>
          <w:sz w:val="28"/>
          <w:szCs w:val="28"/>
        </w:rPr>
        <w:t>(указывается при наличии членов семьи)</w:t>
      </w:r>
      <w:r w:rsidRPr="008F7626">
        <w:rPr>
          <w:rFonts w:ascii="Times New Roman" w:hAnsi="Times New Roman" w:cs="Times New Roman"/>
          <w:sz w:val="28"/>
          <w:szCs w:val="28"/>
        </w:rPr>
        <w:t>:</w:t>
      </w:r>
    </w:p>
    <w:p w:rsidR="00A31927" w:rsidRPr="008F7626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1._______________________________________________________________</w:t>
      </w:r>
    </w:p>
    <w:p w:rsidR="00A31927" w:rsidRPr="008F7626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</w:p>
    <w:p w:rsidR="00A31927" w:rsidRPr="008F7626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</w:p>
    <w:p w:rsidR="00A31927" w:rsidRPr="008F7626" w:rsidRDefault="00A31927" w:rsidP="00A31927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</w:p>
    <w:p w:rsidR="00A31927" w:rsidRPr="008F7626" w:rsidRDefault="00A31927" w:rsidP="00A31927">
      <w:pPr>
        <w:pStyle w:val="ConsPlusNonforma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8F7626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7626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7626">
        <w:rPr>
          <w:rFonts w:ascii="Times New Roman" w:hAnsi="Times New Roman" w:cs="Times New Roman"/>
          <w:sz w:val="28"/>
          <w:szCs w:val="28"/>
        </w:rPr>
        <w:t>та граждан, желающих бесплатно приобрести земельные участки для индивидуального жилищного строительства.</w:t>
      </w:r>
    </w:p>
    <w:p w:rsidR="00A31927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сообщаю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351A">
        <w:rPr>
          <w:rFonts w:ascii="Times New Roman" w:hAnsi="Times New Roman" w:cs="Times New Roman"/>
          <w:sz w:val="28"/>
          <w:szCs w:val="28"/>
        </w:rPr>
        <w:t xml:space="preserve"> что </w:t>
      </w:r>
      <w:r w:rsidRPr="008F7626">
        <w:rPr>
          <w:rFonts w:ascii="Times New Roman" w:hAnsi="Times New Roman" w:cs="Times New Roman"/>
          <w:sz w:val="28"/>
          <w:szCs w:val="28"/>
        </w:rPr>
        <w:t>я и члены моей семьи приняты</w:t>
      </w:r>
      <w:r w:rsidRPr="00CF351A">
        <w:rPr>
          <w:rFonts w:ascii="Times New Roman" w:hAnsi="Times New Roman" w:cs="Times New Roman"/>
          <w:sz w:val="28"/>
          <w:szCs w:val="28"/>
        </w:rPr>
        <w:t xml:space="preserve"> на учет граждан, желающих бесплатно приобрести земельные участки для индивидуального жилищного строительства, решением от «___» _________ </w:t>
      </w:r>
      <w:proofErr w:type="spellStart"/>
      <w:r w:rsidRPr="00CF351A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F351A">
        <w:rPr>
          <w:rFonts w:ascii="Times New Roman" w:hAnsi="Times New Roman" w:cs="Times New Roman"/>
          <w:sz w:val="28"/>
          <w:szCs w:val="28"/>
        </w:rPr>
        <w:t xml:space="preserve">. №_______; учетный </w:t>
      </w:r>
      <w:proofErr w:type="spellStart"/>
      <w:r w:rsidRPr="00CF351A">
        <w:rPr>
          <w:rFonts w:ascii="Times New Roman" w:hAnsi="Times New Roman" w:cs="Times New Roman"/>
          <w:sz w:val="28"/>
          <w:szCs w:val="28"/>
        </w:rPr>
        <w:t>номер___________</w:t>
      </w:r>
      <w:proofErr w:type="spellEnd"/>
      <w:r w:rsidRPr="00CF351A">
        <w:rPr>
          <w:rFonts w:ascii="Times New Roman" w:hAnsi="Times New Roman" w:cs="Times New Roman"/>
          <w:sz w:val="28"/>
          <w:szCs w:val="28"/>
        </w:rPr>
        <w:t>.</w:t>
      </w: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Настоящим подтвержда</w:t>
      </w:r>
      <w:proofErr w:type="gramStart"/>
      <w:r w:rsidRPr="00CF351A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CF351A">
        <w:rPr>
          <w:rFonts w:ascii="Times New Roman" w:hAnsi="Times New Roman" w:cs="Times New Roman"/>
          <w:sz w:val="28"/>
          <w:szCs w:val="28"/>
        </w:rPr>
        <w:t xml:space="preserve">ем) полноту и достоверность представленных сведений подтверждаю(ем) и не возражаю(ем) против проведения проверки представленных мной(нами) сведений, а также обработки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27 июля 2006 года № 152-ФЗ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F351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A31927" w:rsidRPr="00CF351A" w:rsidRDefault="00A31927" w:rsidP="00A319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351A">
        <w:rPr>
          <w:rFonts w:ascii="Times New Roman" w:hAnsi="Times New Roman" w:cs="Times New Roman"/>
          <w:sz w:val="28"/>
          <w:szCs w:val="28"/>
        </w:rPr>
        <w:t>3) ____________________________________________________________.</w:t>
      </w:r>
    </w:p>
    <w:p w:rsidR="00A31927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927" w:rsidRPr="00CF351A" w:rsidRDefault="00A31927" w:rsidP="00A319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CF351A">
        <w:rPr>
          <w:rFonts w:ascii="Times New Roman" w:hAnsi="Times New Roman" w:cs="Times New Roman"/>
          <w:sz w:val="28"/>
          <w:szCs w:val="28"/>
        </w:rPr>
        <w:t>являющийся результатом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351A">
        <w:rPr>
          <w:rFonts w:ascii="Times New Roman" w:hAnsi="Times New Roman" w:cs="Times New Roman"/>
          <w:sz w:val="28"/>
          <w:szCs w:val="28"/>
        </w:rPr>
        <w:t>прошу выдать (направить):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нарочно в ____________(указать наименование уполномоченного органа)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┌─┐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└─┘ в электронной форме на адрес электронной почты, указанный в настоящем заявлении</w:t>
      </w:r>
    </w:p>
    <w:p w:rsidR="00A31927" w:rsidRDefault="00A31927" w:rsidP="00A31927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31927" w:rsidRPr="00CF351A" w:rsidRDefault="00A31927" w:rsidP="00A319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</w:t>
      </w:r>
      <w:r>
        <w:rPr>
          <w:rFonts w:ascii="Times New Roman" w:hAnsi="Times New Roman" w:cs="Times New Roman"/>
          <w:sz w:val="24"/>
          <w:szCs w:val="24"/>
        </w:rPr>
        <w:t>__________      ______________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CF351A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подписи членов семьи совершеннолетних и несовершеннолетних, возрастом от 14 до 18 лет:    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1)___________________________________________      ________________;                                                        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CF351A">
        <w:rPr>
          <w:rFonts w:ascii="Times New Roman" w:hAnsi="Times New Roman" w:cs="Times New Roman"/>
        </w:rPr>
        <w:t>(фамилия, имя, отчество полностью)                                          (подпись)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</w:rPr>
      </w:pPr>
      <w:r w:rsidRPr="00CF351A">
        <w:rPr>
          <w:rFonts w:ascii="Times New Roman" w:hAnsi="Times New Roman" w:cs="Times New Roman"/>
          <w:sz w:val="24"/>
          <w:szCs w:val="24"/>
        </w:rPr>
        <w:t>2)___________________________________________      ________________</w:t>
      </w: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A31927" w:rsidRPr="00CF351A" w:rsidRDefault="00A31927" w:rsidP="00A31927">
      <w:pPr>
        <w:pStyle w:val="ConsPlusNonformat"/>
        <w:jc w:val="both"/>
        <w:rPr>
          <w:rFonts w:ascii="Times New Roman" w:hAnsi="Times New Roman" w:cs="Times New Roman"/>
        </w:rPr>
      </w:pPr>
    </w:p>
    <w:p w:rsidR="00A31927" w:rsidRPr="00CF351A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351A">
        <w:rPr>
          <w:rFonts w:ascii="Times New Roman" w:hAnsi="Times New Roman" w:cs="Times New Roman"/>
          <w:sz w:val="24"/>
          <w:szCs w:val="24"/>
        </w:rPr>
        <w:t xml:space="preserve">«___» ____________ 201__г. </w:t>
      </w:r>
      <w:r w:rsidRPr="00CF351A">
        <w:rPr>
          <w:rFonts w:ascii="Times New Roman" w:hAnsi="Times New Roman" w:cs="Times New Roman"/>
          <w:sz w:val="24"/>
          <w:szCs w:val="24"/>
        </w:rPr>
        <w:br/>
        <w:t>___________________________________________________</w:t>
      </w:r>
    </w:p>
    <w:p w:rsidR="00A31927" w:rsidRPr="00CF351A" w:rsidRDefault="00A31927" w:rsidP="00A31927">
      <w:pPr>
        <w:pStyle w:val="ConsPlusNonformat"/>
        <w:rPr>
          <w:rFonts w:cs="Times New Roman"/>
        </w:rPr>
      </w:pPr>
      <w:r w:rsidRPr="00CF351A">
        <w:rPr>
          <w:rFonts w:ascii="Times New Roman" w:hAnsi="Times New Roman" w:cs="Times New Roman"/>
        </w:rPr>
        <w:t>(подпись специалиста, принявшего заявление и документы)</w:t>
      </w:r>
    </w:p>
    <w:p w:rsidR="00A31927" w:rsidRPr="00AA3BA9" w:rsidRDefault="00A31927" w:rsidP="00A31927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31927" w:rsidRDefault="00A31927" w:rsidP="00A31927">
      <w:pPr>
        <w:rPr>
          <w:szCs w:val="28"/>
        </w:rPr>
        <w:sectPr w:rsidR="00A31927" w:rsidSect="007F51B4">
          <w:pgSz w:w="11906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</w:p>
    <w:p w:rsidR="00A31927" w:rsidRPr="00A43BE2" w:rsidRDefault="00A31927" w:rsidP="00A31927">
      <w:pPr>
        <w:autoSpaceDE w:val="0"/>
        <w:autoSpaceDN w:val="0"/>
        <w:adjustRightInd w:val="0"/>
        <w:ind w:left="5940"/>
        <w:outlineLvl w:val="0"/>
      </w:pPr>
      <w:r w:rsidRPr="00A43BE2">
        <w:lastRenderedPageBreak/>
        <w:t>Приложение 4</w:t>
      </w:r>
    </w:p>
    <w:p w:rsidR="00A31927" w:rsidRPr="00A43BE2" w:rsidRDefault="00A31927" w:rsidP="00A31927">
      <w:pPr>
        <w:autoSpaceDE w:val="0"/>
        <w:autoSpaceDN w:val="0"/>
        <w:adjustRightInd w:val="0"/>
        <w:ind w:left="5940"/>
      </w:pPr>
      <w:r w:rsidRPr="00A43BE2">
        <w:t xml:space="preserve">к административному регламенту </w:t>
      </w:r>
    </w:p>
    <w:p w:rsidR="00A31927" w:rsidRPr="00AA3BA9" w:rsidRDefault="00A31927" w:rsidP="00A31927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A31927" w:rsidRDefault="00A31927" w:rsidP="00A31927">
      <w:pPr>
        <w:autoSpaceDE w:val="0"/>
        <w:autoSpaceDN w:val="0"/>
        <w:adjustRightInd w:val="0"/>
        <w:jc w:val="center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jc w:val="center"/>
        <w:rPr>
          <w:szCs w:val="28"/>
        </w:rPr>
      </w:pPr>
      <w:r w:rsidRPr="00AA3BA9">
        <w:rPr>
          <w:szCs w:val="28"/>
        </w:rPr>
        <w:t>РАСПИСКА В ПОЛУЧЕНИИ ДОКУМЕНТОВ</w:t>
      </w:r>
    </w:p>
    <w:p w:rsidR="00A31927" w:rsidRPr="00AA3BA9" w:rsidRDefault="00A31927" w:rsidP="00A31927">
      <w:pPr>
        <w:autoSpaceDE w:val="0"/>
        <w:autoSpaceDN w:val="0"/>
        <w:adjustRightInd w:val="0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rPr>
          <w:szCs w:val="28"/>
        </w:rPr>
      </w:pPr>
      <w:r w:rsidRPr="00AA3BA9">
        <w:rPr>
          <w:szCs w:val="28"/>
        </w:rPr>
        <w:t xml:space="preserve"> ________________________________________________________________</w:t>
      </w:r>
    </w:p>
    <w:p w:rsidR="00A31927" w:rsidRPr="00AA3BA9" w:rsidRDefault="00A31927" w:rsidP="00A31927">
      <w:pPr>
        <w:autoSpaceDE w:val="0"/>
        <w:autoSpaceDN w:val="0"/>
        <w:adjustRightInd w:val="0"/>
        <w:jc w:val="center"/>
      </w:pPr>
      <w:r w:rsidRPr="00AA3BA9">
        <w:t>(ФИО заявителя / представителя)</w:t>
      </w:r>
    </w:p>
    <w:p w:rsidR="00A31927" w:rsidRPr="00AA3BA9" w:rsidRDefault="00A31927" w:rsidP="00A31927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A31927" w:rsidRPr="00CF351A" w:rsidRDefault="00A31927" w:rsidP="00A31927">
      <w:pPr>
        <w:autoSpaceDE w:val="0"/>
        <w:autoSpaceDN w:val="0"/>
        <w:adjustRightInd w:val="0"/>
        <w:ind w:firstLine="709"/>
        <w:rPr>
          <w:szCs w:val="28"/>
        </w:rPr>
      </w:pPr>
      <w:r w:rsidRPr="00CF351A">
        <w:rPr>
          <w:szCs w:val="28"/>
        </w:rPr>
        <w:t>1. Представленные документы</w:t>
      </w:r>
    </w:p>
    <w:p w:rsidR="00A31927" w:rsidRPr="00CF351A" w:rsidRDefault="00A31927" w:rsidP="00A31927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A31927" w:rsidRPr="000A1ACF" w:rsidTr="007F51B4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0A1ACF">
              <w:t xml:space="preserve">№ </w:t>
            </w:r>
          </w:p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A1ACF">
              <w:t>п</w:t>
            </w:r>
            <w:proofErr w:type="spellEnd"/>
            <w:proofErr w:type="gramEnd"/>
            <w:r w:rsidRPr="000A1ACF">
              <w:t>/</w:t>
            </w:r>
            <w:proofErr w:type="spellStart"/>
            <w:r w:rsidRPr="000A1ACF"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0A1ACF"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0A1ACF"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0A1ACF">
              <w:t>Примечание</w:t>
            </w:r>
          </w:p>
        </w:tc>
      </w:tr>
      <w:tr w:rsidR="00A31927" w:rsidRPr="000A1ACF" w:rsidTr="007F51B4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31927" w:rsidRPr="00CF351A" w:rsidRDefault="00A31927" w:rsidP="00A3192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31927" w:rsidRPr="00CF351A" w:rsidRDefault="00A31927" w:rsidP="00A3192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F351A">
        <w:rPr>
          <w:szCs w:val="28"/>
        </w:rPr>
        <w:t xml:space="preserve">2.  Недостающие  документы,  при  непредставлении которых 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  <w:rPr>
          <w:szCs w:val="28"/>
        </w:rPr>
      </w:pPr>
      <w:r w:rsidRPr="00AA3BA9">
        <w:rPr>
          <w:szCs w:val="28"/>
        </w:rPr>
        <w:t xml:space="preserve">принимается решение об отказе в предоставлении муниципальной услуги </w:t>
      </w:r>
    </w:p>
    <w:p w:rsidR="00A31927" w:rsidRPr="00AA3BA9" w:rsidRDefault="00A31927" w:rsidP="00A31927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8787"/>
      </w:tblGrid>
      <w:tr w:rsidR="00A31927" w:rsidRPr="000A1ACF" w:rsidTr="007F51B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0A1ACF">
              <w:t xml:space="preserve">№ </w:t>
            </w:r>
          </w:p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A1ACF">
              <w:t>п</w:t>
            </w:r>
            <w:proofErr w:type="spellEnd"/>
            <w:proofErr w:type="gramEnd"/>
            <w:r w:rsidRPr="000A1ACF">
              <w:t>/</w:t>
            </w:r>
            <w:proofErr w:type="spellStart"/>
            <w:r w:rsidRPr="000A1ACF">
              <w:t>п</w:t>
            </w:r>
            <w:proofErr w:type="spellEnd"/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0A1ACF">
              <w:t>Наименование документа</w:t>
            </w:r>
          </w:p>
        </w:tc>
      </w:tr>
      <w:tr w:rsidR="00A31927" w:rsidRPr="000A1ACF" w:rsidTr="007F51B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927" w:rsidRPr="000A1ACF" w:rsidRDefault="00A31927" w:rsidP="007F51B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31927" w:rsidRPr="00CF351A" w:rsidRDefault="00A31927" w:rsidP="00A31927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A31927" w:rsidRPr="00AA3BA9" w:rsidRDefault="00A31927" w:rsidP="00A31927">
      <w:pPr>
        <w:tabs>
          <w:tab w:val="left" w:pos="9781"/>
        </w:tabs>
        <w:autoSpaceDE w:val="0"/>
        <w:autoSpaceDN w:val="0"/>
        <w:adjustRightInd w:val="0"/>
        <w:ind w:right="284" w:firstLine="709"/>
        <w:jc w:val="both"/>
      </w:pPr>
      <w:r w:rsidRPr="00AA3BA9">
        <w:t>Заявителю разъяснены последствия</w:t>
      </w:r>
      <w:r w:rsidR="00BA56EE">
        <w:t xml:space="preserve"> </w:t>
      </w:r>
      <w:r w:rsidRPr="00AA3BA9">
        <w:t>непредставления документов, указанных</w:t>
      </w:r>
      <w:r w:rsidR="00BA56EE">
        <w:t xml:space="preserve"> </w:t>
      </w:r>
      <w:r w:rsidRPr="00AA3BA9">
        <w:t>в</w:t>
      </w:r>
      <w:r w:rsidR="00BA56EE">
        <w:t xml:space="preserve"> </w:t>
      </w:r>
      <w:r w:rsidRPr="00AA3BA9">
        <w:t>пункте 2 настоящей расписки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rPr>
          <w:szCs w:val="28"/>
        </w:rPr>
      </w:pPr>
      <w:r w:rsidRPr="00AA3BA9">
        <w:rPr>
          <w:szCs w:val="28"/>
        </w:rPr>
        <w:t>Документы сдал и один экземпляр расписки получил: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</w:pPr>
      <w:r w:rsidRPr="00AA3BA9">
        <w:rPr>
          <w:szCs w:val="28"/>
        </w:rPr>
        <w:t xml:space="preserve">_____________    _____________  </w:t>
      </w:r>
      <w:r w:rsidRPr="00AA3BA9">
        <w:rPr>
          <w:szCs w:val="28"/>
        </w:rPr>
        <w:tab/>
      </w:r>
      <w:r w:rsidRPr="00AA3BA9">
        <w:rPr>
          <w:szCs w:val="28"/>
        </w:rPr>
        <w:tab/>
        <w:t>____________________________</w:t>
      </w:r>
    </w:p>
    <w:p w:rsidR="00A31927" w:rsidRPr="00AA3BA9" w:rsidRDefault="00A31927" w:rsidP="00A31927">
      <w:pPr>
        <w:autoSpaceDE w:val="0"/>
        <w:autoSpaceDN w:val="0"/>
        <w:adjustRightInd w:val="0"/>
      </w:pPr>
      <w:r w:rsidRPr="00AA3BA9">
        <w:t xml:space="preserve">       </w:t>
      </w:r>
      <w:r>
        <w:t xml:space="preserve"> (дата)          </w:t>
      </w:r>
      <w:r w:rsidRPr="00AA3BA9">
        <w:t xml:space="preserve">        (подпись)                 </w:t>
      </w:r>
      <w:r>
        <w:t xml:space="preserve">          </w:t>
      </w:r>
      <w:r w:rsidRPr="00AA3BA9">
        <w:t xml:space="preserve">     (Ф.И.О. заявителя /представителя)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</w:pPr>
    </w:p>
    <w:p w:rsidR="00A31927" w:rsidRPr="00AA3BA9" w:rsidRDefault="00A31927" w:rsidP="00A31927">
      <w:pPr>
        <w:autoSpaceDE w:val="0"/>
        <w:autoSpaceDN w:val="0"/>
        <w:adjustRightInd w:val="0"/>
      </w:pPr>
    </w:p>
    <w:p w:rsidR="00A31927" w:rsidRPr="00AA3BA9" w:rsidRDefault="00A31927" w:rsidP="00A31927">
      <w:pPr>
        <w:autoSpaceDE w:val="0"/>
        <w:autoSpaceDN w:val="0"/>
        <w:adjustRightInd w:val="0"/>
        <w:jc w:val="both"/>
        <w:rPr>
          <w:szCs w:val="28"/>
        </w:rPr>
      </w:pPr>
      <w:r w:rsidRPr="00AA3BA9">
        <w:rPr>
          <w:szCs w:val="28"/>
        </w:rPr>
        <w:t>Документы  принял  на ______ листах и зарегистрировал в книге регистрации заявлений граждан</w:t>
      </w:r>
    </w:p>
    <w:p w:rsidR="00A31927" w:rsidRPr="00AA3BA9" w:rsidRDefault="00A31927" w:rsidP="00A31927">
      <w:pPr>
        <w:autoSpaceDE w:val="0"/>
        <w:autoSpaceDN w:val="0"/>
        <w:adjustRightInd w:val="0"/>
      </w:pPr>
    </w:p>
    <w:p w:rsidR="00A31927" w:rsidRPr="00AA3BA9" w:rsidRDefault="00A31927" w:rsidP="00A31927">
      <w:pPr>
        <w:autoSpaceDE w:val="0"/>
        <w:autoSpaceDN w:val="0"/>
        <w:adjustRightInd w:val="0"/>
        <w:rPr>
          <w:szCs w:val="28"/>
        </w:rPr>
      </w:pPr>
      <w:r w:rsidRPr="00AA3BA9">
        <w:rPr>
          <w:szCs w:val="28"/>
        </w:rPr>
        <w:t>от ________________ № _______________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</w:pPr>
      <w:r w:rsidRPr="00AA3BA9">
        <w:t xml:space="preserve">                   (дата)                  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</w:pPr>
      <w:r w:rsidRPr="00AA3BA9">
        <w:rPr>
          <w:szCs w:val="28"/>
        </w:rPr>
        <w:t xml:space="preserve">___________________ _______________   </w:t>
      </w:r>
      <w:r w:rsidRPr="00AA3BA9">
        <w:rPr>
          <w:szCs w:val="28"/>
        </w:rPr>
        <w:tab/>
        <w:t>________________________</w:t>
      </w:r>
      <w:r>
        <w:rPr>
          <w:szCs w:val="28"/>
        </w:rPr>
        <w:t xml:space="preserve">               _________________________</w:t>
      </w:r>
    </w:p>
    <w:p w:rsidR="00A31927" w:rsidRPr="00AA3BA9" w:rsidRDefault="00A31927" w:rsidP="00A31927">
      <w:pPr>
        <w:autoSpaceDE w:val="0"/>
        <w:autoSpaceDN w:val="0"/>
        <w:adjustRightInd w:val="0"/>
        <w:jc w:val="both"/>
        <w:sectPr w:rsidR="00A31927" w:rsidRPr="00AA3BA9" w:rsidSect="007F51B4">
          <w:pgSz w:w="11906" w:h="16838"/>
          <w:pgMar w:top="1134" w:right="567" w:bottom="1134" w:left="1418" w:header="720" w:footer="720" w:gutter="0"/>
          <w:pgNumType w:start="1"/>
          <w:cols w:space="720"/>
          <w:noEndnote/>
          <w:titlePg/>
          <w:docGrid w:linePitch="381"/>
        </w:sectPr>
      </w:pPr>
      <w:r w:rsidRPr="00AA3BA9">
        <w:t xml:space="preserve">               (должность)                                                (подпись)                             (Ф.И.О. специалиста</w:t>
      </w:r>
      <w:r>
        <w:t>)</w:t>
      </w:r>
    </w:p>
    <w:p w:rsidR="00A31927" w:rsidRPr="00AA3BA9" w:rsidRDefault="00A31927" w:rsidP="00A31927">
      <w:pPr>
        <w:rPr>
          <w:szCs w:val="28"/>
          <w:highlight w:val="yellow"/>
        </w:rPr>
      </w:pPr>
    </w:p>
    <w:p w:rsidR="00A31927" w:rsidRPr="00A43BE2" w:rsidRDefault="00A31927" w:rsidP="00A31927">
      <w:pPr>
        <w:autoSpaceDE w:val="0"/>
        <w:autoSpaceDN w:val="0"/>
        <w:adjustRightInd w:val="0"/>
        <w:ind w:left="10620"/>
        <w:outlineLvl w:val="0"/>
      </w:pPr>
      <w:r w:rsidRPr="00A43BE2">
        <w:t>Приложение 5</w:t>
      </w:r>
    </w:p>
    <w:p w:rsidR="00A31927" w:rsidRPr="00A43BE2" w:rsidRDefault="00A31927" w:rsidP="00A31927">
      <w:pPr>
        <w:autoSpaceDE w:val="0"/>
        <w:autoSpaceDN w:val="0"/>
        <w:adjustRightInd w:val="0"/>
        <w:ind w:left="10620"/>
      </w:pPr>
      <w:r w:rsidRPr="00A43BE2">
        <w:t xml:space="preserve">к Административному регламенту </w:t>
      </w:r>
    </w:p>
    <w:p w:rsidR="00A31927" w:rsidRDefault="00A31927" w:rsidP="00A31927">
      <w:pPr>
        <w:rPr>
          <w:szCs w:val="28"/>
        </w:rPr>
      </w:pPr>
    </w:p>
    <w:p w:rsidR="00A31927" w:rsidRPr="00A43BE2" w:rsidRDefault="00A31927" w:rsidP="00A31927"/>
    <w:p w:rsidR="00A31927" w:rsidRDefault="00A31927" w:rsidP="00A31927">
      <w:pPr>
        <w:jc w:val="center"/>
      </w:pPr>
      <w:r w:rsidRPr="00A43BE2">
        <w:t xml:space="preserve">Книга регистрации заявлений о принятии на учет граждан, </w:t>
      </w:r>
    </w:p>
    <w:p w:rsidR="00A31927" w:rsidRDefault="00A31927" w:rsidP="00A31927">
      <w:pPr>
        <w:jc w:val="center"/>
      </w:pPr>
      <w:r w:rsidRPr="00A43BE2">
        <w:t>желающих бесплатно приобрести земельный участок для индивидуального жилищного строительства</w:t>
      </w:r>
    </w:p>
    <w:p w:rsidR="00A31927" w:rsidRPr="00A43BE2" w:rsidRDefault="00A31927" w:rsidP="00A31927">
      <w:pPr>
        <w:jc w:val="center"/>
      </w:pPr>
    </w:p>
    <w:p w:rsidR="00A31927" w:rsidRDefault="00A31927" w:rsidP="00A31927">
      <w:pPr>
        <w:jc w:val="both"/>
      </w:pPr>
      <w:r w:rsidRPr="00A43BE2">
        <w:rPr>
          <w:i/>
        </w:rPr>
        <w:tab/>
      </w:r>
      <w:proofErr w:type="gramStart"/>
      <w:r w:rsidRPr="00A43BE2">
        <w:t>Книга регистрации заявлений граждан, отнесённых к категориям, указанным в пунктах 1,</w:t>
      </w:r>
      <w:r>
        <w:t xml:space="preserve"> </w:t>
      </w:r>
      <w:r w:rsidRPr="00A43BE2">
        <w:t xml:space="preserve">2 статьи 7.4 Закона Ханты-Мансийского автономного </w:t>
      </w:r>
      <w:proofErr w:type="spellStart"/>
      <w:r w:rsidRPr="00A43BE2">
        <w:t>округа-Югры</w:t>
      </w:r>
      <w:proofErr w:type="spellEnd"/>
      <w:r w:rsidRPr="00A43BE2">
        <w:t xml:space="preserve"> от </w:t>
      </w:r>
      <w:r>
        <w:t>0</w:t>
      </w:r>
      <w:r w:rsidRPr="00A43BE2">
        <w:t xml:space="preserve">6 июля 2005 года № 57-оз «О регулировании отдельных жилищных отношений в Ханты-Мансийском автономном </w:t>
      </w:r>
      <w:proofErr w:type="spellStart"/>
      <w:r w:rsidRPr="00A43BE2">
        <w:t>округе-Югре</w:t>
      </w:r>
      <w:proofErr w:type="spellEnd"/>
      <w:r w:rsidRPr="00A43BE2">
        <w:t xml:space="preserve">» утверждена постановлением администрации </w:t>
      </w:r>
      <w:r w:rsidR="001024AA">
        <w:t>городского поселения Барсово</w:t>
      </w:r>
      <w:r w:rsidRPr="00A43BE2">
        <w:t xml:space="preserve"> </w:t>
      </w:r>
      <w:r w:rsidRPr="0067059B">
        <w:t xml:space="preserve">от </w:t>
      </w:r>
      <w:r w:rsidR="001024AA" w:rsidRPr="0067059B">
        <w:t>_________</w:t>
      </w:r>
      <w:r w:rsidRPr="0067059B">
        <w:t xml:space="preserve"> № </w:t>
      </w:r>
      <w:r w:rsidR="001024AA" w:rsidRPr="0067059B">
        <w:t>_____</w:t>
      </w:r>
      <w:r w:rsidRPr="00A43BE2">
        <w:t xml:space="preserve"> </w:t>
      </w:r>
      <w:r>
        <w:t xml:space="preserve">                        </w:t>
      </w:r>
      <w:r w:rsidRPr="00A43BE2">
        <w:t>«Об утверждении формы книги регистрации заявлений граждан» в форме электронного документа.</w:t>
      </w:r>
      <w:proofErr w:type="gramEnd"/>
    </w:p>
    <w:p w:rsidR="00A31927" w:rsidRPr="00A43BE2" w:rsidRDefault="00A31927" w:rsidP="00A31927">
      <w:pPr>
        <w:jc w:val="both"/>
      </w:pPr>
    </w:p>
    <w:p w:rsidR="00A31927" w:rsidRDefault="00A31927" w:rsidP="00A31927">
      <w:pPr>
        <w:jc w:val="center"/>
      </w:pPr>
      <w:r w:rsidRPr="00A43BE2">
        <w:t>Форма книги регистрации заявлений граждан, отнесённых к категориям, указанным в пунктах 1,</w:t>
      </w:r>
      <w:r>
        <w:t xml:space="preserve"> </w:t>
      </w:r>
      <w:r w:rsidRPr="00A43BE2">
        <w:t xml:space="preserve">2 статьи 7.4 </w:t>
      </w:r>
    </w:p>
    <w:p w:rsidR="00A31927" w:rsidRDefault="00A31927" w:rsidP="00A31927">
      <w:pPr>
        <w:jc w:val="center"/>
      </w:pPr>
      <w:r w:rsidRPr="00A43BE2">
        <w:t xml:space="preserve">Закона Ханты-Мансийского автономного </w:t>
      </w:r>
      <w:proofErr w:type="spellStart"/>
      <w:r w:rsidRPr="00A43BE2">
        <w:t>округа-Югры</w:t>
      </w:r>
      <w:proofErr w:type="spellEnd"/>
      <w:r w:rsidRPr="00A43BE2">
        <w:t xml:space="preserve"> от </w:t>
      </w:r>
      <w:r>
        <w:t>0</w:t>
      </w:r>
      <w:r w:rsidRPr="00A43BE2">
        <w:t xml:space="preserve">6 июля 2005 года № 57-оз «О регулировании </w:t>
      </w:r>
      <w:proofErr w:type="gramStart"/>
      <w:r w:rsidRPr="00A43BE2">
        <w:t>отдельных</w:t>
      </w:r>
      <w:proofErr w:type="gramEnd"/>
      <w:r w:rsidRPr="00A43BE2">
        <w:t xml:space="preserve"> </w:t>
      </w:r>
    </w:p>
    <w:p w:rsidR="00A31927" w:rsidRDefault="00A31927" w:rsidP="00A31927">
      <w:pPr>
        <w:jc w:val="center"/>
      </w:pPr>
      <w:r w:rsidRPr="00A43BE2">
        <w:t xml:space="preserve">жилищных отношений в Ханты-Мансийском </w:t>
      </w:r>
      <w:proofErr w:type="gramStart"/>
      <w:r w:rsidRPr="00A43BE2">
        <w:t>автономном</w:t>
      </w:r>
      <w:proofErr w:type="gramEnd"/>
      <w:r w:rsidRPr="00A43BE2">
        <w:t xml:space="preserve"> </w:t>
      </w:r>
      <w:proofErr w:type="spellStart"/>
      <w:r w:rsidRPr="00A43BE2">
        <w:t>округе-Югре</w:t>
      </w:r>
      <w:proofErr w:type="spellEnd"/>
      <w:r w:rsidRPr="00A43BE2">
        <w:t>»</w:t>
      </w:r>
    </w:p>
    <w:p w:rsidR="00A31927" w:rsidRPr="00A43BE2" w:rsidRDefault="00A31927" w:rsidP="00A319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984"/>
        <w:gridCol w:w="1134"/>
        <w:gridCol w:w="1418"/>
        <w:gridCol w:w="869"/>
        <w:gridCol w:w="1257"/>
        <w:gridCol w:w="3030"/>
        <w:gridCol w:w="1222"/>
        <w:gridCol w:w="1620"/>
        <w:gridCol w:w="1434"/>
      </w:tblGrid>
      <w:tr w:rsidR="00A31927" w:rsidRPr="000A1ACF" w:rsidTr="007F51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0A1ACF" w:rsidRDefault="00A31927" w:rsidP="007F51B4">
            <w:pPr>
              <w:jc w:val="center"/>
              <w:rPr>
                <w:sz w:val="22"/>
              </w:rPr>
            </w:pPr>
            <w:r w:rsidRPr="000A1ACF">
              <w:rPr>
                <w:sz w:val="22"/>
              </w:rPr>
              <w:t xml:space="preserve">№ </w:t>
            </w:r>
            <w:proofErr w:type="spellStart"/>
            <w:proofErr w:type="gramStart"/>
            <w:r w:rsidRPr="000A1ACF">
              <w:rPr>
                <w:sz w:val="22"/>
              </w:rPr>
              <w:t>п</w:t>
            </w:r>
            <w:proofErr w:type="spellEnd"/>
            <w:proofErr w:type="gramEnd"/>
            <w:r w:rsidRPr="000A1ACF">
              <w:rPr>
                <w:sz w:val="22"/>
              </w:rPr>
              <w:t>/</w:t>
            </w:r>
            <w:proofErr w:type="spellStart"/>
            <w:r w:rsidRPr="000A1ACF">
              <w:rPr>
                <w:sz w:val="22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Default="00A31927" w:rsidP="007F51B4">
            <w:pPr>
              <w:jc w:val="center"/>
              <w:rPr>
                <w:sz w:val="22"/>
              </w:rPr>
            </w:pPr>
            <w:r w:rsidRPr="00AA3BA9">
              <w:rPr>
                <w:sz w:val="22"/>
              </w:rPr>
              <w:t xml:space="preserve">Дата подачи заявления </w:t>
            </w:r>
          </w:p>
          <w:p w:rsidR="00A31927" w:rsidRPr="00AA3BA9" w:rsidRDefault="00A31927" w:rsidP="007F51B4">
            <w:pPr>
              <w:jc w:val="center"/>
              <w:rPr>
                <w:sz w:val="22"/>
              </w:rPr>
            </w:pPr>
            <w:r w:rsidRPr="00AA3BA9">
              <w:rPr>
                <w:sz w:val="22"/>
              </w:rPr>
              <w:t>(время подачи заявления по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jc w:val="center"/>
              <w:rPr>
                <w:sz w:val="22"/>
              </w:rPr>
            </w:pPr>
            <w:r w:rsidRPr="00A43BE2">
              <w:rPr>
                <w:sz w:val="22"/>
              </w:rPr>
              <w:t>Ф</w:t>
            </w:r>
            <w:r>
              <w:rPr>
                <w:sz w:val="22"/>
              </w:rPr>
              <w:t>.</w:t>
            </w:r>
            <w:r w:rsidRPr="00A43BE2">
              <w:rPr>
                <w:sz w:val="22"/>
              </w:rPr>
              <w:t>И</w:t>
            </w:r>
            <w:r>
              <w:rPr>
                <w:sz w:val="22"/>
              </w:rPr>
              <w:t>.</w:t>
            </w:r>
            <w:r w:rsidRPr="00A43BE2">
              <w:rPr>
                <w:sz w:val="22"/>
              </w:rPr>
              <w:t>О</w:t>
            </w:r>
            <w:r>
              <w:rPr>
                <w:sz w:val="22"/>
              </w:rPr>
              <w:t>.</w:t>
            </w:r>
            <w:r w:rsidRPr="00A43BE2">
              <w:rPr>
                <w:sz w:val="22"/>
              </w:rPr>
              <w:t xml:space="preserve">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jc w:val="center"/>
              <w:rPr>
                <w:sz w:val="22"/>
              </w:rPr>
            </w:pPr>
            <w:r w:rsidRPr="00A43BE2">
              <w:rPr>
                <w:sz w:val="22"/>
              </w:rPr>
              <w:t>Адрес места регистрации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jc w:val="center"/>
              <w:rPr>
                <w:sz w:val="22"/>
              </w:rPr>
            </w:pPr>
            <w:r w:rsidRPr="00A43BE2">
              <w:rPr>
                <w:sz w:val="22"/>
              </w:rPr>
              <w:t>Состав семьи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jc w:val="center"/>
              <w:rPr>
                <w:sz w:val="22"/>
              </w:rPr>
            </w:pPr>
            <w:r w:rsidRPr="00A43BE2">
              <w:rPr>
                <w:sz w:val="22"/>
              </w:rPr>
              <w:t>Категория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A3BA9" w:rsidRDefault="00A31927" w:rsidP="007F51B4">
            <w:pPr>
              <w:jc w:val="center"/>
              <w:rPr>
                <w:sz w:val="22"/>
              </w:rPr>
            </w:pPr>
            <w:proofErr w:type="gramStart"/>
            <w:r w:rsidRPr="00AA3BA9">
              <w:rPr>
                <w:sz w:val="22"/>
              </w:rPr>
              <w:t>Состоят</w:t>
            </w:r>
            <w:proofErr w:type="gramEnd"/>
            <w:r w:rsidRPr="00AA3BA9">
              <w:rPr>
                <w:sz w:val="22"/>
              </w:rPr>
              <w:t>/не состоят в списках граждан, нуждающихся в улучшении жилищных условий (дата постановки на уч</w:t>
            </w:r>
            <w:r>
              <w:rPr>
                <w:sz w:val="22"/>
              </w:rPr>
              <w:t>ё</w:t>
            </w:r>
            <w:r w:rsidRPr="00AA3BA9">
              <w:rPr>
                <w:sz w:val="22"/>
              </w:rPr>
              <w:t>т)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0A1ACF" w:rsidRDefault="00A31927" w:rsidP="007F51B4">
            <w:pPr>
              <w:jc w:val="center"/>
              <w:rPr>
                <w:sz w:val="22"/>
              </w:rPr>
            </w:pPr>
            <w:r w:rsidRPr="000A1ACF">
              <w:rPr>
                <w:sz w:val="22"/>
              </w:rPr>
              <w:t>Принятое решение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A3BA9" w:rsidRDefault="00A31927" w:rsidP="001024AA">
            <w:pPr>
              <w:jc w:val="center"/>
              <w:rPr>
                <w:sz w:val="22"/>
              </w:rPr>
            </w:pPr>
            <w:r w:rsidRPr="00AA3BA9">
              <w:rPr>
                <w:sz w:val="22"/>
              </w:rPr>
              <w:t xml:space="preserve">Дата регистрации в </w:t>
            </w:r>
            <w:r w:rsidR="001024AA">
              <w:rPr>
                <w:sz w:val="22"/>
              </w:rPr>
              <w:t>городском поселении Барсово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0A1ACF" w:rsidRDefault="00A31927" w:rsidP="007F51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0A1ACF">
              <w:rPr>
                <w:sz w:val="22"/>
              </w:rPr>
              <w:t>римечание</w:t>
            </w:r>
          </w:p>
        </w:tc>
      </w:tr>
      <w:tr w:rsidR="00A31927" w:rsidRPr="000A1ACF" w:rsidTr="007F51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  <w:proofErr w:type="spellStart"/>
            <w:r w:rsidRPr="000A1ACF">
              <w:rPr>
                <w:szCs w:val="28"/>
              </w:rPr>
              <w:t>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27" w:rsidRPr="000A1ACF" w:rsidRDefault="00A31927" w:rsidP="007F51B4">
            <w:pPr>
              <w:rPr>
                <w:szCs w:val="28"/>
              </w:rPr>
            </w:pPr>
          </w:p>
        </w:tc>
      </w:tr>
    </w:tbl>
    <w:p w:rsidR="00A31927" w:rsidRDefault="00A31927" w:rsidP="00A31927">
      <w:pPr>
        <w:rPr>
          <w:szCs w:val="28"/>
        </w:rPr>
        <w:sectPr w:rsidR="00A31927" w:rsidSect="007F51B4">
          <w:pgSz w:w="16838" w:h="11906" w:orient="landscape"/>
          <w:pgMar w:top="1276" w:right="1418" w:bottom="849" w:left="1134" w:header="720" w:footer="720" w:gutter="0"/>
          <w:cols w:space="720"/>
          <w:noEndnote/>
          <w:titlePg/>
          <w:docGrid w:linePitch="381"/>
        </w:sectPr>
      </w:pPr>
    </w:p>
    <w:p w:rsidR="00A31927" w:rsidRPr="00A43BE2" w:rsidRDefault="00A31927" w:rsidP="00A31927">
      <w:pPr>
        <w:autoSpaceDE w:val="0"/>
        <w:autoSpaceDN w:val="0"/>
        <w:adjustRightInd w:val="0"/>
        <w:ind w:left="6120"/>
        <w:outlineLvl w:val="0"/>
      </w:pPr>
      <w:r w:rsidRPr="00A43BE2">
        <w:lastRenderedPageBreak/>
        <w:t>Приложение 6</w:t>
      </w:r>
    </w:p>
    <w:p w:rsidR="00A31927" w:rsidRPr="00A43BE2" w:rsidRDefault="00A31927" w:rsidP="00A31927">
      <w:pPr>
        <w:autoSpaceDE w:val="0"/>
        <w:autoSpaceDN w:val="0"/>
        <w:adjustRightInd w:val="0"/>
        <w:ind w:left="6120"/>
      </w:pPr>
      <w:r w:rsidRPr="00A43BE2">
        <w:t xml:space="preserve">к Административному регламенту </w:t>
      </w:r>
    </w:p>
    <w:p w:rsidR="00A31927" w:rsidRPr="00AA3BA9" w:rsidRDefault="00A31927" w:rsidP="00A31927">
      <w:pPr>
        <w:autoSpaceDE w:val="0"/>
        <w:autoSpaceDN w:val="0"/>
        <w:adjustRightInd w:val="0"/>
        <w:jc w:val="right"/>
        <w:outlineLvl w:val="0"/>
        <w:rPr>
          <w:b/>
          <w:bCs/>
          <w:szCs w:val="28"/>
        </w:rPr>
      </w:pPr>
    </w:p>
    <w:p w:rsidR="00A31927" w:rsidRDefault="00A31927" w:rsidP="00A31927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A3BA9">
        <w:rPr>
          <w:b/>
          <w:bCs/>
          <w:szCs w:val="28"/>
        </w:rPr>
        <w:t>БЛОК-СХЕМА</w:t>
      </w:r>
    </w:p>
    <w:p w:rsidR="00A31927" w:rsidRPr="00AA3BA9" w:rsidRDefault="00A31927" w:rsidP="00A3192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A3BA9">
        <w:rPr>
          <w:b/>
          <w:bCs/>
          <w:szCs w:val="28"/>
        </w:rPr>
        <w:t>ПРЕДОСТАВЛЕНИЯ МУНИЦИПАЛЬНОЙ УСЛУГИ</w:t>
      </w:r>
    </w:p>
    <w:p w:rsidR="00A31927" w:rsidRPr="00AA3BA9" w:rsidRDefault="00A31927" w:rsidP="00A31927">
      <w:pPr>
        <w:autoSpaceDE w:val="0"/>
        <w:autoSpaceDN w:val="0"/>
        <w:adjustRightInd w:val="0"/>
        <w:jc w:val="center"/>
        <w:rPr>
          <w:b/>
          <w:bCs/>
        </w:rPr>
      </w:pPr>
    </w:p>
    <w:p w:rsidR="00A31927" w:rsidRDefault="00A31927" w:rsidP="00A31927">
      <w:pPr>
        <w:autoSpaceDE w:val="0"/>
        <w:autoSpaceDN w:val="0"/>
        <w:adjustRightInd w:val="0"/>
        <w:jc w:val="center"/>
      </w:pPr>
      <w:r w:rsidRPr="00A43BE2">
        <w:t xml:space="preserve">Предоставление земельных участков в собственность для </w:t>
      </w:r>
      <w:proofErr w:type="gramStart"/>
      <w:r w:rsidRPr="00A43BE2">
        <w:t>индивидуального</w:t>
      </w:r>
      <w:proofErr w:type="gramEnd"/>
      <w:r w:rsidRPr="00A43BE2">
        <w:t xml:space="preserve"> </w:t>
      </w:r>
    </w:p>
    <w:p w:rsidR="00A31927" w:rsidRDefault="00A31927" w:rsidP="00A31927">
      <w:pPr>
        <w:autoSpaceDE w:val="0"/>
        <w:autoSpaceDN w:val="0"/>
        <w:adjustRightInd w:val="0"/>
        <w:jc w:val="center"/>
      </w:pPr>
      <w:r w:rsidRPr="00A43BE2">
        <w:t>жилищного строительства из земель, находящихся в муниципальной собственности</w:t>
      </w:r>
    </w:p>
    <w:p w:rsidR="00A31927" w:rsidRDefault="00A31927" w:rsidP="00A31927">
      <w:pPr>
        <w:autoSpaceDE w:val="0"/>
        <w:autoSpaceDN w:val="0"/>
        <w:adjustRightInd w:val="0"/>
        <w:jc w:val="center"/>
      </w:pPr>
      <w:r w:rsidRPr="00A43BE2">
        <w:t xml:space="preserve">или государственная </w:t>
      </w:r>
      <w:proofErr w:type="gramStart"/>
      <w:r w:rsidRPr="00A43BE2">
        <w:t>собственность</w:t>
      </w:r>
      <w:proofErr w:type="gramEnd"/>
      <w:r w:rsidRPr="00A43BE2">
        <w:t xml:space="preserve"> на которые не разграничена,</w:t>
      </w:r>
      <w:r>
        <w:t xml:space="preserve"> </w:t>
      </w:r>
    </w:p>
    <w:p w:rsidR="00A31927" w:rsidRPr="00A43BE2" w:rsidRDefault="00A31927" w:rsidP="00A31927">
      <w:pPr>
        <w:autoSpaceDE w:val="0"/>
        <w:autoSpaceDN w:val="0"/>
        <w:adjustRightInd w:val="0"/>
        <w:jc w:val="center"/>
      </w:pPr>
      <w:r w:rsidRPr="00A43BE2">
        <w:t>однократно бесплатно отдельным категориям граждан</w:t>
      </w:r>
    </w:p>
    <w:p w:rsidR="00A31927" w:rsidRPr="00A43BE2" w:rsidRDefault="00A31927" w:rsidP="00A31927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44"/>
      </w:tblGrid>
      <w:tr w:rsidR="00A31927" w:rsidRPr="00A43BE2" w:rsidTr="007F51B4">
        <w:trPr>
          <w:trHeight w:val="688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A43BE2">
              <w:t>При</w:t>
            </w:r>
            <w:r>
              <w:t>ё</w:t>
            </w:r>
            <w:r w:rsidRPr="00A43BE2">
              <w:t>м и регистрация заявления о предоставлении муниципальной услуги</w:t>
            </w:r>
          </w:p>
        </w:tc>
      </w:tr>
    </w:tbl>
    <w:p w:rsidR="00A31927" w:rsidRPr="00A43BE2" w:rsidRDefault="003C348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487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3" type="#_x0000_t32" style="position:absolute;left:0;text-align:left;margin-left:212.3pt;margin-top:1.1pt;width:0;height:30.75pt;z-index:251663360;visibility:visible;mso-position-horizontal-relative:text;mso-position-vertical-relative:text" strokecolor="#4579b8">
            <v:stroke endarrow="block"/>
          </v:shape>
        </w:pict>
      </w:r>
    </w:p>
    <w:p w:rsidR="00A31927" w:rsidRPr="00A43BE2" w:rsidRDefault="00A3192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9"/>
      </w:tblGrid>
      <w:tr w:rsidR="00A31927" w:rsidRPr="00A43BE2" w:rsidTr="007F51B4">
        <w:trPr>
          <w:trHeight w:val="762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A43BE2">
              <w:t>Проверка представленных документов, формирование и направление межведомственных запросов, получение ответов на них</w:t>
            </w:r>
          </w:p>
        </w:tc>
      </w:tr>
    </w:tbl>
    <w:p w:rsidR="00A31927" w:rsidRPr="00A43BE2" w:rsidRDefault="003C348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3487">
        <w:rPr>
          <w:noProof/>
          <w:sz w:val="24"/>
          <w:szCs w:val="24"/>
        </w:rPr>
        <w:pict>
          <v:shape id="Прямая со стрелкой 6" o:spid="_x0000_s1032" type="#_x0000_t32" style="position:absolute;margin-left:212.3pt;margin-top:.35pt;width:0;height:30pt;z-index:251662336;visibility:visible;mso-position-horizontal-relative:text;mso-position-vertical-relative:text" strokecolor="#4579b8">
            <v:stroke endarrow="block"/>
          </v:shape>
        </w:pict>
      </w:r>
    </w:p>
    <w:p w:rsidR="00A31927" w:rsidRPr="00A43BE2" w:rsidRDefault="00A31927" w:rsidP="00A319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4"/>
      </w:tblGrid>
      <w:tr w:rsidR="00A31927" w:rsidRPr="00A43BE2" w:rsidTr="007F51B4">
        <w:trPr>
          <w:trHeight w:val="598"/>
        </w:trPr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A43BE2">
              <w:t>Подготовка и принятие решения о принятии гражданина</w:t>
            </w:r>
            <w:r w:rsidR="0067059B">
              <w:t xml:space="preserve"> </w:t>
            </w:r>
            <w:r w:rsidRPr="00A43BE2">
              <w:t>на уч</w:t>
            </w:r>
            <w:r>
              <w:t>ё</w:t>
            </w:r>
            <w:r w:rsidRPr="00A43BE2">
              <w:t xml:space="preserve">т в целях однократного бесплатного предоставления земельного участка </w:t>
            </w:r>
          </w:p>
          <w:p w:rsidR="00A31927" w:rsidRDefault="00A31927" w:rsidP="007F51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43BE2">
              <w:t xml:space="preserve">(об отказе в  принятии на учет в целях однократного бесплатного </w:t>
            </w:r>
            <w:proofErr w:type="gramEnd"/>
          </w:p>
          <w:p w:rsidR="00A31927" w:rsidRPr="00A43BE2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A43BE2">
              <w:t>предоставления земельного участка)</w:t>
            </w:r>
          </w:p>
        </w:tc>
      </w:tr>
    </w:tbl>
    <w:p w:rsidR="00A31927" w:rsidRPr="00A43BE2" w:rsidRDefault="003C348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487">
        <w:rPr>
          <w:noProof/>
          <w:sz w:val="24"/>
          <w:szCs w:val="24"/>
        </w:rPr>
        <w:pict>
          <v:shape id="Прямая со стрелкой 5" o:spid="_x0000_s1031" type="#_x0000_t32" style="position:absolute;left:0;text-align:left;margin-left:212.3pt;margin-top:1pt;width:0;height:27pt;z-index:251661312;visibility:visible;mso-position-horizontal-relative:text;mso-position-vertical-relative:text" strokecolor="#4579b8">
            <v:stroke endarrow="block"/>
          </v:shape>
        </w:pict>
      </w:r>
    </w:p>
    <w:p w:rsidR="00A31927" w:rsidRPr="00A43BE2" w:rsidRDefault="003C348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3487">
        <w:rPr>
          <w:noProof/>
          <w:sz w:val="24"/>
          <w:szCs w:val="24"/>
        </w:rPr>
        <w:pict>
          <v:shape id="Прямая со стрелкой 2" o:spid="_x0000_s1029" type="#_x0000_t32" style="position:absolute;left:0;text-align:left;margin-left:209.95pt;margin-top:92.1pt;width:.8pt;height:24.25pt;flip:x;z-index:251659264;visibility:visible" strokecolor="windowText">
            <v:stroke endarrow="open"/>
          </v:shape>
        </w:pic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</w:tblGrid>
      <w:tr w:rsidR="00A31927" w:rsidRPr="00A43BE2" w:rsidTr="007F51B4">
        <w:trPr>
          <w:trHeight w:val="53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Default="003C3487" w:rsidP="007F51B4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>
                <v:shape id="Прямая со стрелкой 4" o:spid="_x0000_s1030" type="#_x0000_t32" style="position:absolute;left:0;text-align:left;margin-left:221.4pt;margin-top:52.65pt;width:0;height:39.75pt;z-index:251660288;visibility:visible" strokecolor="#4579b8">
                  <v:stroke endarrow="block"/>
                </v:shape>
              </w:pict>
            </w:r>
            <w:r w:rsidR="00A31927" w:rsidRPr="00A43BE2">
              <w:t xml:space="preserve">Подготовка и принятие решения о бесплатном предоставлении гражданину земельного участка для индивидуального жилищного строительства </w:t>
            </w:r>
          </w:p>
          <w:p w:rsidR="00A31927" w:rsidRDefault="00A31927" w:rsidP="007F51B4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A43BE2">
              <w:t>(о снятии с уч</w:t>
            </w:r>
            <w:r>
              <w:t>ё</w:t>
            </w:r>
            <w:r w:rsidRPr="00A43BE2">
              <w:t xml:space="preserve">та граждан, желающих бесплатно приобрести земельные участки </w:t>
            </w:r>
            <w:proofErr w:type="gramEnd"/>
          </w:p>
          <w:p w:rsidR="00A31927" w:rsidRPr="00A43BE2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A43BE2">
              <w:t>для индивидуального жилищного строительства)</w:t>
            </w:r>
          </w:p>
        </w:tc>
      </w:tr>
    </w:tbl>
    <w:p w:rsidR="00A31927" w:rsidRPr="00A43BE2" w:rsidRDefault="00A3192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1927" w:rsidRPr="00A43BE2" w:rsidRDefault="00A3192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1927" w:rsidRPr="00A43BE2" w:rsidRDefault="00A31927" w:rsidP="00A319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31927" w:rsidRPr="00A43BE2" w:rsidRDefault="00A31927" w:rsidP="00A31927"/>
    <w:p w:rsidR="00A31927" w:rsidRPr="00A43BE2" w:rsidRDefault="00A31927" w:rsidP="00A31927">
      <w:pPr>
        <w:tabs>
          <w:tab w:val="left" w:pos="4230"/>
        </w:tabs>
        <w:rPr>
          <w:noProof/>
        </w:rPr>
      </w:pPr>
      <w:r w:rsidRPr="00A43BE2">
        <w:tab/>
      </w:r>
    </w:p>
    <w:tbl>
      <w:tblPr>
        <w:tblpPr w:leftFromText="180" w:rightFromText="180" w:vertAnchor="text" w:horzAnchor="margin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59"/>
      </w:tblGrid>
      <w:tr w:rsidR="00A31927" w:rsidRPr="00A43BE2" w:rsidTr="007F51B4">
        <w:trPr>
          <w:trHeight w:val="689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27" w:rsidRPr="00A43BE2" w:rsidRDefault="00A31927" w:rsidP="007F51B4">
            <w:pPr>
              <w:autoSpaceDE w:val="0"/>
              <w:autoSpaceDN w:val="0"/>
              <w:adjustRightInd w:val="0"/>
              <w:jc w:val="center"/>
            </w:pPr>
            <w:r w:rsidRPr="00A43BE2">
              <w:t>Выдача (направление) заявителю документа, являющегося результатом предоставления муниципальной услуги</w:t>
            </w:r>
          </w:p>
        </w:tc>
      </w:tr>
    </w:tbl>
    <w:p w:rsidR="00A31927" w:rsidRPr="00AA3BA9" w:rsidRDefault="00A31927" w:rsidP="00A31927">
      <w:pPr>
        <w:autoSpaceDE w:val="0"/>
        <w:autoSpaceDN w:val="0"/>
        <w:adjustRightInd w:val="0"/>
        <w:ind w:left="4236" w:right="-5" w:firstLine="708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ind w:left="4236" w:right="-5" w:firstLine="708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ind w:left="4236" w:right="-5" w:firstLine="708"/>
        <w:rPr>
          <w:szCs w:val="28"/>
        </w:rPr>
      </w:pPr>
    </w:p>
    <w:p w:rsidR="00A31927" w:rsidRPr="00AA3BA9" w:rsidRDefault="00A31927" w:rsidP="00A31927">
      <w:pPr>
        <w:autoSpaceDE w:val="0"/>
        <w:autoSpaceDN w:val="0"/>
        <w:adjustRightInd w:val="0"/>
        <w:ind w:left="4236" w:right="-5" w:firstLine="708"/>
        <w:rPr>
          <w:szCs w:val="28"/>
        </w:rPr>
      </w:pPr>
    </w:p>
    <w:p w:rsidR="00A31927" w:rsidRDefault="00A31927" w:rsidP="00A31927">
      <w:pPr>
        <w:autoSpaceDE w:val="0"/>
        <w:autoSpaceDN w:val="0"/>
        <w:adjustRightInd w:val="0"/>
        <w:ind w:left="4236" w:right="-5" w:firstLine="708"/>
        <w:rPr>
          <w:szCs w:val="28"/>
        </w:rPr>
        <w:sectPr w:rsidR="00A31927" w:rsidSect="007F51B4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31927" w:rsidRPr="00FE33E4" w:rsidRDefault="00A31927" w:rsidP="00A31927">
      <w:pPr>
        <w:autoSpaceDE w:val="0"/>
        <w:autoSpaceDN w:val="0"/>
        <w:adjustRightInd w:val="0"/>
        <w:ind w:left="4236" w:right="-5" w:firstLine="708"/>
      </w:pPr>
      <w:r>
        <w:lastRenderedPageBreak/>
        <w:tab/>
      </w:r>
      <w:r>
        <w:tab/>
      </w:r>
      <w:r w:rsidRPr="00FE33E4">
        <w:t>Приложение 7</w:t>
      </w:r>
    </w:p>
    <w:p w:rsidR="00A31927" w:rsidRPr="00FE33E4" w:rsidRDefault="00A31927" w:rsidP="00A31927">
      <w:pPr>
        <w:autoSpaceDE w:val="0"/>
        <w:autoSpaceDN w:val="0"/>
        <w:adjustRightInd w:val="0"/>
        <w:ind w:left="4944" w:right="-5"/>
      </w:pPr>
      <w:r>
        <w:tab/>
      </w:r>
      <w:r>
        <w:tab/>
      </w:r>
      <w:r w:rsidRPr="00FE33E4">
        <w:t>к административному регламенту</w:t>
      </w:r>
      <w:r>
        <w:t xml:space="preserve">  </w:t>
      </w:r>
    </w:p>
    <w:p w:rsidR="00A31927" w:rsidRPr="00DE7754" w:rsidRDefault="00A31927" w:rsidP="00A31927">
      <w:pPr>
        <w:autoSpaceDE w:val="0"/>
        <w:autoSpaceDN w:val="0"/>
        <w:adjustRightInd w:val="0"/>
        <w:ind w:left="6372" w:right="-5" w:hanging="2541"/>
        <w:rPr>
          <w:szCs w:val="28"/>
        </w:rPr>
      </w:pPr>
    </w:p>
    <w:p w:rsidR="00A31927" w:rsidRPr="00DE7754" w:rsidRDefault="00A31927" w:rsidP="00A31927">
      <w:pPr>
        <w:autoSpaceDE w:val="0"/>
        <w:autoSpaceDN w:val="0"/>
        <w:adjustRightInd w:val="0"/>
        <w:ind w:left="5664" w:right="-5"/>
        <w:rPr>
          <w:szCs w:val="28"/>
        </w:rPr>
      </w:pPr>
    </w:p>
    <w:p w:rsidR="00A31927" w:rsidRPr="00FE33E4" w:rsidRDefault="00A31927" w:rsidP="00A31927">
      <w:pPr>
        <w:ind w:firstLine="708"/>
        <w:jc w:val="center"/>
        <w:rPr>
          <w:sz w:val="26"/>
          <w:szCs w:val="26"/>
        </w:rPr>
      </w:pPr>
      <w:r w:rsidRPr="00FE33E4">
        <w:rPr>
          <w:sz w:val="26"/>
          <w:szCs w:val="26"/>
        </w:rPr>
        <w:t>Местонахождение территориально обособленных структурных подразделений многофункциональных центров</w:t>
      </w:r>
    </w:p>
    <w:p w:rsidR="00A31927" w:rsidRPr="00FE33E4" w:rsidRDefault="00A31927" w:rsidP="00A31927">
      <w:pPr>
        <w:ind w:firstLine="708"/>
        <w:jc w:val="center"/>
        <w:rPr>
          <w:sz w:val="26"/>
          <w:szCs w:val="26"/>
        </w:rPr>
      </w:pP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1.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 </w:t>
      </w:r>
      <w:r>
        <w:rPr>
          <w:sz w:val="26"/>
          <w:szCs w:val="26"/>
          <w:u w:val="single"/>
        </w:rPr>
        <w:t xml:space="preserve">                       </w:t>
      </w:r>
      <w:r w:rsidRPr="00FE33E4">
        <w:rPr>
          <w:sz w:val="26"/>
          <w:szCs w:val="26"/>
          <w:u w:val="single"/>
        </w:rPr>
        <w:t>п. Солнечный.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п. Солнечный, ул. </w:t>
      </w:r>
      <w:proofErr w:type="gramStart"/>
      <w:r w:rsidRPr="00FE33E4">
        <w:rPr>
          <w:sz w:val="26"/>
          <w:szCs w:val="26"/>
        </w:rPr>
        <w:t>Молодежная</w:t>
      </w:r>
      <w:proofErr w:type="gramEnd"/>
      <w:r w:rsidRPr="00FE33E4">
        <w:rPr>
          <w:sz w:val="26"/>
          <w:szCs w:val="26"/>
        </w:rPr>
        <w:t>, д. 5.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23-99-99 (</w:t>
      </w:r>
      <w:proofErr w:type="spellStart"/>
      <w:r w:rsidRPr="00FE33E4">
        <w:rPr>
          <w:sz w:val="26"/>
          <w:szCs w:val="26"/>
        </w:rPr>
        <w:t>доб</w:t>
      </w:r>
      <w:proofErr w:type="spellEnd"/>
      <w:r w:rsidRPr="00FE33E4">
        <w:rPr>
          <w:sz w:val="26"/>
          <w:szCs w:val="26"/>
        </w:rPr>
        <w:t>. 0600).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График работы: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 - пятница: 08.00 - 20.00;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09.00 - 17.00;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выходной: воскресенье.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2.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</w:t>
      </w:r>
      <w:r>
        <w:rPr>
          <w:sz w:val="26"/>
          <w:szCs w:val="26"/>
          <w:u w:val="single"/>
        </w:rPr>
        <w:t xml:space="preserve">                     </w:t>
      </w:r>
      <w:r w:rsidRPr="00FE33E4">
        <w:rPr>
          <w:sz w:val="26"/>
          <w:szCs w:val="26"/>
          <w:u w:val="single"/>
        </w:rPr>
        <w:t xml:space="preserve"> </w:t>
      </w:r>
      <w:proofErr w:type="spellStart"/>
      <w:r w:rsidRPr="00FE33E4">
        <w:rPr>
          <w:sz w:val="26"/>
          <w:szCs w:val="26"/>
          <w:u w:val="single"/>
        </w:rPr>
        <w:t>пгт</w:t>
      </w:r>
      <w:proofErr w:type="spellEnd"/>
      <w:r w:rsidRPr="00FE33E4">
        <w:rPr>
          <w:sz w:val="26"/>
          <w:szCs w:val="26"/>
          <w:u w:val="single"/>
        </w:rPr>
        <w:t>. Белый Яр.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</w:t>
      </w:r>
      <w:proofErr w:type="spellStart"/>
      <w:r w:rsidRPr="00FE33E4">
        <w:rPr>
          <w:sz w:val="26"/>
          <w:szCs w:val="26"/>
        </w:rPr>
        <w:t>Сургутский</w:t>
      </w:r>
      <w:proofErr w:type="spellEnd"/>
      <w:r w:rsidRPr="00FE33E4">
        <w:rPr>
          <w:sz w:val="26"/>
          <w:szCs w:val="26"/>
        </w:rPr>
        <w:t xml:space="preserve"> район, </w:t>
      </w:r>
      <w:proofErr w:type="spellStart"/>
      <w:r w:rsidRPr="00FE33E4">
        <w:rPr>
          <w:sz w:val="26"/>
          <w:szCs w:val="26"/>
        </w:rPr>
        <w:t>пгт</w:t>
      </w:r>
      <w:proofErr w:type="spellEnd"/>
      <w:r w:rsidRPr="00FE33E4">
        <w:rPr>
          <w:sz w:val="26"/>
          <w:szCs w:val="26"/>
        </w:rPr>
        <w:t xml:space="preserve">. Белый Яр, ул. </w:t>
      </w:r>
      <w:proofErr w:type="gramStart"/>
      <w:r w:rsidRPr="00FE33E4">
        <w:rPr>
          <w:sz w:val="26"/>
          <w:szCs w:val="26"/>
        </w:rPr>
        <w:t>Лесная</w:t>
      </w:r>
      <w:proofErr w:type="gramEnd"/>
      <w:r w:rsidRPr="00FE33E4">
        <w:rPr>
          <w:sz w:val="26"/>
          <w:szCs w:val="26"/>
        </w:rPr>
        <w:t>, д. 20/1.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23-99-99 (</w:t>
      </w:r>
      <w:proofErr w:type="spellStart"/>
      <w:r w:rsidRPr="00FE33E4">
        <w:rPr>
          <w:sz w:val="26"/>
          <w:szCs w:val="26"/>
        </w:rPr>
        <w:t>доб</w:t>
      </w:r>
      <w:proofErr w:type="spellEnd"/>
      <w:r w:rsidRPr="00FE33E4">
        <w:rPr>
          <w:sz w:val="26"/>
          <w:szCs w:val="26"/>
        </w:rPr>
        <w:t>. 0801, 0819, 0820, 0821).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понедельник: 09.00 - 18.00;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 - пятница: 09.00 - 17.00;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обед: 13.00 –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выходной: суббота, воскресенье.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3.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</w:t>
      </w:r>
      <w:proofErr w:type="gramStart"/>
      <w:r w:rsidRPr="00FE33E4">
        <w:rPr>
          <w:sz w:val="26"/>
          <w:szCs w:val="26"/>
          <w:u w:val="single"/>
        </w:rPr>
        <w:t>в</w:t>
      </w:r>
      <w:proofErr w:type="gramEnd"/>
      <w:r w:rsidRPr="00FE33E4">
        <w:rPr>
          <w:sz w:val="26"/>
          <w:szCs w:val="26"/>
          <w:u w:val="single"/>
        </w:rPr>
        <w:t xml:space="preserve"> с. Угут.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с. Угут, ул. </w:t>
      </w:r>
      <w:proofErr w:type="gramStart"/>
      <w:r w:rsidRPr="00FE33E4">
        <w:rPr>
          <w:sz w:val="26"/>
          <w:szCs w:val="26"/>
        </w:rPr>
        <w:t>Львовская</w:t>
      </w:r>
      <w:proofErr w:type="gramEnd"/>
      <w:r w:rsidRPr="00FE33E4">
        <w:rPr>
          <w:sz w:val="26"/>
          <w:szCs w:val="26"/>
        </w:rPr>
        <w:t>, д. 5.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23-99-99 (</w:t>
      </w:r>
      <w:proofErr w:type="spellStart"/>
      <w:r w:rsidRPr="00FE33E4">
        <w:rPr>
          <w:sz w:val="26"/>
          <w:szCs w:val="26"/>
        </w:rPr>
        <w:t>доб</w:t>
      </w:r>
      <w:proofErr w:type="spellEnd"/>
      <w:r w:rsidRPr="00FE33E4">
        <w:rPr>
          <w:sz w:val="26"/>
          <w:szCs w:val="26"/>
        </w:rPr>
        <w:t>. 0903).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понедельник, среда, пятница: 14.00 - 20.00;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вторник, четверг: 08.00 - 14.00;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09.00 - 15.00;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выходной: воскресенье.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4.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</w:t>
      </w:r>
      <w:r>
        <w:rPr>
          <w:sz w:val="26"/>
          <w:szCs w:val="26"/>
          <w:u w:val="single"/>
        </w:rPr>
        <w:t xml:space="preserve">                  </w:t>
      </w:r>
      <w:r w:rsidRPr="00FE33E4">
        <w:rPr>
          <w:sz w:val="26"/>
          <w:szCs w:val="26"/>
          <w:u w:val="single"/>
        </w:rPr>
        <w:t xml:space="preserve"> </w:t>
      </w:r>
      <w:proofErr w:type="spellStart"/>
      <w:r w:rsidRPr="00FE33E4">
        <w:rPr>
          <w:sz w:val="26"/>
          <w:szCs w:val="26"/>
          <w:u w:val="single"/>
        </w:rPr>
        <w:t>пгт</w:t>
      </w:r>
      <w:proofErr w:type="spellEnd"/>
      <w:r w:rsidRPr="00FE33E4">
        <w:rPr>
          <w:sz w:val="26"/>
          <w:szCs w:val="26"/>
          <w:u w:val="single"/>
        </w:rPr>
        <w:t>. Барсово.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</w:t>
      </w:r>
      <w:proofErr w:type="spellStart"/>
      <w:r w:rsidRPr="00FE33E4">
        <w:rPr>
          <w:sz w:val="26"/>
          <w:szCs w:val="26"/>
        </w:rPr>
        <w:t>Сургутский</w:t>
      </w:r>
      <w:proofErr w:type="spellEnd"/>
      <w:r w:rsidRPr="00FE33E4">
        <w:rPr>
          <w:sz w:val="26"/>
          <w:szCs w:val="26"/>
        </w:rPr>
        <w:t xml:space="preserve"> район, </w:t>
      </w:r>
      <w:proofErr w:type="spellStart"/>
      <w:r w:rsidRPr="00FE33E4">
        <w:rPr>
          <w:sz w:val="26"/>
          <w:szCs w:val="26"/>
        </w:rPr>
        <w:t>пгт</w:t>
      </w:r>
      <w:proofErr w:type="spellEnd"/>
      <w:r w:rsidRPr="00FE33E4">
        <w:rPr>
          <w:sz w:val="26"/>
          <w:szCs w:val="26"/>
        </w:rPr>
        <w:t>. Барсово, ул. Мостостроителей, д. 5.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74-05-61.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График работы: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понедельник, среда, пятница: 14.00 - 20.00;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вторник, четверг: 08.00 - 14.00;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09.00 - 15.00;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выходной: воскресенье.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5.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</w:t>
      </w:r>
      <w:proofErr w:type="gramStart"/>
      <w:r w:rsidRPr="00FE33E4">
        <w:rPr>
          <w:sz w:val="26"/>
          <w:szCs w:val="26"/>
          <w:u w:val="single"/>
        </w:rPr>
        <w:t>в</w:t>
      </w:r>
      <w:proofErr w:type="gramEnd"/>
      <w:r w:rsidRPr="00FE33E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                  </w:t>
      </w:r>
      <w:r w:rsidRPr="00FE33E4">
        <w:rPr>
          <w:sz w:val="26"/>
          <w:szCs w:val="26"/>
          <w:u w:val="single"/>
        </w:rPr>
        <w:t xml:space="preserve">с. </w:t>
      </w:r>
      <w:proofErr w:type="spellStart"/>
      <w:r w:rsidRPr="00FE33E4">
        <w:rPr>
          <w:sz w:val="26"/>
          <w:szCs w:val="26"/>
          <w:u w:val="single"/>
        </w:rPr>
        <w:t>Локосово</w:t>
      </w:r>
      <w:proofErr w:type="spellEnd"/>
      <w:r w:rsidRPr="00FE33E4">
        <w:rPr>
          <w:sz w:val="26"/>
          <w:szCs w:val="26"/>
          <w:u w:val="single"/>
        </w:rPr>
        <w:t>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с. </w:t>
      </w:r>
      <w:proofErr w:type="spellStart"/>
      <w:r w:rsidRPr="00FE33E4">
        <w:rPr>
          <w:sz w:val="26"/>
          <w:szCs w:val="26"/>
        </w:rPr>
        <w:t>Локосово</w:t>
      </w:r>
      <w:proofErr w:type="spellEnd"/>
      <w:r w:rsidRPr="00FE33E4">
        <w:rPr>
          <w:sz w:val="26"/>
          <w:szCs w:val="26"/>
        </w:rPr>
        <w:t xml:space="preserve">, ул. </w:t>
      </w:r>
      <w:proofErr w:type="gramStart"/>
      <w:r w:rsidRPr="00FE33E4">
        <w:rPr>
          <w:sz w:val="26"/>
          <w:szCs w:val="26"/>
        </w:rPr>
        <w:t>Центральная</w:t>
      </w:r>
      <w:proofErr w:type="gramEnd"/>
      <w:r w:rsidRPr="00FE33E4">
        <w:rPr>
          <w:sz w:val="26"/>
          <w:szCs w:val="26"/>
        </w:rPr>
        <w:t>, д. 38.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lastRenderedPageBreak/>
        <w:t>Телефон: 8 (3462) 73-92-05.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понедельник, среда, пятница: 14.00 - 20.00;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вторник, четверг: 08.00 - 14.00;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09.00 - 15.00;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- выходной: воскресенье.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6.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 п. </w:t>
      </w:r>
      <w:proofErr w:type="spellStart"/>
      <w:r w:rsidRPr="00FE33E4">
        <w:rPr>
          <w:sz w:val="26"/>
          <w:szCs w:val="26"/>
          <w:u w:val="single"/>
        </w:rPr>
        <w:t>Ульт-Ягун</w:t>
      </w:r>
      <w:proofErr w:type="spellEnd"/>
      <w:r w:rsidRPr="00FE33E4">
        <w:rPr>
          <w:sz w:val="26"/>
          <w:szCs w:val="26"/>
          <w:u w:val="single"/>
        </w:rPr>
        <w:t>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п. </w:t>
      </w:r>
      <w:proofErr w:type="spellStart"/>
      <w:r w:rsidRPr="00FE33E4">
        <w:rPr>
          <w:sz w:val="26"/>
          <w:szCs w:val="26"/>
        </w:rPr>
        <w:t>Ульт-Ягун</w:t>
      </w:r>
      <w:proofErr w:type="spellEnd"/>
      <w:r w:rsidRPr="00FE33E4">
        <w:rPr>
          <w:sz w:val="26"/>
          <w:szCs w:val="26"/>
        </w:rPr>
        <w:t xml:space="preserve">, ул. </w:t>
      </w:r>
      <w:proofErr w:type="gramStart"/>
      <w:r w:rsidRPr="00FE33E4">
        <w:rPr>
          <w:sz w:val="26"/>
          <w:szCs w:val="26"/>
        </w:rPr>
        <w:t>Школьная</w:t>
      </w:r>
      <w:proofErr w:type="gramEnd"/>
      <w:r w:rsidRPr="00FE33E4">
        <w:rPr>
          <w:sz w:val="26"/>
          <w:szCs w:val="26"/>
        </w:rPr>
        <w:t>, д. 1.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73-83-10.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понедельник, среда, пятница: 14.00 - 20.00;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вторник, четверг: 08.00 - 14.00;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09.00 - 15.00;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- выходной: воскресенье.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7.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 </w:t>
      </w:r>
      <w:r>
        <w:rPr>
          <w:sz w:val="26"/>
          <w:szCs w:val="26"/>
          <w:u w:val="single"/>
        </w:rPr>
        <w:t xml:space="preserve">                         </w:t>
      </w:r>
      <w:r w:rsidRPr="00FE33E4">
        <w:rPr>
          <w:sz w:val="26"/>
          <w:szCs w:val="26"/>
          <w:u w:val="single"/>
        </w:rPr>
        <w:t xml:space="preserve">д. </w:t>
      </w:r>
      <w:proofErr w:type="spellStart"/>
      <w:r w:rsidRPr="00FE33E4">
        <w:rPr>
          <w:sz w:val="26"/>
          <w:szCs w:val="26"/>
          <w:u w:val="single"/>
        </w:rPr>
        <w:t>Русскинская</w:t>
      </w:r>
      <w:proofErr w:type="spellEnd"/>
      <w:r w:rsidRPr="00FE33E4">
        <w:rPr>
          <w:sz w:val="26"/>
          <w:szCs w:val="26"/>
          <w:u w:val="single"/>
        </w:rPr>
        <w:t>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д. </w:t>
      </w:r>
      <w:proofErr w:type="spellStart"/>
      <w:r w:rsidRPr="00FE33E4">
        <w:rPr>
          <w:sz w:val="26"/>
          <w:szCs w:val="26"/>
        </w:rPr>
        <w:t>Русскинская</w:t>
      </w:r>
      <w:proofErr w:type="spellEnd"/>
      <w:r w:rsidRPr="00FE33E4">
        <w:rPr>
          <w:sz w:val="26"/>
          <w:szCs w:val="26"/>
        </w:rPr>
        <w:t>, ул. Новоселов, д. 4.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73-72-52.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понедельник, среда, пятница: 14.00 - 20.00;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вторник, четверг: 08.00 - 14.00;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09.00 - 15.00;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- выходной: воскресенье.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8. Территориально обособленное структурное подразделение </w:t>
      </w:r>
      <w:proofErr w:type="spellStart"/>
      <w:proofErr w:type="gramStart"/>
      <w:r w:rsidRPr="00FE33E4">
        <w:rPr>
          <w:sz w:val="26"/>
          <w:szCs w:val="26"/>
          <w:u w:val="single"/>
        </w:rPr>
        <w:t>муници-пального</w:t>
      </w:r>
      <w:proofErr w:type="spellEnd"/>
      <w:proofErr w:type="gramEnd"/>
      <w:r w:rsidRPr="00FE33E4">
        <w:rPr>
          <w:sz w:val="26"/>
          <w:szCs w:val="26"/>
          <w:u w:val="single"/>
        </w:rPr>
        <w:t xml:space="preserve"> казённого учреждения «Многофункциональный центр г. </w:t>
      </w:r>
      <w:proofErr w:type="spellStart"/>
      <w:r w:rsidRPr="00FE33E4">
        <w:rPr>
          <w:sz w:val="26"/>
          <w:szCs w:val="26"/>
          <w:u w:val="single"/>
        </w:rPr>
        <w:t>Лянтор</w:t>
      </w:r>
      <w:proofErr w:type="spellEnd"/>
      <w:r w:rsidRPr="00FE33E4">
        <w:rPr>
          <w:sz w:val="26"/>
          <w:szCs w:val="26"/>
          <w:u w:val="single"/>
        </w:rPr>
        <w:t xml:space="preserve">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   п. </w:t>
      </w:r>
      <w:proofErr w:type="spellStart"/>
      <w:r w:rsidRPr="00FE33E4">
        <w:rPr>
          <w:sz w:val="26"/>
          <w:szCs w:val="26"/>
          <w:u w:val="single"/>
        </w:rPr>
        <w:t>Нижнесортымский</w:t>
      </w:r>
      <w:proofErr w:type="spellEnd"/>
      <w:r w:rsidRPr="00FE33E4">
        <w:rPr>
          <w:sz w:val="26"/>
          <w:szCs w:val="26"/>
          <w:u w:val="single"/>
        </w:rPr>
        <w:t>.</w:t>
      </w:r>
    </w:p>
    <w:p w:rsidR="00A31927" w:rsidRPr="00FE33E4" w:rsidRDefault="00A31927" w:rsidP="00A31927">
      <w:pPr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п. </w:t>
      </w:r>
      <w:proofErr w:type="spellStart"/>
      <w:r w:rsidRPr="00FE33E4">
        <w:rPr>
          <w:sz w:val="26"/>
          <w:szCs w:val="26"/>
        </w:rPr>
        <w:t>Нижнесортымский</w:t>
      </w:r>
      <w:proofErr w:type="spellEnd"/>
      <w:r w:rsidRPr="00FE33E4">
        <w:rPr>
          <w:sz w:val="26"/>
          <w:szCs w:val="26"/>
        </w:rPr>
        <w:t xml:space="preserve">, ул. </w:t>
      </w:r>
      <w:proofErr w:type="gramStart"/>
      <w:r w:rsidRPr="00FE33E4">
        <w:rPr>
          <w:sz w:val="26"/>
          <w:szCs w:val="26"/>
        </w:rPr>
        <w:t>Северная</w:t>
      </w:r>
      <w:proofErr w:type="gramEnd"/>
      <w:r w:rsidRPr="00FE33E4">
        <w:rPr>
          <w:sz w:val="26"/>
          <w:szCs w:val="26"/>
        </w:rPr>
        <w:t>,  д. 34 А.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(34638) 400 -14.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понедельник-пятница: 08.00 - 20.00;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09.00 - 17.00;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выходной: воскресенье.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  <w:u w:val="single"/>
        </w:rPr>
      </w:pPr>
      <w:r w:rsidRPr="00FE33E4">
        <w:rPr>
          <w:sz w:val="26"/>
          <w:szCs w:val="26"/>
          <w:u w:val="single"/>
        </w:rPr>
        <w:t xml:space="preserve">9. Территориально обособленное структурное подразделение муниципального казённого учреждения «Многофункциональный центр г. </w:t>
      </w:r>
      <w:proofErr w:type="spellStart"/>
      <w:r w:rsidRPr="00FE33E4">
        <w:rPr>
          <w:sz w:val="26"/>
          <w:szCs w:val="26"/>
          <w:u w:val="single"/>
        </w:rPr>
        <w:t>Лянтор</w:t>
      </w:r>
      <w:proofErr w:type="spellEnd"/>
      <w:r w:rsidRPr="00FE33E4">
        <w:rPr>
          <w:sz w:val="26"/>
          <w:szCs w:val="26"/>
          <w:u w:val="single"/>
        </w:rPr>
        <w:t xml:space="preserve">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</w:t>
      </w:r>
      <w:r>
        <w:rPr>
          <w:sz w:val="26"/>
          <w:szCs w:val="26"/>
          <w:u w:val="single"/>
        </w:rPr>
        <w:t xml:space="preserve">          </w:t>
      </w:r>
      <w:proofErr w:type="gramStart"/>
      <w:r w:rsidRPr="00FE33E4">
        <w:rPr>
          <w:sz w:val="26"/>
          <w:szCs w:val="26"/>
          <w:u w:val="single"/>
        </w:rPr>
        <w:t>в</w:t>
      </w:r>
      <w:proofErr w:type="gramEnd"/>
      <w:r w:rsidRPr="00FE33E4">
        <w:rPr>
          <w:sz w:val="26"/>
          <w:szCs w:val="26"/>
          <w:u w:val="single"/>
        </w:rPr>
        <w:t xml:space="preserve"> с. </w:t>
      </w:r>
      <w:proofErr w:type="spellStart"/>
      <w:r w:rsidRPr="00FE33E4">
        <w:rPr>
          <w:sz w:val="26"/>
          <w:szCs w:val="26"/>
          <w:u w:val="single"/>
        </w:rPr>
        <w:t>Сытомино</w:t>
      </w:r>
      <w:proofErr w:type="spellEnd"/>
      <w:r w:rsidRPr="00FE33E4">
        <w:rPr>
          <w:sz w:val="26"/>
          <w:szCs w:val="26"/>
          <w:u w:val="single"/>
        </w:rPr>
        <w:t xml:space="preserve">.        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Место нахождения: Сургутский район, с. </w:t>
      </w:r>
      <w:proofErr w:type="spellStart"/>
      <w:r w:rsidRPr="00FE33E4">
        <w:rPr>
          <w:sz w:val="26"/>
          <w:szCs w:val="26"/>
        </w:rPr>
        <w:t>Сытомино</w:t>
      </w:r>
      <w:proofErr w:type="spellEnd"/>
      <w:r w:rsidRPr="00FE33E4">
        <w:rPr>
          <w:sz w:val="26"/>
          <w:szCs w:val="26"/>
        </w:rPr>
        <w:t xml:space="preserve">, ул. </w:t>
      </w:r>
      <w:proofErr w:type="gramStart"/>
      <w:r w:rsidRPr="00FE33E4">
        <w:rPr>
          <w:sz w:val="26"/>
          <w:szCs w:val="26"/>
        </w:rPr>
        <w:t>Лесная</w:t>
      </w:r>
      <w:proofErr w:type="gramEnd"/>
      <w:r w:rsidRPr="00FE33E4">
        <w:rPr>
          <w:sz w:val="26"/>
          <w:szCs w:val="26"/>
        </w:rPr>
        <w:t>, д. 2 В.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73-65-02.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График работы: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понедельник, среда, пятница: 09.00 - 14.00;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вторник, четверг: 14.00 - 19.00;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суббота: 09.00 - 15.00;</w:t>
      </w:r>
    </w:p>
    <w:p w:rsidR="00A31927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sz w:val="26"/>
          <w:szCs w:val="26"/>
        </w:rPr>
        <w:t>- выходной: воскресенье.</w:t>
      </w:r>
    </w:p>
    <w:p w:rsidR="00A31927" w:rsidRDefault="00A31927" w:rsidP="00A31927">
      <w:pPr>
        <w:ind w:firstLine="708"/>
        <w:jc w:val="both"/>
        <w:rPr>
          <w:sz w:val="26"/>
          <w:szCs w:val="26"/>
        </w:rPr>
      </w:pPr>
    </w:p>
    <w:p w:rsidR="00A31927" w:rsidRDefault="00A31927" w:rsidP="00A31927">
      <w:pPr>
        <w:ind w:firstLine="708"/>
        <w:jc w:val="both"/>
        <w:rPr>
          <w:sz w:val="26"/>
          <w:szCs w:val="26"/>
        </w:rPr>
      </w:pP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</w:p>
    <w:p w:rsidR="00A31927" w:rsidRPr="00FE33E4" w:rsidRDefault="00A31927" w:rsidP="00A31927">
      <w:pPr>
        <w:tabs>
          <w:tab w:val="left" w:pos="0"/>
        </w:tabs>
        <w:jc w:val="both"/>
        <w:rPr>
          <w:sz w:val="26"/>
          <w:szCs w:val="26"/>
          <w:u w:val="single"/>
        </w:rPr>
      </w:pPr>
      <w:r w:rsidRPr="00FE33E4">
        <w:rPr>
          <w:b/>
          <w:sz w:val="26"/>
          <w:szCs w:val="26"/>
        </w:rPr>
        <w:lastRenderedPageBreak/>
        <w:tab/>
      </w:r>
      <w:r w:rsidRPr="00FE33E4">
        <w:rPr>
          <w:sz w:val="26"/>
          <w:szCs w:val="26"/>
          <w:u w:val="single"/>
        </w:rPr>
        <w:t xml:space="preserve">10. Территориально обособленное структурное подразделение муниципального казённого учреждения «Многофункциональный центр </w:t>
      </w:r>
      <w:proofErr w:type="spellStart"/>
      <w:r w:rsidRPr="00FE33E4">
        <w:rPr>
          <w:sz w:val="26"/>
          <w:szCs w:val="26"/>
          <w:u w:val="single"/>
        </w:rPr>
        <w:t>Сургутского</w:t>
      </w:r>
      <w:proofErr w:type="spellEnd"/>
      <w:r w:rsidRPr="00FE33E4">
        <w:rPr>
          <w:sz w:val="26"/>
          <w:szCs w:val="26"/>
          <w:u w:val="single"/>
        </w:rPr>
        <w:t xml:space="preserve"> района» в </w:t>
      </w:r>
      <w:r>
        <w:rPr>
          <w:sz w:val="26"/>
          <w:szCs w:val="26"/>
          <w:u w:val="single"/>
        </w:rPr>
        <w:t xml:space="preserve">                        </w:t>
      </w:r>
      <w:proofErr w:type="spellStart"/>
      <w:r w:rsidRPr="00FE33E4">
        <w:rPr>
          <w:sz w:val="26"/>
          <w:szCs w:val="26"/>
          <w:u w:val="single"/>
        </w:rPr>
        <w:t>пгт</w:t>
      </w:r>
      <w:proofErr w:type="spellEnd"/>
      <w:r w:rsidRPr="00FE33E4">
        <w:rPr>
          <w:sz w:val="26"/>
          <w:szCs w:val="26"/>
          <w:u w:val="single"/>
        </w:rPr>
        <w:t xml:space="preserve">. Федоровский. </w:t>
      </w:r>
    </w:p>
    <w:p w:rsidR="00A31927" w:rsidRPr="00FE33E4" w:rsidRDefault="00A31927" w:rsidP="00A31927">
      <w:pPr>
        <w:tabs>
          <w:tab w:val="left" w:pos="0"/>
        </w:tabs>
        <w:jc w:val="both"/>
        <w:rPr>
          <w:sz w:val="26"/>
          <w:szCs w:val="26"/>
        </w:rPr>
      </w:pPr>
      <w:r w:rsidRPr="00FE33E4">
        <w:rPr>
          <w:sz w:val="26"/>
          <w:szCs w:val="26"/>
        </w:rPr>
        <w:tab/>
        <w:t xml:space="preserve">Место нахождения: </w:t>
      </w:r>
      <w:proofErr w:type="spellStart"/>
      <w:r w:rsidRPr="00FE33E4">
        <w:rPr>
          <w:sz w:val="26"/>
          <w:szCs w:val="26"/>
        </w:rPr>
        <w:t>Сургутский</w:t>
      </w:r>
      <w:proofErr w:type="spellEnd"/>
      <w:r w:rsidRPr="00FE33E4">
        <w:rPr>
          <w:sz w:val="26"/>
          <w:szCs w:val="26"/>
        </w:rPr>
        <w:t xml:space="preserve"> район, </w:t>
      </w:r>
      <w:proofErr w:type="spellStart"/>
      <w:r w:rsidRPr="00FE33E4">
        <w:rPr>
          <w:sz w:val="26"/>
          <w:szCs w:val="26"/>
        </w:rPr>
        <w:t>пгт</w:t>
      </w:r>
      <w:proofErr w:type="spellEnd"/>
      <w:r w:rsidRPr="00FE33E4">
        <w:rPr>
          <w:sz w:val="26"/>
          <w:szCs w:val="26"/>
        </w:rPr>
        <w:t>. Федоровский, ул. Ленина, д. 9.</w:t>
      </w:r>
    </w:p>
    <w:p w:rsidR="00A31927" w:rsidRPr="00FE33E4" w:rsidRDefault="00A31927" w:rsidP="00A31927">
      <w:pPr>
        <w:tabs>
          <w:tab w:val="left" w:pos="0"/>
        </w:tabs>
        <w:jc w:val="both"/>
        <w:rPr>
          <w:sz w:val="26"/>
          <w:szCs w:val="26"/>
        </w:rPr>
      </w:pPr>
      <w:r w:rsidRPr="00FE33E4">
        <w:rPr>
          <w:sz w:val="26"/>
          <w:szCs w:val="26"/>
        </w:rPr>
        <w:t>Телефон: 8 (3462) 23-99-99 (добавочный 0700, 0701, 0702).</w:t>
      </w:r>
    </w:p>
    <w:p w:rsidR="00A31927" w:rsidRPr="00FE33E4" w:rsidRDefault="00A31927" w:rsidP="00A31927">
      <w:pPr>
        <w:tabs>
          <w:tab w:val="left" w:pos="0"/>
        </w:tabs>
        <w:jc w:val="both"/>
        <w:rPr>
          <w:sz w:val="26"/>
          <w:szCs w:val="26"/>
        </w:rPr>
      </w:pPr>
      <w:r w:rsidRPr="00FE33E4">
        <w:rPr>
          <w:sz w:val="26"/>
          <w:szCs w:val="26"/>
        </w:rPr>
        <w:t xml:space="preserve">График работы: </w:t>
      </w:r>
    </w:p>
    <w:p w:rsidR="00A31927" w:rsidRPr="00FE33E4" w:rsidRDefault="00A31927" w:rsidP="00A31927">
      <w:pPr>
        <w:spacing w:after="45" w:line="240" w:lineRule="atLeast"/>
        <w:ind w:firstLine="720"/>
        <w:jc w:val="both"/>
        <w:rPr>
          <w:bCs/>
          <w:sz w:val="26"/>
          <w:szCs w:val="26"/>
        </w:rPr>
      </w:pPr>
      <w:r w:rsidRPr="00FE33E4">
        <w:rPr>
          <w:bCs/>
          <w:sz w:val="26"/>
          <w:szCs w:val="26"/>
        </w:rPr>
        <w:t xml:space="preserve">- понедельник - пятница: 08.00 </w:t>
      </w:r>
      <w:r w:rsidRPr="00FE33E4">
        <w:rPr>
          <w:sz w:val="26"/>
          <w:szCs w:val="26"/>
        </w:rPr>
        <w:t>- 20.00;</w:t>
      </w:r>
    </w:p>
    <w:p w:rsidR="00A31927" w:rsidRPr="00FE33E4" w:rsidRDefault="00A31927" w:rsidP="00A31927">
      <w:pPr>
        <w:spacing w:after="45" w:line="240" w:lineRule="atLeast"/>
        <w:ind w:firstLine="720"/>
        <w:jc w:val="both"/>
        <w:rPr>
          <w:sz w:val="26"/>
          <w:szCs w:val="26"/>
        </w:rPr>
      </w:pPr>
      <w:r w:rsidRPr="00FE33E4">
        <w:rPr>
          <w:bCs/>
          <w:sz w:val="26"/>
          <w:szCs w:val="26"/>
        </w:rPr>
        <w:t>- суббота:</w:t>
      </w:r>
      <w:r w:rsidRPr="00FE33E4">
        <w:rPr>
          <w:sz w:val="26"/>
          <w:szCs w:val="26"/>
        </w:rPr>
        <w:t xml:space="preserve"> 09.00 -17.00;</w:t>
      </w:r>
    </w:p>
    <w:p w:rsidR="00A31927" w:rsidRPr="00FE33E4" w:rsidRDefault="00A31927" w:rsidP="00A31927">
      <w:pPr>
        <w:ind w:firstLine="708"/>
        <w:jc w:val="both"/>
        <w:rPr>
          <w:sz w:val="26"/>
          <w:szCs w:val="26"/>
        </w:rPr>
      </w:pPr>
      <w:r w:rsidRPr="00FE33E4">
        <w:rPr>
          <w:bCs/>
          <w:sz w:val="26"/>
          <w:szCs w:val="26"/>
        </w:rPr>
        <w:t>- выходной</w:t>
      </w:r>
      <w:r w:rsidRPr="00FE33E4">
        <w:rPr>
          <w:sz w:val="26"/>
          <w:szCs w:val="26"/>
        </w:rPr>
        <w:t>: воскресенье.</w:t>
      </w:r>
    </w:p>
    <w:p w:rsidR="00A31927" w:rsidRPr="00FE33E4" w:rsidRDefault="00A31927" w:rsidP="00A31927">
      <w:pPr>
        <w:rPr>
          <w:sz w:val="26"/>
          <w:szCs w:val="26"/>
        </w:rPr>
      </w:pPr>
    </w:p>
    <w:p w:rsidR="00A31927" w:rsidRPr="00FE33E4" w:rsidRDefault="00A31927" w:rsidP="00A31927">
      <w:pPr>
        <w:tabs>
          <w:tab w:val="left" w:pos="4230"/>
        </w:tabs>
        <w:rPr>
          <w:sz w:val="26"/>
          <w:szCs w:val="26"/>
        </w:rPr>
      </w:pPr>
    </w:p>
    <w:p w:rsidR="00A31927" w:rsidRPr="00FE33E4" w:rsidRDefault="00A31927" w:rsidP="00A31927">
      <w:pPr>
        <w:jc w:val="both"/>
        <w:rPr>
          <w:color w:val="000000"/>
          <w:sz w:val="26"/>
          <w:szCs w:val="26"/>
        </w:rPr>
      </w:pPr>
    </w:p>
    <w:p w:rsidR="00FA50FD" w:rsidRDefault="00FA50FD" w:rsidP="00A31927">
      <w:pPr>
        <w:widowControl w:val="0"/>
        <w:autoSpaceDE w:val="0"/>
        <w:autoSpaceDN w:val="0"/>
        <w:adjustRightInd w:val="0"/>
        <w:ind w:left="4956" w:right="142"/>
        <w:outlineLvl w:val="0"/>
      </w:pPr>
    </w:p>
    <w:sectPr w:rsidR="00FA50FD" w:rsidSect="00A31927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FC" w:rsidRDefault="009529FC">
      <w:r>
        <w:separator/>
      </w:r>
    </w:p>
  </w:endnote>
  <w:endnote w:type="continuationSeparator" w:id="0">
    <w:p w:rsidR="009529FC" w:rsidRDefault="0095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FC" w:rsidRDefault="009529FC">
      <w:r>
        <w:separator/>
      </w:r>
    </w:p>
  </w:footnote>
  <w:footnote w:type="continuationSeparator" w:id="0">
    <w:p w:rsidR="009529FC" w:rsidRDefault="00952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0A" w:rsidRDefault="003C3487" w:rsidP="007F51B4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E2D0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B68E5">
      <w:rPr>
        <w:rStyle w:val="af4"/>
        <w:noProof/>
      </w:rPr>
      <w:t>2</w:t>
    </w:r>
    <w:r>
      <w:rPr>
        <w:rStyle w:val="af4"/>
      </w:rPr>
      <w:fldChar w:fldCharType="end"/>
    </w:r>
  </w:p>
  <w:p w:rsidR="006E2D0A" w:rsidRDefault="006E2D0A">
    <w:pPr>
      <w:pStyle w:val="ac"/>
      <w:jc w:val="center"/>
    </w:pPr>
  </w:p>
  <w:p w:rsidR="006E2D0A" w:rsidRDefault="006E2D0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D0A" w:rsidRDefault="003C3487">
    <w:pPr>
      <w:pStyle w:val="ac"/>
      <w:jc w:val="center"/>
    </w:pPr>
    <w:r>
      <w:fldChar w:fldCharType="begin"/>
    </w:r>
    <w:r w:rsidR="006E2D0A">
      <w:instrText xml:space="preserve"> PAGE   \* MERGEFORMAT </w:instrText>
    </w:r>
    <w:r>
      <w:fldChar w:fldCharType="separate"/>
    </w:r>
    <w:r w:rsidR="005B68E5">
      <w:rPr>
        <w:noProof/>
      </w:rPr>
      <w:t>3</w:t>
    </w:r>
    <w:r>
      <w:fldChar w:fldCharType="end"/>
    </w:r>
  </w:p>
  <w:p w:rsidR="006E2D0A" w:rsidRDefault="006E2D0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31B74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1D8"/>
    <w:multiLevelType w:val="hybridMultilevel"/>
    <w:tmpl w:val="146E3F8C"/>
    <w:lvl w:ilvl="0" w:tplc="0D7244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876CC7"/>
    <w:multiLevelType w:val="hybridMultilevel"/>
    <w:tmpl w:val="47CCCF4C"/>
    <w:lvl w:ilvl="0" w:tplc="218A0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B61A93"/>
    <w:multiLevelType w:val="hybridMultilevel"/>
    <w:tmpl w:val="DC6CD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62073"/>
    <w:multiLevelType w:val="hybridMultilevel"/>
    <w:tmpl w:val="42F07D76"/>
    <w:lvl w:ilvl="0" w:tplc="6B785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6796A"/>
    <w:multiLevelType w:val="multilevel"/>
    <w:tmpl w:val="8384C3D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FD0BB5"/>
    <w:multiLevelType w:val="hybridMultilevel"/>
    <w:tmpl w:val="1A1E30E6"/>
    <w:lvl w:ilvl="0" w:tplc="107A7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510B71"/>
    <w:multiLevelType w:val="hybridMultilevel"/>
    <w:tmpl w:val="E1BC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6049D"/>
    <w:multiLevelType w:val="hybridMultilevel"/>
    <w:tmpl w:val="8FC29F28"/>
    <w:lvl w:ilvl="0" w:tplc="788C0F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A66659E"/>
    <w:multiLevelType w:val="hybridMultilevel"/>
    <w:tmpl w:val="BFCC7C0C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8"/>
  </w:num>
  <w:num w:numId="5">
    <w:abstractNumId w:val="35"/>
  </w:num>
  <w:num w:numId="6">
    <w:abstractNumId w:val="7"/>
  </w:num>
  <w:num w:numId="7">
    <w:abstractNumId w:val="6"/>
  </w:num>
  <w:num w:numId="8">
    <w:abstractNumId w:val="28"/>
  </w:num>
  <w:num w:numId="9">
    <w:abstractNumId w:val="26"/>
  </w:num>
  <w:num w:numId="10">
    <w:abstractNumId w:val="14"/>
  </w:num>
  <w:num w:numId="11">
    <w:abstractNumId w:val="30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29"/>
  </w:num>
  <w:num w:numId="17">
    <w:abstractNumId w:val="31"/>
  </w:num>
  <w:num w:numId="18">
    <w:abstractNumId w:val="33"/>
  </w:num>
  <w:num w:numId="19">
    <w:abstractNumId w:val="5"/>
  </w:num>
  <w:num w:numId="20">
    <w:abstractNumId w:val="19"/>
  </w:num>
  <w:num w:numId="21">
    <w:abstractNumId w:val="34"/>
  </w:num>
  <w:num w:numId="22">
    <w:abstractNumId w:val="9"/>
  </w:num>
  <w:num w:numId="23">
    <w:abstractNumId w:val="12"/>
  </w:num>
  <w:num w:numId="24">
    <w:abstractNumId w:val="20"/>
  </w:num>
  <w:num w:numId="25">
    <w:abstractNumId w:val="8"/>
  </w:num>
  <w:num w:numId="26">
    <w:abstractNumId w:val="22"/>
  </w:num>
  <w:num w:numId="27">
    <w:abstractNumId w:val="27"/>
  </w:num>
  <w:num w:numId="28">
    <w:abstractNumId w:val="24"/>
  </w:num>
  <w:num w:numId="29">
    <w:abstractNumId w:val="32"/>
  </w:num>
  <w:num w:numId="30">
    <w:abstractNumId w:val="0"/>
  </w:num>
  <w:num w:numId="31">
    <w:abstractNumId w:val="2"/>
  </w:num>
  <w:num w:numId="32">
    <w:abstractNumId w:val="23"/>
  </w:num>
  <w:num w:numId="33">
    <w:abstractNumId w:val="21"/>
  </w:num>
  <w:num w:numId="34">
    <w:abstractNumId w:val="25"/>
  </w:num>
  <w:num w:numId="35">
    <w:abstractNumId w:val="3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00"/>
    <w:rsid w:val="0000528B"/>
    <w:rsid w:val="000111F5"/>
    <w:rsid w:val="00011B2F"/>
    <w:rsid w:val="00013561"/>
    <w:rsid w:val="0002145F"/>
    <w:rsid w:val="00026CD7"/>
    <w:rsid w:val="0003183B"/>
    <w:rsid w:val="00036629"/>
    <w:rsid w:val="00085935"/>
    <w:rsid w:val="00095F43"/>
    <w:rsid w:val="00097BF2"/>
    <w:rsid w:val="000A3458"/>
    <w:rsid w:val="000C4578"/>
    <w:rsid w:val="000D78E5"/>
    <w:rsid w:val="001024AA"/>
    <w:rsid w:val="00106800"/>
    <w:rsid w:val="001136C8"/>
    <w:rsid w:val="001404CA"/>
    <w:rsid w:val="001411B7"/>
    <w:rsid w:val="00146A2D"/>
    <w:rsid w:val="001966C6"/>
    <w:rsid w:val="001B5C2D"/>
    <w:rsid w:val="001D227E"/>
    <w:rsid w:val="001E7F0B"/>
    <w:rsid w:val="001F1DC4"/>
    <w:rsid w:val="001F3F64"/>
    <w:rsid w:val="00220A33"/>
    <w:rsid w:val="00221E0A"/>
    <w:rsid w:val="00246BA0"/>
    <w:rsid w:val="00252504"/>
    <w:rsid w:val="002742A3"/>
    <w:rsid w:val="002745B9"/>
    <w:rsid w:val="00277C10"/>
    <w:rsid w:val="002E0DF1"/>
    <w:rsid w:val="002E3128"/>
    <w:rsid w:val="002E6C1F"/>
    <w:rsid w:val="002E799E"/>
    <w:rsid w:val="002F0218"/>
    <w:rsid w:val="003146DE"/>
    <w:rsid w:val="00320262"/>
    <w:rsid w:val="0035015E"/>
    <w:rsid w:val="00362FCA"/>
    <w:rsid w:val="00376484"/>
    <w:rsid w:val="003A0BD6"/>
    <w:rsid w:val="003A3816"/>
    <w:rsid w:val="003C3487"/>
    <w:rsid w:val="003E574A"/>
    <w:rsid w:val="00400905"/>
    <w:rsid w:val="00426E39"/>
    <w:rsid w:val="00436779"/>
    <w:rsid w:val="0044198C"/>
    <w:rsid w:val="004635DF"/>
    <w:rsid w:val="00473216"/>
    <w:rsid w:val="004A796D"/>
    <w:rsid w:val="004B38AF"/>
    <w:rsid w:val="004E3F6D"/>
    <w:rsid w:val="00531373"/>
    <w:rsid w:val="0054014F"/>
    <w:rsid w:val="005555E3"/>
    <w:rsid w:val="00583944"/>
    <w:rsid w:val="00592421"/>
    <w:rsid w:val="005A5484"/>
    <w:rsid w:val="005B68E5"/>
    <w:rsid w:val="005C0671"/>
    <w:rsid w:val="005C41F7"/>
    <w:rsid w:val="005C629A"/>
    <w:rsid w:val="005D072C"/>
    <w:rsid w:val="0060238F"/>
    <w:rsid w:val="00633FC8"/>
    <w:rsid w:val="006349E8"/>
    <w:rsid w:val="00647FFC"/>
    <w:rsid w:val="00650668"/>
    <w:rsid w:val="0067059B"/>
    <w:rsid w:val="006E2D0A"/>
    <w:rsid w:val="00704AED"/>
    <w:rsid w:val="00732948"/>
    <w:rsid w:val="007645F7"/>
    <w:rsid w:val="00772498"/>
    <w:rsid w:val="007761BD"/>
    <w:rsid w:val="007B54D0"/>
    <w:rsid w:val="007C5392"/>
    <w:rsid w:val="007E1D75"/>
    <w:rsid w:val="007E5B59"/>
    <w:rsid w:val="007F51B4"/>
    <w:rsid w:val="007F6DFE"/>
    <w:rsid w:val="008102EE"/>
    <w:rsid w:val="00827E61"/>
    <w:rsid w:val="00830956"/>
    <w:rsid w:val="00841230"/>
    <w:rsid w:val="00850E19"/>
    <w:rsid w:val="008707C5"/>
    <w:rsid w:val="008B28DA"/>
    <w:rsid w:val="00913E13"/>
    <w:rsid w:val="009529FC"/>
    <w:rsid w:val="009667E6"/>
    <w:rsid w:val="00972DD7"/>
    <w:rsid w:val="00982FCC"/>
    <w:rsid w:val="009B6A3C"/>
    <w:rsid w:val="009C695F"/>
    <w:rsid w:val="00A029DD"/>
    <w:rsid w:val="00A0604E"/>
    <w:rsid w:val="00A31927"/>
    <w:rsid w:val="00A46C2D"/>
    <w:rsid w:val="00A54523"/>
    <w:rsid w:val="00A61E2F"/>
    <w:rsid w:val="00A61FF5"/>
    <w:rsid w:val="00A67653"/>
    <w:rsid w:val="00A92E93"/>
    <w:rsid w:val="00AE4EE9"/>
    <w:rsid w:val="00B367CA"/>
    <w:rsid w:val="00B43A2A"/>
    <w:rsid w:val="00B51D21"/>
    <w:rsid w:val="00B634D3"/>
    <w:rsid w:val="00B64FC4"/>
    <w:rsid w:val="00B94A4A"/>
    <w:rsid w:val="00BA56EE"/>
    <w:rsid w:val="00BA6F8A"/>
    <w:rsid w:val="00BB067A"/>
    <w:rsid w:val="00BD6AA5"/>
    <w:rsid w:val="00BD6B5E"/>
    <w:rsid w:val="00C062D0"/>
    <w:rsid w:val="00C4053B"/>
    <w:rsid w:val="00C66B4F"/>
    <w:rsid w:val="00CB2DD3"/>
    <w:rsid w:val="00CF1A35"/>
    <w:rsid w:val="00D013C2"/>
    <w:rsid w:val="00D13FE3"/>
    <w:rsid w:val="00D150B2"/>
    <w:rsid w:val="00D24EF5"/>
    <w:rsid w:val="00D42F0E"/>
    <w:rsid w:val="00D546CC"/>
    <w:rsid w:val="00D650EB"/>
    <w:rsid w:val="00D67176"/>
    <w:rsid w:val="00D75ED4"/>
    <w:rsid w:val="00D86DFA"/>
    <w:rsid w:val="00DB69A3"/>
    <w:rsid w:val="00DC434F"/>
    <w:rsid w:val="00DC5438"/>
    <w:rsid w:val="00DE1F6C"/>
    <w:rsid w:val="00E10148"/>
    <w:rsid w:val="00E57032"/>
    <w:rsid w:val="00E64B6C"/>
    <w:rsid w:val="00E84346"/>
    <w:rsid w:val="00EB7CBF"/>
    <w:rsid w:val="00EE7BD3"/>
    <w:rsid w:val="00F22DBA"/>
    <w:rsid w:val="00F44D40"/>
    <w:rsid w:val="00F8494F"/>
    <w:rsid w:val="00F975E4"/>
    <w:rsid w:val="00FA3386"/>
    <w:rsid w:val="00FA50FD"/>
    <w:rsid w:val="00FC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6" type="connector" idref="#Прямая со стрелкой 7"/>
        <o:r id="V:Rule7" type="connector" idref="#Прямая со стрелкой 6"/>
        <o:r id="V:Rule8" type="connector" idref="#Прямая со стрелкой 2"/>
        <o:r id="V:Rule9" type="connector" idref="#Прямая со стрелкой 4"/>
        <o:r id="V:Rule10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6800"/>
    <w:pPr>
      <w:keepNext/>
      <w:tabs>
        <w:tab w:val="left" w:pos="4235"/>
      </w:tabs>
      <w:spacing w:line="240" w:lineRule="atLeast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0111F5"/>
    <w:pPr>
      <w:keepNext/>
      <w:jc w:val="center"/>
      <w:outlineLvl w:val="1"/>
    </w:pPr>
    <w:rPr>
      <w:b/>
      <w:caps/>
      <w:spacing w:val="40"/>
      <w:sz w:val="32"/>
      <w:szCs w:val="20"/>
    </w:rPr>
  </w:style>
  <w:style w:type="paragraph" w:styleId="3">
    <w:name w:val="heading 3"/>
    <w:basedOn w:val="a"/>
    <w:next w:val="a"/>
    <w:link w:val="30"/>
    <w:qFormat/>
    <w:rsid w:val="00106800"/>
    <w:pPr>
      <w:keepNext/>
      <w:widowControl w:val="0"/>
      <w:jc w:val="center"/>
      <w:outlineLvl w:val="2"/>
    </w:pPr>
    <w:rPr>
      <w:b/>
      <w:bCs/>
      <w:color w:val="0000FF"/>
    </w:rPr>
  </w:style>
  <w:style w:type="paragraph" w:styleId="5">
    <w:name w:val="heading 5"/>
    <w:basedOn w:val="a"/>
    <w:next w:val="a"/>
    <w:link w:val="50"/>
    <w:qFormat/>
    <w:rsid w:val="00A3192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6800"/>
    <w:rPr>
      <w:b/>
      <w:bCs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106800"/>
    <w:rPr>
      <w:b/>
      <w:bCs/>
      <w:color w:val="0000FF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106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068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rsid w:val="001068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BB0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84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843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11F5"/>
    <w:rPr>
      <w:b/>
      <w:caps/>
      <w:spacing w:val="40"/>
      <w:sz w:val="32"/>
    </w:rPr>
  </w:style>
  <w:style w:type="paragraph" w:styleId="a7">
    <w:name w:val="Plain Text"/>
    <w:basedOn w:val="a"/>
    <w:link w:val="a8"/>
    <w:rsid w:val="000111F5"/>
    <w:rPr>
      <w:rFonts w:ascii="Courier New" w:hAnsi="Courier New" w:cs="Courier New"/>
      <w:sz w:val="20"/>
      <w:szCs w:val="20"/>
      <w:lang w:val="en-US"/>
    </w:rPr>
  </w:style>
  <w:style w:type="character" w:customStyle="1" w:styleId="a8">
    <w:name w:val="Текст Знак"/>
    <w:basedOn w:val="a0"/>
    <w:link w:val="a7"/>
    <w:rsid w:val="000111F5"/>
    <w:rPr>
      <w:rFonts w:ascii="Courier New" w:hAnsi="Courier New" w:cs="Courier New"/>
      <w:lang w:val="en-US"/>
    </w:rPr>
  </w:style>
  <w:style w:type="paragraph" w:styleId="a9">
    <w:name w:val="Body Text"/>
    <w:basedOn w:val="a"/>
    <w:link w:val="aa"/>
    <w:rsid w:val="000111F5"/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111F5"/>
    <w:rPr>
      <w:sz w:val="28"/>
    </w:rPr>
  </w:style>
  <w:style w:type="paragraph" w:customStyle="1" w:styleId="ab">
    <w:name w:val="Знак"/>
    <w:basedOn w:val="a"/>
    <w:rsid w:val="00011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0111F5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c"/>
    <w:rsid w:val="000111F5"/>
    <w:rPr>
      <w:lang w:val="en-US"/>
    </w:rPr>
  </w:style>
  <w:style w:type="paragraph" w:styleId="ae">
    <w:name w:val="footer"/>
    <w:basedOn w:val="a"/>
    <w:link w:val="af"/>
    <w:rsid w:val="000111F5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f">
    <w:name w:val="Нижний колонтитул Знак"/>
    <w:basedOn w:val="a0"/>
    <w:link w:val="ae"/>
    <w:rsid w:val="000111F5"/>
    <w:rPr>
      <w:lang w:val="en-US"/>
    </w:rPr>
  </w:style>
  <w:style w:type="paragraph" w:customStyle="1" w:styleId="af0">
    <w:name w:val="Знак"/>
    <w:basedOn w:val="a"/>
    <w:rsid w:val="000111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Hyperlink"/>
    <w:rsid w:val="000111F5"/>
    <w:rPr>
      <w:b w:val="0"/>
      <w:bCs w:val="0"/>
      <w:strike w:val="0"/>
      <w:dstrike w:val="0"/>
      <w:color w:val="135CAE"/>
      <w:u w:val="none"/>
      <w:effect w:val="none"/>
    </w:rPr>
  </w:style>
  <w:style w:type="character" w:customStyle="1" w:styleId="ConsPlusNormal0">
    <w:name w:val="ConsPlusNormal Знак"/>
    <w:link w:val="ConsPlusNormal"/>
    <w:locked/>
    <w:rsid w:val="000111F5"/>
    <w:rPr>
      <w:rFonts w:ascii="Arial" w:hAnsi="Arial" w:cs="Arial"/>
    </w:rPr>
  </w:style>
  <w:style w:type="paragraph" w:customStyle="1" w:styleId="ConsPlusNonformat">
    <w:name w:val="ConsPlusNonformat"/>
    <w:rsid w:val="000111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rsid w:val="000111F5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styleId="af3">
    <w:name w:val="Strong"/>
    <w:qFormat/>
    <w:rsid w:val="000111F5"/>
    <w:rPr>
      <w:b/>
      <w:bCs/>
    </w:rPr>
  </w:style>
  <w:style w:type="character" w:styleId="af4">
    <w:name w:val="page number"/>
    <w:rsid w:val="000111F5"/>
  </w:style>
  <w:style w:type="paragraph" w:styleId="af5">
    <w:name w:val="No Spacing"/>
    <w:qFormat/>
    <w:rsid w:val="000111F5"/>
    <w:rPr>
      <w:rFonts w:eastAsia="Calibri"/>
      <w:sz w:val="28"/>
      <w:szCs w:val="22"/>
      <w:lang w:eastAsia="en-US"/>
    </w:rPr>
  </w:style>
  <w:style w:type="paragraph" w:styleId="af6">
    <w:name w:val="List Paragraph"/>
    <w:basedOn w:val="a"/>
    <w:qFormat/>
    <w:rsid w:val="000111F5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7">
    <w:name w:val="FollowedHyperlink"/>
    <w:uiPriority w:val="99"/>
    <w:unhideWhenUsed/>
    <w:rsid w:val="000111F5"/>
    <w:rPr>
      <w:color w:val="800080"/>
      <w:u w:val="single"/>
    </w:rPr>
  </w:style>
  <w:style w:type="paragraph" w:styleId="af8">
    <w:name w:val="Subtitle"/>
    <w:basedOn w:val="a"/>
    <w:link w:val="af9"/>
    <w:qFormat/>
    <w:rsid w:val="000111F5"/>
    <w:pPr>
      <w:jc w:val="center"/>
    </w:pPr>
    <w:rPr>
      <w:rFonts w:eastAsia="Calibri"/>
      <w:b/>
      <w:bCs/>
      <w:sz w:val="20"/>
      <w:szCs w:val="20"/>
    </w:rPr>
  </w:style>
  <w:style w:type="character" w:customStyle="1" w:styleId="af9">
    <w:name w:val="Подзаголовок Знак"/>
    <w:basedOn w:val="a0"/>
    <w:link w:val="af8"/>
    <w:rsid w:val="000111F5"/>
    <w:rPr>
      <w:rFonts w:eastAsia="Calibri"/>
      <w:b/>
      <w:bCs/>
    </w:rPr>
  </w:style>
  <w:style w:type="character" w:styleId="afa">
    <w:name w:val="annotation reference"/>
    <w:uiPriority w:val="99"/>
    <w:unhideWhenUsed/>
    <w:rsid w:val="000111F5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111F5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0111F5"/>
    <w:rPr>
      <w:rFonts w:eastAsia="Calibri"/>
      <w:lang w:eastAsia="en-US"/>
    </w:rPr>
  </w:style>
  <w:style w:type="paragraph" w:styleId="afd">
    <w:name w:val="annotation subject"/>
    <w:basedOn w:val="afb"/>
    <w:next w:val="afb"/>
    <w:link w:val="afe"/>
    <w:uiPriority w:val="99"/>
    <w:unhideWhenUsed/>
    <w:rsid w:val="000111F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111F5"/>
    <w:rPr>
      <w:rFonts w:eastAsia="Calibri"/>
      <w:b/>
      <w:bCs/>
      <w:lang w:eastAsia="en-US"/>
    </w:rPr>
  </w:style>
  <w:style w:type="paragraph" w:customStyle="1" w:styleId="aff">
    <w:name w:val="Знак Знак Знак Знак"/>
    <w:basedOn w:val="a"/>
    <w:rsid w:val="000111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0">
    <w:name w:val="Заголовок 5 Знак"/>
    <w:basedOn w:val="a0"/>
    <w:link w:val="5"/>
    <w:rsid w:val="00A31927"/>
    <w:rPr>
      <w:rFonts w:ascii="Calibri" w:hAnsi="Calibri"/>
      <w:b/>
      <w:bCs/>
      <w:i/>
      <w:iCs/>
      <w:sz w:val="26"/>
      <w:szCs w:val="26"/>
    </w:rPr>
  </w:style>
  <w:style w:type="paragraph" w:styleId="31">
    <w:name w:val="Body Text 3"/>
    <w:basedOn w:val="a"/>
    <w:link w:val="32"/>
    <w:rsid w:val="00A3192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31927"/>
    <w:rPr>
      <w:sz w:val="16"/>
      <w:szCs w:val="16"/>
    </w:rPr>
  </w:style>
  <w:style w:type="paragraph" w:customStyle="1" w:styleId="33">
    <w:name w:val="Знак3"/>
    <w:basedOn w:val="a"/>
    <w:rsid w:val="00A319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319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2"/>
    <w:basedOn w:val="a"/>
    <w:rsid w:val="00A319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6">
    <w:name w:val="Style6"/>
    <w:basedOn w:val="a"/>
    <w:rsid w:val="00A31927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</w:rPr>
  </w:style>
  <w:style w:type="paragraph" w:customStyle="1" w:styleId="Style7">
    <w:name w:val="Style7"/>
    <w:basedOn w:val="a"/>
    <w:rsid w:val="00A31927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</w:rPr>
  </w:style>
  <w:style w:type="paragraph" w:customStyle="1" w:styleId="Style8">
    <w:name w:val="Style8"/>
    <w:basedOn w:val="a"/>
    <w:rsid w:val="00A31927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</w:rPr>
  </w:style>
  <w:style w:type="character" w:customStyle="1" w:styleId="FontStyle23">
    <w:name w:val="Font Style23"/>
    <w:rsid w:val="00A3192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A3192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0">
    <w:name w:val="Style10"/>
    <w:basedOn w:val="a"/>
    <w:rsid w:val="00A3192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1">
    <w:name w:val="Style11"/>
    <w:basedOn w:val="a"/>
    <w:rsid w:val="00A31927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12">
    <w:name w:val="Style12"/>
    <w:basedOn w:val="a"/>
    <w:rsid w:val="00A31927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</w:rPr>
  </w:style>
  <w:style w:type="paragraph" w:customStyle="1" w:styleId="Style13">
    <w:name w:val="Style13"/>
    <w:basedOn w:val="a"/>
    <w:rsid w:val="00A31927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14">
    <w:name w:val="Style14"/>
    <w:basedOn w:val="a"/>
    <w:rsid w:val="00A31927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</w:rPr>
  </w:style>
  <w:style w:type="paragraph" w:customStyle="1" w:styleId="Style15">
    <w:name w:val="Style15"/>
    <w:basedOn w:val="a"/>
    <w:rsid w:val="00A3192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A31927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</w:rPr>
  </w:style>
  <w:style w:type="paragraph" w:customStyle="1" w:styleId="Style17">
    <w:name w:val="Style17"/>
    <w:basedOn w:val="a"/>
    <w:rsid w:val="00A3192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</w:rPr>
  </w:style>
  <w:style w:type="character" w:customStyle="1" w:styleId="FontStyle24">
    <w:name w:val="Font Style24"/>
    <w:rsid w:val="00A31927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A31927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A31927"/>
    <w:rPr>
      <w:rFonts w:ascii="Times New Roman" w:hAnsi="Times New Roman" w:cs="Times New Roman"/>
      <w:sz w:val="28"/>
      <w:szCs w:val="28"/>
    </w:rPr>
  </w:style>
  <w:style w:type="paragraph" w:styleId="aff0">
    <w:name w:val="Body Text Indent"/>
    <w:basedOn w:val="a"/>
    <w:link w:val="aff1"/>
    <w:rsid w:val="00A31927"/>
    <w:pPr>
      <w:ind w:left="-108"/>
    </w:pPr>
  </w:style>
  <w:style w:type="character" w:customStyle="1" w:styleId="aff1">
    <w:name w:val="Основной текст с отступом Знак"/>
    <w:basedOn w:val="a0"/>
    <w:link w:val="aff0"/>
    <w:rsid w:val="00A31927"/>
    <w:rPr>
      <w:sz w:val="24"/>
      <w:szCs w:val="24"/>
    </w:rPr>
  </w:style>
  <w:style w:type="paragraph" w:customStyle="1" w:styleId="11">
    <w:name w:val="Без интервала1"/>
    <w:rsid w:val="00A31927"/>
    <w:rPr>
      <w:sz w:val="28"/>
      <w:szCs w:val="22"/>
      <w:lang w:eastAsia="en-US"/>
    </w:rPr>
  </w:style>
  <w:style w:type="paragraph" w:customStyle="1" w:styleId="12">
    <w:name w:val="Абзац списка1"/>
    <w:basedOn w:val="a"/>
    <w:rsid w:val="00A31927"/>
    <w:pPr>
      <w:spacing w:after="200" w:line="276" w:lineRule="auto"/>
      <w:ind w:left="720"/>
    </w:pPr>
    <w:rPr>
      <w:sz w:val="28"/>
      <w:szCs w:val="22"/>
      <w:lang w:eastAsia="en-US"/>
    </w:rPr>
  </w:style>
  <w:style w:type="character" w:customStyle="1" w:styleId="apple-converted-space">
    <w:name w:val="apple-converted-space"/>
    <w:rsid w:val="00A31927"/>
    <w:rPr>
      <w:rFonts w:cs="Times New Roman"/>
    </w:rPr>
  </w:style>
  <w:style w:type="character" w:customStyle="1" w:styleId="blk">
    <w:name w:val="blk"/>
    <w:rsid w:val="00A31927"/>
    <w:rPr>
      <w:rFonts w:cs="Times New Roman"/>
    </w:rPr>
  </w:style>
  <w:style w:type="paragraph" w:customStyle="1" w:styleId="ConsPlusCell">
    <w:name w:val="ConsPlusCell"/>
    <w:rsid w:val="00A3192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AB9BF-E8C6-45BD-9462-333A800E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20865</CharactersWithSpaces>
  <SharedDoc>false</SharedDoc>
  <HLinks>
    <vt:vector size="18" baseType="variant"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consultantplus://offline/ref=0821ECD566C6C9D52AB5999A1BAB9B32E71166242D2CA7DBE0307F53bEt1L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consultantplus://offline/ref=0821ECD566C6C9D52AB5999A1BAB9B32E8196620282CA7DBE0307F53E1A4EF4B62B0CFDB7FEC75bAtEL</vt:lpwstr>
      </vt:variant>
      <vt:variant>
        <vt:lpwstr/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consultantplus://offline/ref=0821ECD566C6C9D52AB5999A1BAB9B32E8196620282CA7DBE0307F53E1A4EF4B62B0CFDB7FEC7BbAt7L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Подлесная.С</dc:creator>
  <cp:lastModifiedBy>Elanika</cp:lastModifiedBy>
  <cp:revision>2</cp:revision>
  <cp:lastPrinted>2016-11-02T10:06:00Z</cp:lastPrinted>
  <dcterms:created xsi:type="dcterms:W3CDTF">2021-05-26T08:55:00Z</dcterms:created>
  <dcterms:modified xsi:type="dcterms:W3CDTF">2021-05-26T08:55:00Z</dcterms:modified>
</cp:coreProperties>
</file>