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4003" w14:textId="143DB52E" w:rsidR="00CC7D95" w:rsidRDefault="00CC7D95" w:rsidP="00286013">
      <w:pPr>
        <w:rPr>
          <w:sz w:val="28"/>
          <w:szCs w:val="28"/>
          <w:lang w:val="ru-RU"/>
        </w:rPr>
      </w:pPr>
    </w:p>
    <w:p w14:paraId="1E5C5D29" w14:textId="719AC2BC" w:rsidR="006533F9" w:rsidRPr="00CF4359" w:rsidRDefault="006533F9" w:rsidP="006533F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жители городского поселения Барсово!</w:t>
      </w:r>
    </w:p>
    <w:p w14:paraId="46735898" w14:textId="77777777" w:rsidR="006533F9" w:rsidRDefault="006533F9" w:rsidP="00594B6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14:paraId="42B78968" w14:textId="592DA081" w:rsidR="00F47083" w:rsidRDefault="0066271B" w:rsidP="00594B6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связи с началом летней оздоровительной кампании департамент образования и молодежной политики администрации Сургутского района с </w:t>
      </w:r>
      <w:r w:rsidRPr="00F72897">
        <w:rPr>
          <w:rFonts w:eastAsiaTheme="minorHAnsi"/>
          <w:b/>
          <w:sz w:val="28"/>
          <w:szCs w:val="28"/>
          <w:lang w:val="ru-RU" w:eastAsia="en-US"/>
        </w:rPr>
        <w:t>06.02.2023</w:t>
      </w:r>
      <w:r w:rsidR="00F72897" w:rsidRPr="00F72897">
        <w:rPr>
          <w:rFonts w:eastAsiaTheme="minorHAnsi"/>
          <w:b/>
          <w:sz w:val="28"/>
          <w:szCs w:val="28"/>
          <w:lang w:val="ru-RU" w:eastAsia="en-US"/>
        </w:rPr>
        <w:t xml:space="preserve"> года</w:t>
      </w:r>
      <w:r w:rsidRPr="00F72897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начнет прием </w:t>
      </w:r>
      <w:r w:rsidR="00F72897">
        <w:rPr>
          <w:rFonts w:eastAsiaTheme="minorHAnsi"/>
          <w:sz w:val="28"/>
          <w:szCs w:val="28"/>
          <w:lang w:val="ru-RU" w:eastAsia="en-US"/>
        </w:rPr>
        <w:t>заявлений от</w:t>
      </w:r>
      <w:r w:rsidR="00F47083">
        <w:rPr>
          <w:rFonts w:eastAsiaTheme="minorHAnsi"/>
          <w:sz w:val="28"/>
          <w:szCs w:val="28"/>
          <w:lang w:val="ru-RU" w:eastAsia="en-US"/>
        </w:rPr>
        <w:t xml:space="preserve"> родителей (законных представителей) на предоставление путевок детям в возрасте от 6 до 17 лет (включительно) в период летних школьных каникул 20</w:t>
      </w:r>
      <w:r w:rsidR="0049713F">
        <w:rPr>
          <w:rFonts w:eastAsiaTheme="minorHAnsi"/>
          <w:sz w:val="28"/>
          <w:szCs w:val="28"/>
          <w:lang w:val="ru-RU" w:eastAsia="en-US"/>
        </w:rPr>
        <w:t>2</w:t>
      </w:r>
      <w:r w:rsidR="0039223A">
        <w:rPr>
          <w:rFonts w:eastAsiaTheme="minorHAnsi"/>
          <w:sz w:val="28"/>
          <w:szCs w:val="28"/>
          <w:lang w:val="ru-RU" w:eastAsia="en-US"/>
        </w:rPr>
        <w:t>3</w:t>
      </w:r>
      <w:r w:rsidR="00F47083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="0049713F">
        <w:rPr>
          <w:rFonts w:eastAsiaTheme="minorHAnsi"/>
          <w:sz w:val="28"/>
          <w:szCs w:val="28"/>
          <w:lang w:val="ru-RU" w:eastAsia="en-US"/>
        </w:rPr>
        <w:t xml:space="preserve"> </w:t>
      </w:r>
      <w:r w:rsidR="00594B66">
        <w:rPr>
          <w:rFonts w:eastAsiaTheme="minorHAnsi"/>
          <w:sz w:val="28"/>
          <w:szCs w:val="28"/>
          <w:lang w:val="ru-RU" w:eastAsia="en-US"/>
        </w:rPr>
        <w:t>в организации, обеспечивающие отдых детей и их оздоровления</w:t>
      </w:r>
      <w:r w:rsidR="00406A8D">
        <w:rPr>
          <w:rFonts w:eastAsiaTheme="minorHAnsi"/>
          <w:sz w:val="28"/>
          <w:szCs w:val="28"/>
          <w:lang w:val="ru-RU" w:eastAsia="en-US"/>
        </w:rPr>
        <w:t>.</w:t>
      </w:r>
    </w:p>
    <w:p w14:paraId="161F3E37" w14:textId="77777777" w:rsidR="00F47083" w:rsidRDefault="00F47083" w:rsidP="0028601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Прием документов на получение путевок в организации отдыха детей </w:t>
      </w:r>
      <w:r w:rsidR="00C46C85">
        <w:rPr>
          <w:rFonts w:eastAsiaTheme="minorHAnsi"/>
          <w:sz w:val="28"/>
          <w:szCs w:val="28"/>
          <w:lang w:val="ru-RU" w:eastAsia="en-US"/>
        </w:rPr>
        <w:t xml:space="preserve">                           </w:t>
      </w:r>
      <w:r>
        <w:rPr>
          <w:rFonts w:eastAsiaTheme="minorHAnsi"/>
          <w:sz w:val="28"/>
          <w:szCs w:val="28"/>
          <w:lang w:val="ru-RU" w:eastAsia="en-US"/>
        </w:rPr>
        <w:t>в каникулярное время в части предоставления детям, имеющим место жительства в Сургутском районе, путевок в организации, обеспечивающие отдых детей и их оздоровления, будет осуществляться через</w:t>
      </w:r>
      <w:r w:rsidR="004A3EAC">
        <w:rPr>
          <w:rFonts w:eastAsiaTheme="minorHAnsi"/>
          <w:sz w:val="28"/>
          <w:szCs w:val="28"/>
          <w:lang w:val="ru-RU" w:eastAsia="en-US"/>
        </w:rPr>
        <w:t xml:space="preserve"> портал </w:t>
      </w:r>
      <w:r w:rsidR="004A3EAC" w:rsidRPr="004A3EAC">
        <w:rPr>
          <w:rFonts w:eastAsiaTheme="minorHAnsi"/>
          <w:b/>
          <w:sz w:val="28"/>
          <w:szCs w:val="28"/>
          <w:lang w:val="ru-RU" w:eastAsia="en-US"/>
        </w:rPr>
        <w:t>ЕПГУ</w:t>
      </w:r>
      <w:r w:rsidR="004A3EAC"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4A3EAC">
        <w:rPr>
          <w:rFonts w:eastAsiaTheme="minorHAnsi"/>
          <w:sz w:val="28"/>
          <w:szCs w:val="28"/>
          <w:lang w:val="ru-RU" w:eastAsia="en-US"/>
        </w:rPr>
        <w:t>(</w:t>
      </w:r>
      <w:hyperlink r:id="rId8" w:history="1">
        <w:r w:rsidR="004A3EAC" w:rsidRPr="0032409B">
          <w:rPr>
            <w:rStyle w:val="aa"/>
            <w:rFonts w:eastAsiaTheme="minorHAnsi"/>
            <w:sz w:val="28"/>
            <w:szCs w:val="28"/>
            <w:lang w:val="ru-RU" w:eastAsia="en-US"/>
          </w:rPr>
          <w:t>https://www.gosuslugi.ru/305422/2/info</w:t>
        </w:r>
      </w:hyperlink>
      <w:r w:rsidR="004A3EAC">
        <w:rPr>
          <w:rFonts w:eastAsiaTheme="minorHAnsi"/>
          <w:sz w:val="28"/>
          <w:szCs w:val="28"/>
          <w:lang w:val="ru-RU" w:eastAsia="en-US"/>
        </w:rPr>
        <w:t xml:space="preserve">), </w:t>
      </w:r>
      <w:r w:rsidRPr="00F47083">
        <w:rPr>
          <w:rFonts w:eastAsiaTheme="minorHAnsi"/>
          <w:b/>
          <w:sz w:val="28"/>
          <w:szCs w:val="28"/>
          <w:lang w:val="ru-RU" w:eastAsia="en-US"/>
        </w:rPr>
        <w:t>МФЦ Сургутского района</w:t>
      </w:r>
      <w:r w:rsidR="005D4182">
        <w:rPr>
          <w:rFonts w:eastAsiaTheme="minorHAnsi"/>
          <w:b/>
          <w:sz w:val="28"/>
          <w:szCs w:val="28"/>
          <w:lang w:val="ru-RU" w:eastAsia="en-US"/>
        </w:rPr>
        <w:t xml:space="preserve"> и в</w:t>
      </w:r>
      <w:r w:rsidR="00286013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="00CB7C53">
        <w:rPr>
          <w:rFonts w:eastAsiaTheme="minorHAnsi"/>
          <w:b/>
          <w:sz w:val="28"/>
          <w:szCs w:val="28"/>
          <w:lang w:val="ru-RU" w:eastAsia="en-US"/>
        </w:rPr>
        <w:t>Д</w:t>
      </w:r>
      <w:r w:rsidR="005D4182">
        <w:rPr>
          <w:rFonts w:eastAsiaTheme="minorHAnsi"/>
          <w:b/>
          <w:sz w:val="28"/>
          <w:szCs w:val="28"/>
          <w:lang w:val="ru-RU" w:eastAsia="en-US"/>
        </w:rPr>
        <w:t>епартаменте образования и молодежной политики</w:t>
      </w:r>
      <w:r w:rsidR="00CB7C53">
        <w:rPr>
          <w:rFonts w:eastAsiaTheme="minorHAnsi"/>
          <w:b/>
          <w:sz w:val="28"/>
          <w:szCs w:val="28"/>
          <w:lang w:val="ru-RU" w:eastAsia="en-US"/>
        </w:rPr>
        <w:t xml:space="preserve"> администрации Сургутского района</w:t>
      </w:r>
      <w:r w:rsidR="005D4182">
        <w:rPr>
          <w:rFonts w:eastAsiaTheme="minorHAnsi"/>
          <w:b/>
          <w:sz w:val="28"/>
          <w:szCs w:val="28"/>
          <w:lang w:val="ru-RU" w:eastAsia="en-US"/>
        </w:rPr>
        <w:t xml:space="preserve"> по адресу: г. Сургут, ул. Бажова, 16, </w:t>
      </w:r>
      <w:proofErr w:type="spellStart"/>
      <w:r w:rsidR="005D4182">
        <w:rPr>
          <w:rFonts w:eastAsiaTheme="minorHAnsi"/>
          <w:b/>
          <w:sz w:val="28"/>
          <w:szCs w:val="28"/>
          <w:lang w:val="ru-RU" w:eastAsia="en-US"/>
        </w:rPr>
        <w:t>каб</w:t>
      </w:r>
      <w:proofErr w:type="spellEnd"/>
      <w:r w:rsidR="005D4182">
        <w:rPr>
          <w:rFonts w:eastAsiaTheme="minorHAnsi"/>
          <w:b/>
          <w:sz w:val="28"/>
          <w:szCs w:val="28"/>
          <w:lang w:val="ru-RU" w:eastAsia="en-US"/>
        </w:rPr>
        <w:t>.</w:t>
      </w:r>
      <w:r w:rsidR="004A3EAC">
        <w:rPr>
          <w:rFonts w:eastAsiaTheme="minorHAnsi"/>
          <w:b/>
          <w:sz w:val="28"/>
          <w:szCs w:val="28"/>
          <w:lang w:val="ru-RU" w:eastAsia="en-US"/>
        </w:rPr>
        <w:t xml:space="preserve"> 127</w:t>
      </w:r>
      <w:r w:rsidR="005D4182">
        <w:rPr>
          <w:rFonts w:eastAsiaTheme="minorHAnsi"/>
          <w:b/>
          <w:sz w:val="28"/>
          <w:szCs w:val="28"/>
          <w:lang w:val="ru-RU" w:eastAsia="en-US"/>
        </w:rPr>
        <w:t xml:space="preserve">, </w:t>
      </w:r>
      <w:r w:rsidR="0039223A">
        <w:rPr>
          <w:rFonts w:eastAsiaTheme="minorHAnsi"/>
          <w:b/>
          <w:sz w:val="28"/>
          <w:szCs w:val="28"/>
          <w:lang w:val="ru-RU" w:eastAsia="en-US"/>
        </w:rPr>
        <w:t xml:space="preserve">               </w:t>
      </w:r>
      <w:r w:rsidR="005D4182">
        <w:rPr>
          <w:rFonts w:eastAsiaTheme="minorHAnsi"/>
          <w:b/>
          <w:sz w:val="28"/>
          <w:szCs w:val="28"/>
          <w:lang w:val="ru-RU" w:eastAsia="en-US"/>
        </w:rPr>
        <w:t xml:space="preserve">тел. </w:t>
      </w:r>
      <w:r w:rsidR="00CB7C53">
        <w:rPr>
          <w:rFonts w:eastAsiaTheme="minorHAnsi"/>
          <w:b/>
          <w:sz w:val="28"/>
          <w:szCs w:val="28"/>
          <w:lang w:val="ru-RU" w:eastAsia="en-US"/>
        </w:rPr>
        <w:t xml:space="preserve">8 (3462) </w:t>
      </w:r>
      <w:r w:rsidR="005D4182">
        <w:rPr>
          <w:rFonts w:eastAsiaTheme="minorHAnsi"/>
          <w:b/>
          <w:sz w:val="28"/>
          <w:szCs w:val="28"/>
          <w:lang w:val="ru-RU" w:eastAsia="en-US"/>
        </w:rPr>
        <w:t>529-124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</w:p>
    <w:p w14:paraId="59C5ECBD" w14:textId="77777777" w:rsidR="003F33C9" w:rsidRPr="003F33C9" w:rsidRDefault="003F33C9" w:rsidP="00286013">
      <w:pPr>
        <w:spacing w:line="360" w:lineRule="auto"/>
        <w:jc w:val="both"/>
        <w:rPr>
          <w:sz w:val="28"/>
          <w:szCs w:val="28"/>
          <w:lang w:val="ru-RU"/>
        </w:rPr>
      </w:pPr>
      <w:r w:rsidRPr="003F33C9">
        <w:rPr>
          <w:sz w:val="28"/>
          <w:szCs w:val="28"/>
          <w:lang w:val="ru-RU"/>
        </w:rPr>
        <w:t xml:space="preserve">   </w:t>
      </w:r>
    </w:p>
    <w:tbl>
      <w:tblPr>
        <w:tblStyle w:val="a3"/>
        <w:tblpPr w:leftFromText="180" w:rightFromText="180" w:vertAnchor="text" w:horzAnchor="margin" w:tblpY="-5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2"/>
        <w:gridCol w:w="3811"/>
        <w:gridCol w:w="2960"/>
      </w:tblGrid>
      <w:tr w:rsidR="005A57D9" w14:paraId="24A8ED4A" w14:textId="77777777" w:rsidTr="005A57D9">
        <w:trPr>
          <w:trHeight w:val="1042"/>
        </w:trPr>
        <w:tc>
          <w:tcPr>
            <w:tcW w:w="3152" w:type="dxa"/>
            <w:vAlign w:val="center"/>
          </w:tcPr>
          <w:p w14:paraId="28381D12" w14:textId="77777777" w:rsidR="005A57D9" w:rsidRDefault="005A57D9" w:rsidP="006533F9">
            <w:pPr>
              <w:spacing w:after="160" w:line="259" w:lineRule="auto"/>
              <w:rPr>
                <w:noProof/>
                <w:sz w:val="26"/>
                <w:szCs w:val="26"/>
                <w:lang w:val="ru-RU"/>
              </w:rPr>
            </w:pPr>
          </w:p>
        </w:tc>
        <w:tc>
          <w:tcPr>
            <w:tcW w:w="3811" w:type="dxa"/>
            <w:vAlign w:val="center"/>
          </w:tcPr>
          <w:p w14:paraId="0BBFFF47" w14:textId="77777777" w:rsidR="005A57D9" w:rsidRDefault="005A57D9" w:rsidP="005A57D9">
            <w:pPr>
              <w:pStyle w:val="af7"/>
              <w:spacing w:before="12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0" w:type="dxa"/>
            <w:vAlign w:val="center"/>
          </w:tcPr>
          <w:p w14:paraId="5FB1020F" w14:textId="77777777" w:rsidR="005A57D9" w:rsidRDefault="005A57D9" w:rsidP="005A57D9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FA402AD" w14:textId="77777777" w:rsidR="00D060F4" w:rsidRPr="00286013" w:rsidRDefault="00D060F4" w:rsidP="00286013">
      <w:pPr>
        <w:tabs>
          <w:tab w:val="left" w:pos="709"/>
          <w:tab w:val="left" w:pos="5245"/>
        </w:tabs>
        <w:spacing w:line="360" w:lineRule="auto"/>
        <w:jc w:val="both"/>
        <w:rPr>
          <w:sz w:val="28"/>
          <w:szCs w:val="28"/>
          <w:lang w:val="ru-RU"/>
        </w:rPr>
      </w:pPr>
      <w:r w:rsidRPr="00987ABB">
        <w:rPr>
          <w:sz w:val="28"/>
          <w:szCs w:val="28"/>
          <w:lang w:val="ru-RU"/>
        </w:rPr>
        <w:tab/>
      </w:r>
    </w:p>
    <w:p w14:paraId="52079C09" w14:textId="77777777" w:rsidR="00D060F4" w:rsidRDefault="00D060F4" w:rsidP="00D060F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val="ru-RU"/>
        </w:rPr>
      </w:pPr>
    </w:p>
    <w:p w14:paraId="08F9E269" w14:textId="77777777" w:rsidR="00D060F4" w:rsidRDefault="00D060F4" w:rsidP="00D060F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val="ru-RU"/>
        </w:rPr>
      </w:pPr>
    </w:p>
    <w:p w14:paraId="756F8127" w14:textId="77777777" w:rsidR="00D060F4" w:rsidRDefault="00D060F4" w:rsidP="00D060F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val="ru-RU"/>
        </w:rPr>
      </w:pPr>
    </w:p>
    <w:p w14:paraId="51BA990C" w14:textId="77777777" w:rsidR="00D060F4" w:rsidRDefault="00D060F4" w:rsidP="00D060F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val="ru-RU"/>
        </w:rPr>
      </w:pPr>
    </w:p>
    <w:p w14:paraId="7E8E4024" w14:textId="77777777" w:rsidR="00D060F4" w:rsidRPr="008A44DC" w:rsidRDefault="00D060F4" w:rsidP="00D060F4">
      <w:pPr>
        <w:jc w:val="both"/>
        <w:rPr>
          <w:sz w:val="16"/>
          <w:szCs w:val="16"/>
          <w:lang w:val="ru-RU"/>
        </w:rPr>
      </w:pPr>
    </w:p>
    <w:p w14:paraId="323F9CAA" w14:textId="77777777" w:rsidR="00D060F4" w:rsidRDefault="00D060F4" w:rsidP="00D060F4">
      <w:pPr>
        <w:jc w:val="both"/>
        <w:rPr>
          <w:sz w:val="16"/>
          <w:szCs w:val="16"/>
          <w:lang w:val="ru-RU"/>
        </w:rPr>
      </w:pPr>
    </w:p>
    <w:p w14:paraId="4D69FBB3" w14:textId="77777777" w:rsidR="005A57D9" w:rsidRDefault="005A57D9" w:rsidP="00D060F4">
      <w:pPr>
        <w:jc w:val="both"/>
        <w:rPr>
          <w:sz w:val="16"/>
          <w:szCs w:val="16"/>
          <w:lang w:val="ru-RU"/>
        </w:rPr>
      </w:pPr>
    </w:p>
    <w:p w14:paraId="75E9E8FA" w14:textId="77777777" w:rsidR="005A57D9" w:rsidRDefault="005A57D9" w:rsidP="00D060F4">
      <w:pPr>
        <w:jc w:val="both"/>
        <w:rPr>
          <w:sz w:val="16"/>
          <w:szCs w:val="16"/>
          <w:lang w:val="ru-RU"/>
        </w:rPr>
      </w:pPr>
    </w:p>
    <w:p w14:paraId="299BAEB1" w14:textId="77777777" w:rsidR="005A57D9" w:rsidRDefault="005A57D9" w:rsidP="00D060F4">
      <w:pPr>
        <w:jc w:val="both"/>
        <w:rPr>
          <w:sz w:val="16"/>
          <w:szCs w:val="16"/>
          <w:lang w:val="ru-RU"/>
        </w:rPr>
      </w:pPr>
    </w:p>
    <w:p w14:paraId="5489771E" w14:textId="77777777" w:rsidR="005A57D9" w:rsidRPr="008A44DC" w:rsidRDefault="005A57D9" w:rsidP="00D060F4">
      <w:pPr>
        <w:jc w:val="both"/>
        <w:rPr>
          <w:sz w:val="16"/>
          <w:szCs w:val="16"/>
          <w:lang w:val="ru-RU"/>
        </w:rPr>
      </w:pPr>
    </w:p>
    <w:p w14:paraId="38ABAA4B" w14:textId="77777777"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2CB0C468" w14:textId="77777777"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146B965C" w14:textId="77777777"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7E741352" w14:textId="77777777"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46163111" w14:textId="77777777" w:rsidR="00C46C85" w:rsidRDefault="005A57D9" w:rsidP="00D060F4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D35F9">
        <w:rPr>
          <w:lang w:val="ru-RU"/>
        </w:rPr>
        <w:t xml:space="preserve">                                                                                                                 </w:t>
      </w:r>
      <w:r w:rsidR="002D35F9">
        <w:rPr>
          <w:lang w:val="ru-RU"/>
        </w:rPr>
        <w:t xml:space="preserve">         </w:t>
      </w:r>
    </w:p>
    <w:p w14:paraId="5C6531D1" w14:textId="77777777" w:rsidR="00C46C85" w:rsidRDefault="00C46C85" w:rsidP="00D060F4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102CE3E5" w14:textId="77777777" w:rsidR="00286013" w:rsidRDefault="00286013" w:rsidP="00D060F4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252F7334" w14:textId="77777777" w:rsidR="0039223A" w:rsidRDefault="0039223A" w:rsidP="00230936">
      <w:pPr>
        <w:jc w:val="right"/>
        <w:rPr>
          <w:sz w:val="24"/>
          <w:szCs w:val="24"/>
          <w:lang w:val="ru-RU"/>
        </w:rPr>
      </w:pPr>
    </w:p>
    <w:p w14:paraId="2496A2FF" w14:textId="77777777" w:rsidR="00D060F4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41F7CDB4" w14:textId="77777777" w:rsidR="007B6089" w:rsidRPr="007B6089" w:rsidRDefault="007B6089" w:rsidP="007B6089">
      <w:pPr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 xml:space="preserve">Обязательный перечень документов для включения в список общей очередности на предоставление путевок детям </w:t>
      </w:r>
    </w:p>
    <w:p w14:paraId="5A9B4DA7" w14:textId="77777777" w:rsidR="007B6089" w:rsidRPr="007B6089" w:rsidRDefault="007B6089" w:rsidP="007B6089">
      <w:pPr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>в возрасте от 6 до 17 лет (включительно), имеющим место жительства                                в Сургутском районе</w:t>
      </w:r>
    </w:p>
    <w:p w14:paraId="12FEE2A7" w14:textId="77777777" w:rsidR="007B6089" w:rsidRPr="007B6089" w:rsidRDefault="007B6089" w:rsidP="007B6089">
      <w:pPr>
        <w:tabs>
          <w:tab w:val="num" w:pos="-180"/>
        </w:tabs>
        <w:jc w:val="both"/>
        <w:rPr>
          <w:rFonts w:eastAsia="Verdana"/>
          <w:color w:val="000000"/>
          <w:sz w:val="28"/>
          <w:szCs w:val="28"/>
          <w:lang w:val="ru-RU"/>
        </w:rPr>
      </w:pPr>
    </w:p>
    <w:p w14:paraId="5749D21F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rFonts w:eastAsia="Verdana"/>
          <w:color w:val="000000"/>
          <w:sz w:val="28"/>
          <w:szCs w:val="28"/>
          <w:lang w:val="ru-RU"/>
        </w:rPr>
        <w:t>1.</w:t>
      </w:r>
      <w:r w:rsidRPr="00DF0B6E">
        <w:rPr>
          <w:rFonts w:eastAsia="Verdana"/>
          <w:color w:val="000000"/>
          <w:sz w:val="28"/>
          <w:szCs w:val="28"/>
        </w:rPr>
        <w:t>  </w:t>
      </w:r>
      <w:r w:rsidRPr="007B6089">
        <w:rPr>
          <w:rFonts w:eastAsia="Verdana"/>
          <w:color w:val="000000"/>
          <w:sz w:val="28"/>
          <w:szCs w:val="28"/>
          <w:lang w:val="ru-RU"/>
        </w:rPr>
        <w:t>Оригинал документа, удостоверяющего личность р</w:t>
      </w:r>
      <w:r w:rsidRPr="007B6089">
        <w:rPr>
          <w:color w:val="000000"/>
          <w:sz w:val="28"/>
          <w:szCs w:val="28"/>
          <w:lang w:val="ru-RU"/>
        </w:rPr>
        <w:t>одителя (законного представителя) и копия.</w:t>
      </w:r>
    </w:p>
    <w:p w14:paraId="460EC49B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rFonts w:eastAsia="Verdana"/>
          <w:color w:val="000000"/>
          <w:sz w:val="28"/>
          <w:szCs w:val="28"/>
          <w:lang w:val="ru-RU"/>
        </w:rPr>
        <w:t>2.</w:t>
      </w:r>
      <w:r w:rsidRPr="00DF0B6E">
        <w:rPr>
          <w:rFonts w:eastAsia="Verdana"/>
          <w:color w:val="000000"/>
          <w:sz w:val="28"/>
          <w:szCs w:val="28"/>
        </w:rPr>
        <w:t> </w:t>
      </w:r>
      <w:r w:rsidRPr="007B6089">
        <w:rPr>
          <w:rFonts w:eastAsia="Verdana"/>
          <w:color w:val="000000"/>
          <w:sz w:val="28"/>
          <w:szCs w:val="28"/>
          <w:lang w:val="ru-RU"/>
        </w:rPr>
        <w:t>Оригинал документа, удостоверяющего личность ребенка (паспорт или</w:t>
      </w:r>
      <w:r w:rsidRPr="007B6089">
        <w:rPr>
          <w:color w:val="000000"/>
          <w:sz w:val="28"/>
          <w:szCs w:val="28"/>
          <w:lang w:val="ru-RU"/>
        </w:rPr>
        <w:t xml:space="preserve"> свидетельство о рождении) и копия.</w:t>
      </w:r>
      <w:r w:rsidRPr="00DF0B6E">
        <w:rPr>
          <w:rFonts w:eastAsia="Verdana"/>
          <w:color w:val="000000"/>
          <w:sz w:val="28"/>
          <w:szCs w:val="28"/>
        </w:rPr>
        <w:t> </w:t>
      </w:r>
    </w:p>
    <w:p w14:paraId="3F9943E1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3. Документ, подтверждающий родство ребенка и родителя в случае разных фамилий (свидетельство о рождении ребенка, постановление администрации Сургутского района об установлении опеки и попечительства, решение органа опеки и попечительства об установлении опеки или попечительс</w:t>
      </w:r>
      <w:r w:rsidR="007B16D8">
        <w:rPr>
          <w:color w:val="000000"/>
          <w:sz w:val="28"/>
          <w:szCs w:val="28"/>
          <w:lang w:val="ru-RU"/>
        </w:rPr>
        <w:t>тва, свидетельство о заключении</w:t>
      </w:r>
      <w:r w:rsidRPr="007B6089">
        <w:rPr>
          <w:color w:val="000000"/>
          <w:sz w:val="28"/>
          <w:szCs w:val="28"/>
          <w:lang w:val="ru-RU"/>
        </w:rPr>
        <w:t xml:space="preserve">/расторжении брака, свидетельство о </w:t>
      </w:r>
      <w:r w:rsidR="009573CD">
        <w:rPr>
          <w:color w:val="000000"/>
          <w:sz w:val="28"/>
          <w:szCs w:val="28"/>
          <w:lang w:val="ru-RU"/>
        </w:rPr>
        <w:t xml:space="preserve">перемене имени) </w:t>
      </w:r>
      <w:r w:rsidRPr="007B6089">
        <w:rPr>
          <w:color w:val="000000"/>
          <w:sz w:val="28"/>
          <w:szCs w:val="28"/>
          <w:u w:val="single"/>
          <w:lang w:val="ru-RU"/>
        </w:rPr>
        <w:t>при необходимости</w:t>
      </w:r>
      <w:r w:rsidRPr="007B6089">
        <w:rPr>
          <w:color w:val="000000"/>
          <w:sz w:val="28"/>
          <w:szCs w:val="28"/>
          <w:lang w:val="ru-RU"/>
        </w:rPr>
        <w:t>.</w:t>
      </w:r>
    </w:p>
    <w:p w14:paraId="75CDD2D8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32"/>
          <w:szCs w:val="32"/>
          <w:lang w:val="ru-RU"/>
        </w:rPr>
      </w:pPr>
      <w:r w:rsidRPr="007B6089">
        <w:rPr>
          <w:rFonts w:eastAsia="Verdana"/>
          <w:color w:val="000000"/>
          <w:sz w:val="28"/>
          <w:szCs w:val="28"/>
          <w:lang w:val="ru-RU"/>
        </w:rPr>
        <w:t>4.</w:t>
      </w:r>
      <w:r w:rsidRPr="00DF0B6E">
        <w:rPr>
          <w:rFonts w:eastAsia="Verdana"/>
          <w:color w:val="000000"/>
          <w:sz w:val="28"/>
          <w:szCs w:val="28"/>
        </w:rPr>
        <w:t>  </w:t>
      </w:r>
      <w:hyperlink r:id="rId9" w:tgtFrame="_blank" w:tooltip="Скачать" w:history="1">
        <w:r w:rsidRPr="007B6089">
          <w:rPr>
            <w:sz w:val="28"/>
            <w:szCs w:val="28"/>
            <w:lang w:val="ru-RU"/>
          </w:rPr>
          <w:t>Медицинская справка</w:t>
        </w:r>
      </w:hyperlink>
      <w:r w:rsidRPr="007B6089">
        <w:rPr>
          <w:color w:val="000000"/>
          <w:sz w:val="28"/>
          <w:szCs w:val="28"/>
          <w:lang w:val="ru-RU"/>
        </w:rPr>
        <w:t xml:space="preserve"> о состоянии здоровья ребенка </w:t>
      </w:r>
      <w:r w:rsidRPr="007B6089">
        <w:rPr>
          <w:b/>
          <w:sz w:val="32"/>
          <w:szCs w:val="32"/>
          <w:lang w:val="ru-RU"/>
        </w:rPr>
        <w:t>№ 079/у</w:t>
      </w:r>
      <w:r w:rsidRPr="007B6089">
        <w:rPr>
          <w:color w:val="000000"/>
          <w:sz w:val="32"/>
          <w:szCs w:val="32"/>
          <w:lang w:val="ru-RU"/>
        </w:rPr>
        <w:t>.</w:t>
      </w:r>
    </w:p>
    <w:p w14:paraId="741EACF0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5. Нотариально удостоверенная доверенность или доверенность, написанная собственноручно заявителем (в случае, если заявление оформляется представителем заявителя).</w:t>
      </w:r>
    </w:p>
    <w:p w14:paraId="57DD78C9" w14:textId="77777777" w:rsidR="007B6089" w:rsidRDefault="007B6089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666F8BC3" w14:textId="77777777" w:rsidR="007B6089" w:rsidRPr="008A44DC" w:rsidRDefault="007B6089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6051A263" w14:textId="77777777"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36CF950B" w14:textId="77777777" w:rsidR="007B6089" w:rsidRPr="007B6089" w:rsidRDefault="007B6089" w:rsidP="007B6089">
      <w:pPr>
        <w:tabs>
          <w:tab w:val="num" w:pos="-180"/>
        </w:tabs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>Перечень документов, предоставляемых заявителем</w:t>
      </w:r>
    </w:p>
    <w:p w14:paraId="5495A21C" w14:textId="77777777" w:rsidR="007B6089" w:rsidRPr="007B6089" w:rsidRDefault="007B6089" w:rsidP="007B6089">
      <w:pPr>
        <w:tabs>
          <w:tab w:val="num" w:pos="-180"/>
        </w:tabs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 xml:space="preserve"> по собственной инициативе:</w:t>
      </w:r>
    </w:p>
    <w:p w14:paraId="0B78E138" w14:textId="77777777" w:rsidR="007B6089" w:rsidRPr="007B6089" w:rsidRDefault="007B6089" w:rsidP="007B6089">
      <w:pPr>
        <w:tabs>
          <w:tab w:val="num" w:pos="-180"/>
        </w:tabs>
        <w:jc w:val="center"/>
        <w:rPr>
          <w:b/>
          <w:color w:val="000000"/>
          <w:sz w:val="28"/>
          <w:szCs w:val="28"/>
          <w:lang w:val="ru-RU"/>
        </w:rPr>
      </w:pPr>
    </w:p>
    <w:p w14:paraId="3764DB0A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1. Копия документа, подтверждающего регистрацию ребенка по месту                жительства (пребывания) на территории Сургутского района (регистрация к свидетельству о рождении, прописка в паспорте, справка с места с жительства, копия справки жилищно-эксплуатационного управления, товарищества собственников жилья, расчетно-информационного центра, образовательной организации об обучении ребенка, договора найма жилищного помещения, решения суда об установлении фактов, имеющих юридическое значение, либо иного документа).</w:t>
      </w:r>
    </w:p>
    <w:p w14:paraId="3333E33A" w14:textId="77777777"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u w:val="single"/>
          <w:lang w:val="ru-RU"/>
        </w:rPr>
      </w:pPr>
      <w:r w:rsidRPr="007B6089">
        <w:rPr>
          <w:color w:val="000000"/>
          <w:sz w:val="28"/>
          <w:szCs w:val="28"/>
          <w:lang w:val="ru-RU"/>
        </w:rPr>
        <w:t>2. Копия удостоверения многодетной семьи или</w:t>
      </w:r>
      <w:r w:rsidRPr="007B6089">
        <w:rPr>
          <w:rFonts w:eastAsia="Calibri"/>
          <w:sz w:val="28"/>
          <w:szCs w:val="28"/>
          <w:lang w:val="ru-RU"/>
        </w:rPr>
        <w:t xml:space="preserve"> копия справки о признании семьи многодетной.</w:t>
      </w:r>
    </w:p>
    <w:p w14:paraId="68A104AE" w14:textId="77777777" w:rsidR="007B6089" w:rsidRPr="007B6089" w:rsidRDefault="007B6089" w:rsidP="007B6089">
      <w:pPr>
        <w:spacing w:line="240" w:lineRule="atLeast"/>
        <w:rPr>
          <w:b/>
          <w:bCs/>
          <w:color w:val="000000"/>
          <w:sz w:val="28"/>
          <w:szCs w:val="28"/>
          <w:u w:val="single"/>
          <w:lang w:val="ru-RU"/>
        </w:rPr>
      </w:pPr>
    </w:p>
    <w:p w14:paraId="043D7489" w14:textId="77777777" w:rsidR="007B6089" w:rsidRDefault="007B6089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44AC5FC5" w14:textId="77777777"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23E2E4A8" w14:textId="77777777"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526ABD93" w14:textId="77777777" w:rsidR="00CB7C53" w:rsidRDefault="00CB7C53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63F78140" w14:textId="77777777" w:rsidR="00CB7C53" w:rsidRDefault="00CB7C53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29264DB7" w14:textId="77777777" w:rsidR="0039223A" w:rsidRDefault="0039223A" w:rsidP="00230936">
      <w:pPr>
        <w:jc w:val="right"/>
        <w:rPr>
          <w:sz w:val="24"/>
          <w:szCs w:val="24"/>
          <w:lang w:val="ru-RU"/>
        </w:rPr>
      </w:pPr>
    </w:p>
    <w:p w14:paraId="40F4E7A4" w14:textId="76FD858C" w:rsidR="00B361AA" w:rsidRDefault="00B361AA" w:rsidP="00D060F4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76F9314F" w14:textId="50E5A1CE" w:rsidR="006533F9" w:rsidRDefault="006533F9" w:rsidP="00D060F4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147D2A4A" w14:textId="20CC132E" w:rsidR="006533F9" w:rsidRDefault="006533F9" w:rsidP="00D060F4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50088B53" w14:textId="72D5D128" w:rsidR="006533F9" w:rsidRDefault="006533F9" w:rsidP="00D060F4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0FC5DBDA" w14:textId="348FF876" w:rsidR="006533F9" w:rsidRDefault="006533F9" w:rsidP="00D060F4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123B9E89" w14:textId="77777777" w:rsidR="006533F9" w:rsidRDefault="006533F9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0E675D5E" w14:textId="77777777"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2E758A02" w14:textId="77777777"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14:paraId="6E3C44AB" w14:textId="77777777" w:rsidR="00B361AA" w:rsidRDefault="00B361AA" w:rsidP="00B361AA">
      <w:pPr>
        <w:ind w:firstLine="567"/>
        <w:jc w:val="center"/>
        <w:rPr>
          <w:rFonts w:eastAsia="Calibri"/>
          <w:b/>
          <w:sz w:val="28"/>
          <w:szCs w:val="28"/>
          <w:u w:val="single"/>
          <w:lang w:val="ru-RU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 xml:space="preserve">Направления оздоровительного отдыха детей </w:t>
      </w:r>
    </w:p>
    <w:p w14:paraId="19233B13" w14:textId="77777777" w:rsidR="00B361AA" w:rsidRDefault="00B361AA" w:rsidP="00B361AA">
      <w:pPr>
        <w:ind w:firstLine="567"/>
        <w:jc w:val="center"/>
        <w:rPr>
          <w:rFonts w:eastAsia="Calibri"/>
          <w:b/>
          <w:sz w:val="28"/>
          <w:szCs w:val="28"/>
          <w:u w:val="single"/>
          <w:lang w:val="ru-RU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>в период летних каникул 202</w:t>
      </w:r>
      <w:r w:rsidR="0039223A">
        <w:rPr>
          <w:rFonts w:eastAsia="Calibri"/>
          <w:b/>
          <w:sz w:val="28"/>
          <w:szCs w:val="28"/>
          <w:u w:val="single"/>
          <w:lang w:val="ru-RU" w:eastAsia="en-US"/>
        </w:rPr>
        <w:t>3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 xml:space="preserve"> года (</w:t>
      </w:r>
      <w:r>
        <w:rPr>
          <w:rFonts w:eastAsia="Calibri"/>
          <w:b/>
          <w:i/>
          <w:sz w:val="28"/>
          <w:szCs w:val="28"/>
          <w:u w:val="single"/>
          <w:lang w:val="ru-RU" w:eastAsia="en-US"/>
        </w:rPr>
        <w:t>план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)</w:t>
      </w:r>
    </w:p>
    <w:p w14:paraId="779E118E" w14:textId="77777777" w:rsidR="00B361AA" w:rsidRDefault="00B361AA" w:rsidP="00B361AA">
      <w:pPr>
        <w:ind w:firstLine="567"/>
        <w:jc w:val="right"/>
        <w:rPr>
          <w:rFonts w:eastAsia="Calibri"/>
          <w:sz w:val="28"/>
          <w:szCs w:val="28"/>
          <w:lang w:val="ru-RU" w:eastAsia="en-US"/>
        </w:rPr>
      </w:pPr>
    </w:p>
    <w:tbl>
      <w:tblPr>
        <w:tblStyle w:val="12"/>
        <w:tblW w:w="9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118"/>
        <w:gridCol w:w="2127"/>
      </w:tblGrid>
      <w:tr w:rsidR="00B361AA" w14:paraId="573EF8D2" w14:textId="77777777" w:rsidTr="007B16D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3A2" w14:textId="77777777" w:rsidR="00B361AA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ЛЕТО</w:t>
            </w:r>
          </w:p>
        </w:tc>
      </w:tr>
      <w:tr w:rsidR="00B361AA" w14:paraId="39CBE90C" w14:textId="77777777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6842" w14:textId="77777777"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8E5" w14:textId="77777777"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684" w14:textId="77777777"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Сроки </w:t>
            </w:r>
          </w:p>
          <w:p w14:paraId="7924412C" w14:textId="77777777"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Смен (отправка, прибытие)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3269" w14:textId="77777777"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4C4450" w14:paraId="65B877C8" w14:textId="77777777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316C" w14:textId="77777777"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1B0" w14:textId="77777777"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Республика Башкортостан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F488" w14:textId="77777777" w:rsidR="00CF4359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1B03C5D9" w14:textId="77777777" w:rsidR="00CF4359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7AC9D166" w14:textId="77777777" w:rsidR="00CF4359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2B731F68" w14:textId="77777777" w:rsidR="004C4450" w:rsidRPr="00AD51D3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4C4450" w:rsidRPr="00AD51D3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>смена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B3D" w14:textId="77777777"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4C4450" w14:paraId="5DC03453" w14:textId="77777777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20F9" w14:textId="77777777" w:rsidR="004C4450" w:rsidRPr="00AD51D3" w:rsidRDefault="009573CD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12F" w14:textId="77777777"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Тюменская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44F" w14:textId="77777777" w:rsidR="00CF4359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 </w:t>
            </w:r>
          </w:p>
          <w:p w14:paraId="4224EB8B" w14:textId="77777777" w:rsidR="00CF4359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1D6CFC41" w14:textId="77777777" w:rsidR="004C4450" w:rsidRPr="00AD51D3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B66" w14:textId="77777777"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4C4450" w14:paraId="3A2408C8" w14:textId="77777777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020" w14:textId="77777777" w:rsidR="004C4450" w:rsidRPr="00AD51D3" w:rsidRDefault="009573CD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BA7" w14:textId="77777777"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Краснодарский край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8D9" w14:textId="77777777" w:rsidR="00CF4359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00CE62A2" w14:textId="77777777" w:rsidR="00CF4359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08AAA45E" w14:textId="77777777" w:rsidR="00CF4359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15705084" w14:textId="77777777" w:rsidR="004C4450" w:rsidRPr="00AD51D3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6EF" w14:textId="77777777"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B4667E" w14:paraId="54A603F4" w14:textId="77777777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A76" w14:textId="77777777" w:rsidR="00B4667E" w:rsidRPr="00AD51D3" w:rsidRDefault="0039223A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B4667E" w:rsidRPr="00AD51D3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BEA" w14:textId="77777777" w:rsidR="00B4667E" w:rsidRPr="00AD51D3" w:rsidRDefault="0039223A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Свердловская</w:t>
            </w:r>
            <w:r w:rsidR="007B16D8">
              <w:rPr>
                <w:rFonts w:eastAsiaTheme="minorHAnsi"/>
                <w:b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893" w14:textId="77777777" w:rsidR="00CF4359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смена</w:t>
            </w:r>
          </w:p>
          <w:p w14:paraId="314324ED" w14:textId="77777777" w:rsidR="007B16D8" w:rsidRPr="00AD51D3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  <w:p w14:paraId="77EC65F2" w14:textId="77777777" w:rsidR="00B4667E" w:rsidRPr="00AD51D3" w:rsidRDefault="00B4667E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A8D" w14:textId="77777777" w:rsidR="00B4667E" w:rsidRPr="00AD51D3" w:rsidRDefault="00B4667E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CF4359" w14:paraId="1CE8DC04" w14:textId="77777777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495" w14:textId="77777777" w:rsidR="00CF4359" w:rsidRPr="00AD51D3" w:rsidRDefault="0039223A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  <w:r w:rsidR="00CF4359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C61" w14:textId="77777777" w:rsidR="00CF4359" w:rsidRDefault="00CF4359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На территории Сургутского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FA5" w14:textId="77777777" w:rsidR="0039223A" w:rsidRDefault="0039223A" w:rsidP="00CF4359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 смена</w:t>
            </w:r>
          </w:p>
          <w:p w14:paraId="10799E95" w14:textId="77777777" w:rsidR="00CF4359" w:rsidRDefault="00CF4359" w:rsidP="00CF4359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 смена</w:t>
            </w:r>
          </w:p>
          <w:p w14:paraId="24C5721A" w14:textId="77777777" w:rsidR="00CF4359" w:rsidRDefault="00CF4359" w:rsidP="00CF4359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 смена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D39" w14:textId="77777777" w:rsidR="00CF4359" w:rsidRPr="00AD51D3" w:rsidRDefault="00CF4359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автобус</w:t>
            </w:r>
          </w:p>
        </w:tc>
      </w:tr>
    </w:tbl>
    <w:p w14:paraId="2C4D43CC" w14:textId="77777777" w:rsidR="00B361AA" w:rsidRPr="00987ABB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sectPr w:rsidR="00B361AA" w:rsidRPr="00987ABB" w:rsidSect="00286013">
      <w:pgSz w:w="11906" w:h="16838"/>
      <w:pgMar w:top="1134" w:right="99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A55B" w14:textId="77777777" w:rsidR="00234513" w:rsidRDefault="00234513" w:rsidP="00A97CAF">
      <w:r>
        <w:separator/>
      </w:r>
    </w:p>
  </w:endnote>
  <w:endnote w:type="continuationSeparator" w:id="0">
    <w:p w14:paraId="74DEFE0F" w14:textId="77777777" w:rsidR="00234513" w:rsidRDefault="00234513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C481" w14:textId="77777777" w:rsidR="00234513" w:rsidRDefault="00234513" w:rsidP="00A97CAF">
      <w:r>
        <w:separator/>
      </w:r>
    </w:p>
  </w:footnote>
  <w:footnote w:type="continuationSeparator" w:id="0">
    <w:p w14:paraId="126D24B2" w14:textId="77777777" w:rsidR="00234513" w:rsidRDefault="00234513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5AA7"/>
    <w:multiLevelType w:val="hybridMultilevel"/>
    <w:tmpl w:val="0F0A4ACE"/>
    <w:lvl w:ilvl="0" w:tplc="877E6E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607173"/>
    <w:multiLevelType w:val="hybridMultilevel"/>
    <w:tmpl w:val="C5B688D4"/>
    <w:lvl w:ilvl="0" w:tplc="0922B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701082">
    <w:abstractNumId w:val="3"/>
  </w:num>
  <w:num w:numId="2" w16cid:durableId="1155294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82486">
    <w:abstractNumId w:val="0"/>
  </w:num>
  <w:num w:numId="4" w16cid:durableId="65595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211D1"/>
    <w:rsid w:val="00037C0B"/>
    <w:rsid w:val="000449E6"/>
    <w:rsid w:val="00066B10"/>
    <w:rsid w:val="000A4675"/>
    <w:rsid w:val="000D1289"/>
    <w:rsid w:val="000F1FC9"/>
    <w:rsid w:val="001309C8"/>
    <w:rsid w:val="00160AA9"/>
    <w:rsid w:val="001713AD"/>
    <w:rsid w:val="00173A48"/>
    <w:rsid w:val="00187582"/>
    <w:rsid w:val="00192B3C"/>
    <w:rsid w:val="001B3EE4"/>
    <w:rsid w:val="001E5CFA"/>
    <w:rsid w:val="001F2286"/>
    <w:rsid w:val="00204B74"/>
    <w:rsid w:val="00210E88"/>
    <w:rsid w:val="0021221B"/>
    <w:rsid w:val="0021577E"/>
    <w:rsid w:val="002271CC"/>
    <w:rsid w:val="0022788C"/>
    <w:rsid w:val="00230936"/>
    <w:rsid w:val="00234513"/>
    <w:rsid w:val="002573D6"/>
    <w:rsid w:val="00271ED5"/>
    <w:rsid w:val="00274415"/>
    <w:rsid w:val="00281807"/>
    <w:rsid w:val="00286013"/>
    <w:rsid w:val="002C560C"/>
    <w:rsid w:val="002D35F9"/>
    <w:rsid w:val="002E3A32"/>
    <w:rsid w:val="003114EE"/>
    <w:rsid w:val="003272CA"/>
    <w:rsid w:val="00340473"/>
    <w:rsid w:val="00354621"/>
    <w:rsid w:val="00374616"/>
    <w:rsid w:val="00385FC3"/>
    <w:rsid w:val="0039113C"/>
    <w:rsid w:val="0039223A"/>
    <w:rsid w:val="00396706"/>
    <w:rsid w:val="003E0326"/>
    <w:rsid w:val="003F024F"/>
    <w:rsid w:val="003F33C9"/>
    <w:rsid w:val="003F33FD"/>
    <w:rsid w:val="00406A8D"/>
    <w:rsid w:val="0041208B"/>
    <w:rsid w:val="00420F02"/>
    <w:rsid w:val="004362C4"/>
    <w:rsid w:val="0044421C"/>
    <w:rsid w:val="00444B60"/>
    <w:rsid w:val="004611B3"/>
    <w:rsid w:val="00462516"/>
    <w:rsid w:val="00463B27"/>
    <w:rsid w:val="00470E1A"/>
    <w:rsid w:val="00477248"/>
    <w:rsid w:val="004849FA"/>
    <w:rsid w:val="00484EC7"/>
    <w:rsid w:val="004910B4"/>
    <w:rsid w:val="0049329D"/>
    <w:rsid w:val="0049713F"/>
    <w:rsid w:val="004A3EAC"/>
    <w:rsid w:val="004C4450"/>
    <w:rsid w:val="0052413A"/>
    <w:rsid w:val="00554256"/>
    <w:rsid w:val="005706A5"/>
    <w:rsid w:val="00575271"/>
    <w:rsid w:val="0057782E"/>
    <w:rsid w:val="00577B14"/>
    <w:rsid w:val="00594B66"/>
    <w:rsid w:val="005A57D9"/>
    <w:rsid w:val="005A5C8A"/>
    <w:rsid w:val="005C3C6B"/>
    <w:rsid w:val="005D4182"/>
    <w:rsid w:val="0060545E"/>
    <w:rsid w:val="00634B9F"/>
    <w:rsid w:val="006361C8"/>
    <w:rsid w:val="00646375"/>
    <w:rsid w:val="00650400"/>
    <w:rsid w:val="006533F9"/>
    <w:rsid w:val="00655084"/>
    <w:rsid w:val="0066271B"/>
    <w:rsid w:val="00663B69"/>
    <w:rsid w:val="00677A0A"/>
    <w:rsid w:val="0068253F"/>
    <w:rsid w:val="006832F4"/>
    <w:rsid w:val="006A64AB"/>
    <w:rsid w:val="006B0FE1"/>
    <w:rsid w:val="006B58D6"/>
    <w:rsid w:val="006B7C68"/>
    <w:rsid w:val="006C3E1F"/>
    <w:rsid w:val="006C4AE8"/>
    <w:rsid w:val="00735AFE"/>
    <w:rsid w:val="00752E28"/>
    <w:rsid w:val="00764C1F"/>
    <w:rsid w:val="00774BAD"/>
    <w:rsid w:val="00791BBE"/>
    <w:rsid w:val="007B16D8"/>
    <w:rsid w:val="007B6089"/>
    <w:rsid w:val="007C3983"/>
    <w:rsid w:val="007D09D1"/>
    <w:rsid w:val="007E7EF4"/>
    <w:rsid w:val="007F3552"/>
    <w:rsid w:val="007F4E88"/>
    <w:rsid w:val="007F7561"/>
    <w:rsid w:val="00807E12"/>
    <w:rsid w:val="00823EBD"/>
    <w:rsid w:val="008429BA"/>
    <w:rsid w:val="00855733"/>
    <w:rsid w:val="008574E1"/>
    <w:rsid w:val="00873062"/>
    <w:rsid w:val="008807C9"/>
    <w:rsid w:val="008C0FDB"/>
    <w:rsid w:val="008D03BE"/>
    <w:rsid w:val="008F107F"/>
    <w:rsid w:val="0092749B"/>
    <w:rsid w:val="009500ED"/>
    <w:rsid w:val="00951CE0"/>
    <w:rsid w:val="009573CD"/>
    <w:rsid w:val="009711AD"/>
    <w:rsid w:val="009712D6"/>
    <w:rsid w:val="00973404"/>
    <w:rsid w:val="00981FAF"/>
    <w:rsid w:val="009C0910"/>
    <w:rsid w:val="009D2FA1"/>
    <w:rsid w:val="00A35D8E"/>
    <w:rsid w:val="00A56028"/>
    <w:rsid w:val="00A6084C"/>
    <w:rsid w:val="00A65205"/>
    <w:rsid w:val="00A7411A"/>
    <w:rsid w:val="00A76E3E"/>
    <w:rsid w:val="00A855C9"/>
    <w:rsid w:val="00A97CAF"/>
    <w:rsid w:val="00AA028C"/>
    <w:rsid w:val="00AD51D3"/>
    <w:rsid w:val="00AF0362"/>
    <w:rsid w:val="00B13843"/>
    <w:rsid w:val="00B27A4F"/>
    <w:rsid w:val="00B361AA"/>
    <w:rsid w:val="00B4476B"/>
    <w:rsid w:val="00B4667E"/>
    <w:rsid w:val="00B46754"/>
    <w:rsid w:val="00B655C0"/>
    <w:rsid w:val="00B93FCB"/>
    <w:rsid w:val="00BA1969"/>
    <w:rsid w:val="00BB167A"/>
    <w:rsid w:val="00BB677C"/>
    <w:rsid w:val="00BE3866"/>
    <w:rsid w:val="00C01BBD"/>
    <w:rsid w:val="00C44007"/>
    <w:rsid w:val="00C46C85"/>
    <w:rsid w:val="00C54BB5"/>
    <w:rsid w:val="00C751A2"/>
    <w:rsid w:val="00C93399"/>
    <w:rsid w:val="00CB7C53"/>
    <w:rsid w:val="00CC5136"/>
    <w:rsid w:val="00CC7D95"/>
    <w:rsid w:val="00CF4359"/>
    <w:rsid w:val="00CF54DC"/>
    <w:rsid w:val="00D060F4"/>
    <w:rsid w:val="00D331EB"/>
    <w:rsid w:val="00D475E1"/>
    <w:rsid w:val="00D817DD"/>
    <w:rsid w:val="00D90D0A"/>
    <w:rsid w:val="00D969C7"/>
    <w:rsid w:val="00E0759B"/>
    <w:rsid w:val="00E2253B"/>
    <w:rsid w:val="00E3296D"/>
    <w:rsid w:val="00E4355F"/>
    <w:rsid w:val="00E4676D"/>
    <w:rsid w:val="00E4714E"/>
    <w:rsid w:val="00E51400"/>
    <w:rsid w:val="00E7510E"/>
    <w:rsid w:val="00EA0327"/>
    <w:rsid w:val="00ED552E"/>
    <w:rsid w:val="00EF0728"/>
    <w:rsid w:val="00EF1510"/>
    <w:rsid w:val="00F11F71"/>
    <w:rsid w:val="00F1346B"/>
    <w:rsid w:val="00F36797"/>
    <w:rsid w:val="00F4680C"/>
    <w:rsid w:val="00F47083"/>
    <w:rsid w:val="00F50C45"/>
    <w:rsid w:val="00F576C5"/>
    <w:rsid w:val="00F61A1B"/>
    <w:rsid w:val="00F6410D"/>
    <w:rsid w:val="00F72897"/>
    <w:rsid w:val="00F72D51"/>
    <w:rsid w:val="00F91EDF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C74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List Paragraph"/>
    <w:basedOn w:val="a"/>
    <w:uiPriority w:val="34"/>
    <w:qFormat/>
    <w:rsid w:val="00971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customStyle="1" w:styleId="12">
    <w:name w:val="Сетка таблицы1"/>
    <w:basedOn w:val="a1"/>
    <w:next w:val="a3"/>
    <w:uiPriority w:val="59"/>
    <w:rsid w:val="005A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C46C85"/>
    <w:pPr>
      <w:spacing w:after="160" w:line="259" w:lineRule="auto"/>
    </w:pPr>
    <w:rPr>
      <w:rFonts w:eastAsiaTheme="minorHAnsi"/>
      <w:sz w:val="24"/>
      <w:szCs w:val="24"/>
      <w:lang w:val="ru-RU" w:eastAsia="en-US"/>
    </w:rPr>
  </w:style>
  <w:style w:type="character" w:styleId="afc">
    <w:name w:val="FollowedHyperlink"/>
    <w:basedOn w:val="a0"/>
    <w:uiPriority w:val="99"/>
    <w:semiHidden/>
    <w:unhideWhenUsed/>
    <w:rsid w:val="007B1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05422/2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urgut.ru/doc_download.php?id=12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9458-266A-4743-858D-827EFA00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1</cp:lastModifiedBy>
  <cp:revision>6</cp:revision>
  <cp:lastPrinted>2019-01-31T05:26:00Z</cp:lastPrinted>
  <dcterms:created xsi:type="dcterms:W3CDTF">2023-01-19T07:02:00Z</dcterms:created>
  <dcterms:modified xsi:type="dcterms:W3CDTF">2023-01-25T06:59:00Z</dcterms:modified>
</cp:coreProperties>
</file>