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650F9" w14:textId="7E291D61" w:rsidR="00D55DCD" w:rsidRPr="00D55DCD" w:rsidRDefault="00D55DCD" w:rsidP="00D55DCD">
      <w:pPr>
        <w:widowControl w:val="0"/>
        <w:spacing w:line="317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55DCD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Пояснительная записка к форме федерального статистического</w:t>
      </w:r>
      <w:r w:rsidRPr="00D55DCD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br/>
        <w:t>наблюдения № 1-контроль «Сведения об осуществлении</w:t>
      </w:r>
      <w:r w:rsidRPr="00D55DCD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br/>
        <w:t>государственного контроля (надзора) и муниципального контроля» в</w:t>
      </w:r>
      <w:r w:rsidRPr="00D55DCD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br/>
        <w:t>муниципальном образовании Ханты-Мансийского автономного округа -</w:t>
      </w:r>
      <w:r w:rsidRPr="00D55DCD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br/>
        <w:t>Югры Сургутского района городское поселение Барсово</w:t>
      </w:r>
      <w:r w:rsidRPr="00D55DCD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br/>
        <w:t xml:space="preserve">за 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июнь</w:t>
      </w:r>
      <w:r w:rsidR="00586902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-декабрь</w:t>
      </w:r>
      <w:r w:rsidRPr="00D55DCD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20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2</w:t>
      </w:r>
      <w:r w:rsidR="00B84140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2</w:t>
      </w:r>
      <w:r w:rsidRPr="00D55DCD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года</w:t>
      </w:r>
    </w:p>
    <w:p w14:paraId="212D1596" w14:textId="77777777" w:rsidR="00801D6F" w:rsidRDefault="00801D6F" w:rsidP="009F2463">
      <w:pPr>
        <w:autoSpaceDE w:val="0"/>
        <w:autoSpaceDN w:val="0"/>
        <w:adjustRightInd w:val="0"/>
        <w:ind w:left="851"/>
        <w:jc w:val="both"/>
        <w:rPr>
          <w:rFonts w:eastAsia="Calibri"/>
          <w:color w:val="000000"/>
          <w:sz w:val="28"/>
          <w:szCs w:val="28"/>
        </w:rPr>
      </w:pPr>
    </w:p>
    <w:p w14:paraId="59A1D225" w14:textId="77777777" w:rsidR="00D15F1D" w:rsidRPr="00FD720E" w:rsidRDefault="00D15F1D" w:rsidP="00D15F1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D720E">
        <w:rPr>
          <w:color w:val="000000"/>
          <w:sz w:val="28"/>
          <w:szCs w:val="28"/>
          <w:shd w:val="clear" w:color="auto" w:fill="FFFFFF"/>
        </w:rPr>
        <w:t xml:space="preserve">Городское поселение Барсово находится в </w:t>
      </w:r>
      <w:smartTag w:uri="urn:schemas-microsoft-com:office:smarttags" w:element="metricconverter">
        <w:smartTagPr>
          <w:attr w:name="ProductID" w:val="17 км"/>
        </w:smartTagPr>
        <w:r w:rsidRPr="00FD720E">
          <w:rPr>
            <w:color w:val="000000"/>
            <w:sz w:val="28"/>
            <w:szCs w:val="28"/>
            <w:shd w:val="clear" w:color="auto" w:fill="FFFFFF"/>
          </w:rPr>
          <w:t>17 км</w:t>
        </w:r>
      </w:smartTag>
      <w:r w:rsidRPr="00FD720E">
        <w:rPr>
          <w:color w:val="000000"/>
          <w:sz w:val="28"/>
          <w:szCs w:val="28"/>
          <w:shd w:val="clear" w:color="auto" w:fill="FFFFFF"/>
        </w:rPr>
        <w:t xml:space="preserve"> к западу от Сургута на берегу реки Оби. В настоящее время занимаемая поселением территория находится в зоне урочища «</w:t>
      </w:r>
      <w:proofErr w:type="spellStart"/>
      <w:r w:rsidRPr="00FD720E">
        <w:rPr>
          <w:color w:val="000000"/>
          <w:sz w:val="28"/>
          <w:szCs w:val="28"/>
          <w:shd w:val="clear" w:color="auto" w:fill="FFFFFF"/>
        </w:rPr>
        <w:t>Барсова</w:t>
      </w:r>
      <w:proofErr w:type="spellEnd"/>
      <w:r w:rsidRPr="00FD720E">
        <w:rPr>
          <w:color w:val="000000"/>
          <w:sz w:val="28"/>
          <w:szCs w:val="28"/>
          <w:shd w:val="clear" w:color="auto" w:fill="FFFFFF"/>
        </w:rPr>
        <w:t xml:space="preserve"> гора», со знаменитой уникальной древней историей.  </w:t>
      </w:r>
    </w:p>
    <w:p w14:paraId="3007CE44" w14:textId="77777777" w:rsidR="00D15F1D" w:rsidRPr="00FD720E" w:rsidRDefault="00D15F1D" w:rsidP="00D15F1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D720E">
        <w:rPr>
          <w:color w:val="000000"/>
          <w:sz w:val="28"/>
          <w:szCs w:val="28"/>
        </w:rPr>
        <w:t>Городское поселение Барсово является муниципальным образованием в составе Сургутского района.</w:t>
      </w:r>
      <w:r w:rsidRPr="00FD720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FD720E">
        <w:rPr>
          <w:color w:val="000000"/>
          <w:sz w:val="28"/>
          <w:szCs w:val="28"/>
        </w:rPr>
        <w:t xml:space="preserve">Его площадь составляет </w:t>
      </w:r>
      <w:smartTag w:uri="urn:schemas-microsoft-com:office:smarttags" w:element="metricconverter">
        <w:smartTagPr>
          <w:attr w:name="ProductID" w:val="1982 га"/>
        </w:smartTagPr>
        <w:r w:rsidRPr="00FD720E">
          <w:rPr>
            <w:color w:val="000000"/>
            <w:sz w:val="28"/>
            <w:szCs w:val="28"/>
          </w:rPr>
          <w:t>1982 га</w:t>
        </w:r>
      </w:smartTag>
      <w:r w:rsidRPr="00FD720E">
        <w:rPr>
          <w:color w:val="000000"/>
          <w:sz w:val="28"/>
          <w:szCs w:val="28"/>
        </w:rPr>
        <w:t xml:space="preserve">. </w:t>
      </w:r>
    </w:p>
    <w:p w14:paraId="3680C964" w14:textId="77777777" w:rsidR="00D15F1D" w:rsidRPr="00FD720E" w:rsidRDefault="00D15F1D" w:rsidP="00D15F1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D720E">
        <w:rPr>
          <w:color w:val="000000"/>
          <w:sz w:val="28"/>
          <w:szCs w:val="28"/>
        </w:rPr>
        <w:t>Административный центр городского поселения Барсово является населенный пункт поселок городского типа Барсово (административный центр).</w:t>
      </w:r>
    </w:p>
    <w:p w14:paraId="05BACE22" w14:textId="3B1B60C1" w:rsidR="00D15F1D" w:rsidRDefault="00D15F1D" w:rsidP="00D15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29ED">
        <w:rPr>
          <w:color w:val="FF0000"/>
          <w:sz w:val="28"/>
          <w:szCs w:val="28"/>
        </w:rPr>
        <w:t xml:space="preserve"> </w:t>
      </w:r>
      <w:r w:rsidRPr="00D55DCD">
        <w:rPr>
          <w:sz w:val="28"/>
          <w:szCs w:val="28"/>
        </w:rPr>
        <w:t xml:space="preserve">В городском поселении (поселке городского типа)  Барсово  (далее – </w:t>
      </w:r>
      <w:proofErr w:type="spellStart"/>
      <w:r w:rsidRPr="00D55DCD">
        <w:rPr>
          <w:sz w:val="28"/>
          <w:szCs w:val="28"/>
        </w:rPr>
        <w:t>п.г.т</w:t>
      </w:r>
      <w:proofErr w:type="spellEnd"/>
      <w:r w:rsidRPr="00D55DCD">
        <w:rPr>
          <w:sz w:val="28"/>
          <w:szCs w:val="28"/>
        </w:rPr>
        <w:t>. Барсово) прож</w:t>
      </w:r>
      <w:r w:rsidR="00D55DCD" w:rsidRPr="00D55DCD">
        <w:rPr>
          <w:sz w:val="28"/>
          <w:szCs w:val="28"/>
        </w:rPr>
        <w:t xml:space="preserve">ивает по состоянию на </w:t>
      </w:r>
      <w:r w:rsidR="00B84140" w:rsidRPr="00B84140">
        <w:rPr>
          <w:sz w:val="28"/>
          <w:szCs w:val="28"/>
        </w:rPr>
        <w:t>3</w:t>
      </w:r>
      <w:r w:rsidR="00D55DCD" w:rsidRPr="00B84140">
        <w:rPr>
          <w:sz w:val="28"/>
          <w:szCs w:val="28"/>
        </w:rPr>
        <w:t>1.</w:t>
      </w:r>
      <w:r w:rsidR="00B84140" w:rsidRPr="00B84140">
        <w:rPr>
          <w:sz w:val="28"/>
          <w:szCs w:val="28"/>
        </w:rPr>
        <w:t>12</w:t>
      </w:r>
      <w:r w:rsidR="00AB2B92" w:rsidRPr="00B84140">
        <w:rPr>
          <w:sz w:val="28"/>
          <w:szCs w:val="28"/>
        </w:rPr>
        <w:t>.20</w:t>
      </w:r>
      <w:r w:rsidR="00B84140" w:rsidRPr="00B84140">
        <w:rPr>
          <w:sz w:val="28"/>
          <w:szCs w:val="28"/>
        </w:rPr>
        <w:t>22</w:t>
      </w:r>
      <w:r w:rsidRPr="00B84140">
        <w:rPr>
          <w:sz w:val="28"/>
          <w:szCs w:val="28"/>
        </w:rPr>
        <w:t xml:space="preserve"> г. </w:t>
      </w:r>
      <w:r w:rsidR="003B06F4" w:rsidRPr="00B84140">
        <w:rPr>
          <w:sz w:val="28"/>
          <w:szCs w:val="28"/>
        </w:rPr>
        <w:t>5</w:t>
      </w:r>
      <w:r w:rsidR="00B84140" w:rsidRPr="00B84140">
        <w:rPr>
          <w:sz w:val="28"/>
          <w:szCs w:val="28"/>
        </w:rPr>
        <w:t>692</w:t>
      </w:r>
      <w:r w:rsidR="00586902">
        <w:rPr>
          <w:sz w:val="28"/>
          <w:szCs w:val="28"/>
        </w:rPr>
        <w:t xml:space="preserve"> человек</w:t>
      </w:r>
      <w:r w:rsidRPr="00D55DCD">
        <w:rPr>
          <w:sz w:val="28"/>
          <w:szCs w:val="28"/>
        </w:rPr>
        <w:t xml:space="preserve">. Значительным является факт непосредственной территориальной близости с городом Сургутом, наличие удобного транспортного сообщения: автомобильное шоссе федерального значения – </w:t>
      </w:r>
      <w:proofErr w:type="spellStart"/>
      <w:r w:rsidRPr="00D55DCD">
        <w:rPr>
          <w:sz w:val="28"/>
          <w:szCs w:val="28"/>
        </w:rPr>
        <w:t>Нефтеюганское</w:t>
      </w:r>
      <w:proofErr w:type="spellEnd"/>
      <w:r w:rsidRPr="00D55DCD">
        <w:rPr>
          <w:sz w:val="28"/>
          <w:szCs w:val="28"/>
        </w:rPr>
        <w:t xml:space="preserve"> шоссе, железнодорожная магистраль – Свердловская железная дорога, близость аэропорта Сургут. </w:t>
      </w:r>
    </w:p>
    <w:p w14:paraId="04897F50" w14:textId="77777777" w:rsidR="006E614A" w:rsidRDefault="006E614A" w:rsidP="00D15F1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6A82A8CB" w14:textId="77777777" w:rsidR="00D15F1D" w:rsidRPr="006E614A" w:rsidRDefault="00D15F1D" w:rsidP="009F2463">
      <w:pPr>
        <w:autoSpaceDE w:val="0"/>
        <w:autoSpaceDN w:val="0"/>
        <w:adjustRightInd w:val="0"/>
        <w:ind w:left="851"/>
        <w:jc w:val="both"/>
        <w:rPr>
          <w:rFonts w:eastAsia="Calibri"/>
          <w:sz w:val="28"/>
          <w:szCs w:val="28"/>
        </w:rPr>
      </w:pPr>
    </w:p>
    <w:p w14:paraId="52DF9D37" w14:textId="77777777" w:rsidR="00655023" w:rsidRPr="00355538" w:rsidRDefault="00655023" w:rsidP="00655023">
      <w:pPr>
        <w:tabs>
          <w:tab w:val="left" w:pos="540"/>
        </w:tabs>
        <w:autoSpaceDE w:val="0"/>
        <w:autoSpaceDN w:val="0"/>
        <w:adjustRightInd w:val="0"/>
        <w:ind w:firstLine="539"/>
        <w:jc w:val="center"/>
        <w:rPr>
          <w:b/>
          <w:color w:val="000000"/>
          <w:sz w:val="28"/>
          <w:szCs w:val="28"/>
        </w:rPr>
      </w:pPr>
      <w:r w:rsidRPr="00355538">
        <w:rPr>
          <w:b/>
          <w:color w:val="000000"/>
          <w:sz w:val="28"/>
          <w:szCs w:val="28"/>
        </w:rPr>
        <w:t>Муниципальный жилищный контроль</w:t>
      </w:r>
    </w:p>
    <w:p w14:paraId="679F2E61" w14:textId="77777777" w:rsidR="00655023" w:rsidRPr="00821D02" w:rsidRDefault="00655023" w:rsidP="00655023">
      <w:pPr>
        <w:tabs>
          <w:tab w:val="left" w:pos="540"/>
        </w:tabs>
        <w:autoSpaceDE w:val="0"/>
        <w:autoSpaceDN w:val="0"/>
        <w:adjustRightInd w:val="0"/>
        <w:ind w:firstLine="539"/>
        <w:jc w:val="center"/>
        <w:rPr>
          <w:b/>
          <w:color w:val="000000"/>
          <w:sz w:val="16"/>
          <w:szCs w:val="16"/>
        </w:rPr>
      </w:pPr>
    </w:p>
    <w:p w14:paraId="60C3328D" w14:textId="77777777" w:rsidR="00655023" w:rsidRPr="00355538" w:rsidRDefault="00655023" w:rsidP="0065502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355538">
        <w:rPr>
          <w:color w:val="000000"/>
          <w:sz w:val="28"/>
          <w:szCs w:val="28"/>
        </w:rPr>
        <w:t xml:space="preserve">Объектом муниципального жилищного контроля администрации </w:t>
      </w:r>
      <w:proofErr w:type="spellStart"/>
      <w:r w:rsidRPr="00355538">
        <w:rPr>
          <w:color w:val="000000"/>
          <w:sz w:val="28"/>
          <w:szCs w:val="28"/>
        </w:rPr>
        <w:t>г.п</w:t>
      </w:r>
      <w:proofErr w:type="spellEnd"/>
      <w:r w:rsidRPr="00355538">
        <w:rPr>
          <w:color w:val="000000"/>
          <w:sz w:val="28"/>
          <w:szCs w:val="28"/>
        </w:rPr>
        <w:t xml:space="preserve">. Барсово  является жилищный фонд, находящийся на территории МО </w:t>
      </w:r>
      <w:proofErr w:type="spellStart"/>
      <w:r w:rsidRPr="00355538">
        <w:rPr>
          <w:color w:val="000000"/>
          <w:sz w:val="28"/>
          <w:szCs w:val="28"/>
        </w:rPr>
        <w:t>Сургутский</w:t>
      </w:r>
      <w:proofErr w:type="spellEnd"/>
      <w:r w:rsidRPr="00355538">
        <w:rPr>
          <w:color w:val="000000"/>
          <w:sz w:val="28"/>
          <w:szCs w:val="28"/>
        </w:rPr>
        <w:t xml:space="preserve"> район: </w:t>
      </w:r>
      <w:proofErr w:type="spellStart"/>
      <w:r w:rsidRPr="00355538">
        <w:rPr>
          <w:color w:val="000000"/>
          <w:sz w:val="28"/>
          <w:szCs w:val="28"/>
        </w:rPr>
        <w:t>г.п</w:t>
      </w:r>
      <w:proofErr w:type="spellEnd"/>
      <w:r w:rsidRPr="00355538">
        <w:rPr>
          <w:color w:val="000000"/>
          <w:sz w:val="28"/>
          <w:szCs w:val="28"/>
        </w:rPr>
        <w:t>. Барсово.</w:t>
      </w:r>
      <w:r w:rsidRPr="00355538">
        <w:rPr>
          <w:rFonts w:eastAsia="Calibri"/>
          <w:color w:val="000000"/>
          <w:sz w:val="28"/>
          <w:szCs w:val="28"/>
        </w:rPr>
        <w:t xml:space="preserve"> Уполномоченным органом на проведение мероприятий по соблюдению требований законодательства, определен </w:t>
      </w:r>
      <w:r w:rsidRPr="00355538">
        <w:rPr>
          <w:color w:val="000000"/>
          <w:sz w:val="28"/>
          <w:szCs w:val="28"/>
        </w:rPr>
        <w:t xml:space="preserve">отдел муниципального хозяйства, ГО и ЧС и пожарной безопасности администрации </w:t>
      </w:r>
      <w:proofErr w:type="spellStart"/>
      <w:r w:rsidRPr="00355538">
        <w:rPr>
          <w:color w:val="000000"/>
          <w:sz w:val="28"/>
          <w:szCs w:val="28"/>
        </w:rPr>
        <w:t>г.п</w:t>
      </w:r>
      <w:proofErr w:type="spellEnd"/>
      <w:r w:rsidRPr="00355538">
        <w:rPr>
          <w:color w:val="000000"/>
          <w:sz w:val="28"/>
          <w:szCs w:val="28"/>
        </w:rPr>
        <w:t xml:space="preserve">. Барсово   </w:t>
      </w:r>
      <w:r w:rsidRPr="00355538">
        <w:rPr>
          <w:rFonts w:eastAsia="Calibri"/>
          <w:color w:val="000000"/>
          <w:sz w:val="28"/>
          <w:szCs w:val="28"/>
        </w:rPr>
        <w:t xml:space="preserve">администрации </w:t>
      </w:r>
      <w:proofErr w:type="spellStart"/>
      <w:r w:rsidRPr="00355538">
        <w:rPr>
          <w:rFonts w:eastAsia="Calibri"/>
          <w:color w:val="000000"/>
          <w:sz w:val="28"/>
          <w:szCs w:val="28"/>
        </w:rPr>
        <w:t>г.п</w:t>
      </w:r>
      <w:proofErr w:type="spellEnd"/>
      <w:r w:rsidRPr="00355538">
        <w:rPr>
          <w:rFonts w:eastAsia="Calibri"/>
          <w:color w:val="000000"/>
          <w:sz w:val="28"/>
          <w:szCs w:val="28"/>
        </w:rPr>
        <w:t>. Барсово.</w:t>
      </w:r>
    </w:p>
    <w:p w14:paraId="3B7739F8" w14:textId="77777777" w:rsidR="00655023" w:rsidRPr="00355538" w:rsidRDefault="00655023" w:rsidP="0065502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55538">
        <w:rPr>
          <w:color w:val="000000"/>
          <w:sz w:val="28"/>
          <w:szCs w:val="28"/>
        </w:rPr>
        <w:t>Перечень нормативных правовых актов, регулирующих исполнение муниципальной функции:</w:t>
      </w:r>
      <w:r w:rsidRPr="00355538">
        <w:rPr>
          <w:color w:val="000000"/>
          <w:sz w:val="28"/>
          <w:szCs w:val="28"/>
        </w:rPr>
        <w:tab/>
      </w:r>
    </w:p>
    <w:p w14:paraId="67F7A466" w14:textId="77777777" w:rsidR="00655023" w:rsidRPr="00355538" w:rsidRDefault="00655023" w:rsidP="00655023">
      <w:pPr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355538">
        <w:rPr>
          <w:color w:val="000000"/>
          <w:sz w:val="28"/>
          <w:szCs w:val="28"/>
        </w:rPr>
        <w:t>Жилищный кодекс Российской Федерации;</w:t>
      </w:r>
    </w:p>
    <w:p w14:paraId="226ADDEF" w14:textId="77777777" w:rsidR="00655023" w:rsidRPr="00355538" w:rsidRDefault="00655023" w:rsidP="00655023">
      <w:pPr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355538">
        <w:rPr>
          <w:color w:val="000000"/>
          <w:sz w:val="28"/>
          <w:szCs w:val="28"/>
        </w:rPr>
        <w:t>Федеральный закон от 06.10.2003 года № 131-ФЗ «Об общих принципах организации местного самоуправления в Российской Федерации»;</w:t>
      </w:r>
    </w:p>
    <w:p w14:paraId="78D0DD7B" w14:textId="77777777" w:rsidR="00655023" w:rsidRPr="00355538" w:rsidRDefault="00655023" w:rsidP="00655023">
      <w:pPr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355538">
        <w:rPr>
          <w:color w:val="000000"/>
          <w:sz w:val="28"/>
          <w:szCs w:val="28"/>
        </w:rPr>
        <w:t>Федеральный закон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294-ФЗ);</w:t>
      </w:r>
    </w:p>
    <w:p w14:paraId="7FCDB8B5" w14:textId="77777777" w:rsidR="00655023" w:rsidRPr="00355538" w:rsidRDefault="00655023" w:rsidP="00655023">
      <w:pPr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355538">
        <w:rPr>
          <w:color w:val="000000"/>
          <w:sz w:val="28"/>
          <w:szCs w:val="28"/>
        </w:rPr>
        <w:t>Федеральный закон от 02.05.2006 года № 59-ФЗ «О порядке рассмотрения обращений граждан Российской Федерации»;</w:t>
      </w:r>
    </w:p>
    <w:p w14:paraId="1233EFDE" w14:textId="77777777" w:rsidR="00655023" w:rsidRPr="00355538" w:rsidRDefault="00655023" w:rsidP="00655023">
      <w:pPr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355538">
        <w:rPr>
          <w:color w:val="000000"/>
          <w:sz w:val="28"/>
          <w:szCs w:val="28"/>
        </w:rPr>
        <w:t>Федеральный закон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14:paraId="6D85D1B7" w14:textId="77777777" w:rsidR="00655023" w:rsidRPr="00355538" w:rsidRDefault="00655023" w:rsidP="00655023">
      <w:pPr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355538">
        <w:rPr>
          <w:color w:val="000000"/>
          <w:sz w:val="28"/>
          <w:szCs w:val="28"/>
        </w:rPr>
        <w:lastRenderedPageBreak/>
        <w:t>Закон Российской Федерации от 07.02.1992 года № 2300-1 «О защите прав потребителей»;</w:t>
      </w:r>
    </w:p>
    <w:p w14:paraId="41CB50EB" w14:textId="77777777" w:rsidR="00655023" w:rsidRPr="00355538" w:rsidRDefault="00655023" w:rsidP="00655023">
      <w:pPr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355538">
        <w:rPr>
          <w:color w:val="000000"/>
          <w:sz w:val="28"/>
          <w:szCs w:val="28"/>
        </w:rPr>
        <w:t>Постановление Правительства Российской Федерации от 13.08.2006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2FEC0F87" w14:textId="77777777" w:rsidR="000A402E" w:rsidRDefault="000A402E" w:rsidP="000A402E">
      <w:pPr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655023" w:rsidRPr="00355538">
        <w:rPr>
          <w:color w:val="000000"/>
          <w:sz w:val="28"/>
          <w:szCs w:val="28"/>
        </w:rPr>
        <w:t>остановление Правительства Рос</w:t>
      </w:r>
      <w:r>
        <w:rPr>
          <w:color w:val="000000"/>
          <w:sz w:val="28"/>
          <w:szCs w:val="28"/>
        </w:rPr>
        <w:t>сийской Федерации от 06.05.2011</w:t>
      </w:r>
    </w:p>
    <w:p w14:paraId="0E1C84D0" w14:textId="77777777" w:rsidR="00655023" w:rsidRPr="00355538" w:rsidRDefault="00655023" w:rsidP="000A402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55538">
        <w:rPr>
          <w:color w:val="000000"/>
          <w:sz w:val="28"/>
          <w:szCs w:val="28"/>
        </w:rPr>
        <w:t>года № 354 «О предоставлении коммунальных услуг собственникам и пользователям помещений в многоквартирных домах и жилых домов»;</w:t>
      </w:r>
    </w:p>
    <w:p w14:paraId="771FE013" w14:textId="77777777" w:rsidR="00655023" w:rsidRPr="00355538" w:rsidRDefault="000A402E" w:rsidP="000A40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5023" w:rsidRPr="00355538">
        <w:rPr>
          <w:color w:val="000000"/>
          <w:sz w:val="28"/>
          <w:szCs w:val="28"/>
        </w:rPr>
        <w:t>Постановление Правительства Российской Федерации от 23.05.2006 года № 306 «Об утверждении правил установления и определения нормативов потребления коммунальных услуг»;</w:t>
      </w:r>
    </w:p>
    <w:p w14:paraId="1CE421CE" w14:textId="77777777" w:rsidR="00655023" w:rsidRPr="00355538" w:rsidRDefault="000A402E" w:rsidP="000A40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5023" w:rsidRPr="00355538">
        <w:rPr>
          <w:color w:val="000000"/>
          <w:sz w:val="28"/>
          <w:szCs w:val="28"/>
        </w:rPr>
        <w:t>Постановление Правительства Российской Федерации от 21.01.2006 года № 25 «Об утверждении правил пользования жилыми помещениями»;</w:t>
      </w:r>
    </w:p>
    <w:p w14:paraId="76F19AB3" w14:textId="77777777" w:rsidR="00655023" w:rsidRPr="00355538" w:rsidRDefault="000A402E" w:rsidP="000A40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5023" w:rsidRPr="00355538">
        <w:rPr>
          <w:color w:val="000000"/>
          <w:sz w:val="28"/>
          <w:szCs w:val="28"/>
        </w:rPr>
        <w:t>Постановление Правительства Российской Федерации от 27.09.2003 года № 170 «Об утверждении Правил и норм технической эксплуатации жилищного фонда»;</w:t>
      </w:r>
    </w:p>
    <w:p w14:paraId="2DC8AE14" w14:textId="77777777" w:rsidR="00655023" w:rsidRPr="00355538" w:rsidRDefault="000A402E" w:rsidP="000A40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5023" w:rsidRPr="00355538">
        <w:rPr>
          <w:color w:val="000000"/>
          <w:sz w:val="28"/>
          <w:szCs w:val="28"/>
        </w:rPr>
        <w:t>Постановление Правительства Российской Федерации от 03.04.2013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14:paraId="06CB0239" w14:textId="77777777" w:rsidR="00655023" w:rsidRPr="00355538" w:rsidRDefault="000A402E" w:rsidP="000A40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5023" w:rsidRPr="00355538">
        <w:rPr>
          <w:color w:val="000000"/>
          <w:sz w:val="28"/>
          <w:szCs w:val="28"/>
        </w:rPr>
        <w:t>Постановление Правительства Российской Федерации от 23.09.2010 года № 731 «Об утверждении стандарта раскрытия информации организациями, осуществляющими деятельность в сфере управления многоквартирными домами»;</w:t>
      </w:r>
    </w:p>
    <w:p w14:paraId="3520E6BA" w14:textId="77777777" w:rsidR="00655023" w:rsidRPr="00355538" w:rsidRDefault="000A402E" w:rsidP="000A40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5023" w:rsidRPr="00355538">
        <w:rPr>
          <w:color w:val="000000"/>
          <w:sz w:val="28"/>
          <w:szCs w:val="28"/>
        </w:rPr>
        <w:t>Постановление Правительства Российской Федерации от 30.06.2010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4A4032E1" w14:textId="77777777" w:rsidR="00655023" w:rsidRPr="00355538" w:rsidRDefault="000A402E" w:rsidP="000A40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5023" w:rsidRPr="00355538">
        <w:rPr>
          <w:color w:val="000000"/>
          <w:sz w:val="28"/>
          <w:szCs w:val="28"/>
        </w:rPr>
        <w:t>Приказ Министерства экономического развития Российской Федерации от 30.04.2009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1BECBC41" w14:textId="77777777" w:rsidR="00655023" w:rsidRPr="00355538" w:rsidRDefault="000A402E" w:rsidP="000A40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5023" w:rsidRPr="00355538">
        <w:rPr>
          <w:color w:val="000000"/>
          <w:sz w:val="28"/>
          <w:szCs w:val="28"/>
        </w:rPr>
        <w:t xml:space="preserve">ведомственные строительные нормы ВСН 58-88(р)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 (утверждено приказом </w:t>
      </w:r>
      <w:proofErr w:type="spellStart"/>
      <w:r w:rsidR="00655023" w:rsidRPr="00355538">
        <w:rPr>
          <w:color w:val="000000"/>
          <w:sz w:val="28"/>
          <w:szCs w:val="28"/>
        </w:rPr>
        <w:t>Госархитектуры</w:t>
      </w:r>
      <w:proofErr w:type="spellEnd"/>
      <w:r w:rsidR="00655023" w:rsidRPr="00355538">
        <w:rPr>
          <w:color w:val="000000"/>
          <w:sz w:val="28"/>
          <w:szCs w:val="28"/>
        </w:rPr>
        <w:t xml:space="preserve"> Российской Федерации при Госстрое СССР от 23.11.1988 № 312);</w:t>
      </w:r>
    </w:p>
    <w:p w14:paraId="63FECD46" w14:textId="77777777" w:rsidR="00655023" w:rsidRPr="00355538" w:rsidRDefault="000A402E" w:rsidP="000A40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5023" w:rsidRPr="00355538">
        <w:rPr>
          <w:color w:val="000000"/>
          <w:sz w:val="28"/>
          <w:szCs w:val="28"/>
        </w:rPr>
        <w:t xml:space="preserve">Закон Ханты-Мансийского автономного округа - Югры от 28.09.2012 года  № 115-оз  «О порядке осуществления муниципального жилищного контроля на территории Ханты-Мансийского автономного округа – Югры и порядке взаимодействия органов муниципального жилищного контроля с органами </w:t>
      </w:r>
      <w:r w:rsidR="00655023" w:rsidRPr="00355538">
        <w:rPr>
          <w:color w:val="000000"/>
          <w:sz w:val="28"/>
          <w:szCs w:val="28"/>
        </w:rPr>
        <w:lastRenderedPageBreak/>
        <w:t>государственного жилищного надзора Ханты-Мансийского  автономного округа – Югры» (далее – Закон № 115-оз);</w:t>
      </w:r>
    </w:p>
    <w:p w14:paraId="4115D118" w14:textId="77777777" w:rsidR="00655023" w:rsidRPr="00355538" w:rsidRDefault="000A402E" w:rsidP="000A40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5023" w:rsidRPr="00355538">
        <w:rPr>
          <w:color w:val="000000"/>
          <w:sz w:val="28"/>
          <w:szCs w:val="28"/>
        </w:rPr>
        <w:t>Закон Ханты-Мансийского автономного округа – Югры от 11.06.2010 года № 102-оз «Об административных правонарушениях»;</w:t>
      </w:r>
    </w:p>
    <w:p w14:paraId="7D035750" w14:textId="77777777" w:rsidR="00655023" w:rsidRPr="00355538" w:rsidRDefault="000A402E" w:rsidP="000A40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5023" w:rsidRPr="00355538">
        <w:rPr>
          <w:color w:val="000000"/>
          <w:sz w:val="28"/>
          <w:szCs w:val="28"/>
        </w:rPr>
        <w:t xml:space="preserve">постановление Правительства Ханты-Мансийского автономного округа – Югры от 02.03.2012 года № 85-п «О разработке и утверждении административных регламентов осуществления муниципального контроля»; </w:t>
      </w:r>
    </w:p>
    <w:p w14:paraId="043990DA" w14:textId="77777777" w:rsidR="00252538" w:rsidRDefault="00252538" w:rsidP="003A1B18">
      <w:pPr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5023" w:rsidRPr="00355538">
        <w:rPr>
          <w:color w:val="000000"/>
          <w:sz w:val="28"/>
          <w:szCs w:val="28"/>
        </w:rPr>
        <w:t>постановление от 0</w:t>
      </w:r>
      <w:r w:rsidR="00655023">
        <w:rPr>
          <w:color w:val="000000"/>
          <w:sz w:val="28"/>
          <w:szCs w:val="28"/>
        </w:rPr>
        <w:t>6.12</w:t>
      </w:r>
      <w:r w:rsidR="00655023" w:rsidRPr="00355538">
        <w:rPr>
          <w:color w:val="000000"/>
          <w:sz w:val="28"/>
          <w:szCs w:val="28"/>
        </w:rPr>
        <w:t>.201</w:t>
      </w:r>
      <w:r w:rsidR="00655023">
        <w:rPr>
          <w:color w:val="000000"/>
          <w:sz w:val="28"/>
          <w:szCs w:val="28"/>
        </w:rPr>
        <w:t>6</w:t>
      </w:r>
      <w:r w:rsidR="00655023" w:rsidRPr="00355538">
        <w:rPr>
          <w:color w:val="000000"/>
          <w:sz w:val="28"/>
          <w:szCs w:val="28"/>
        </w:rPr>
        <w:t xml:space="preserve"> года  № </w:t>
      </w:r>
      <w:r w:rsidR="00655023">
        <w:rPr>
          <w:color w:val="000000"/>
          <w:sz w:val="28"/>
          <w:szCs w:val="28"/>
        </w:rPr>
        <w:t>375</w:t>
      </w:r>
      <w:r>
        <w:rPr>
          <w:color w:val="000000"/>
          <w:sz w:val="28"/>
          <w:szCs w:val="28"/>
        </w:rPr>
        <w:t>-нпа «Об утверждении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95D1D" w:rsidRPr="00362250" w14:paraId="53CB50DA" w14:textId="77777777" w:rsidTr="00695D1D">
        <w:tc>
          <w:tcPr>
            <w:tcW w:w="9889" w:type="dxa"/>
            <w:shd w:val="clear" w:color="auto" w:fill="auto"/>
          </w:tcPr>
          <w:p w14:paraId="2F76A72E" w14:textId="77777777" w:rsidR="000A402E" w:rsidRPr="00695D1D" w:rsidRDefault="00655023" w:rsidP="003A1B1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95D1D">
              <w:rPr>
                <w:color w:val="000000"/>
                <w:sz w:val="28"/>
                <w:szCs w:val="28"/>
                <w:lang w:eastAsia="en-US"/>
              </w:rPr>
              <w:t>административного регламента по  осуществлению муниципального жилищного контроля »;</w:t>
            </w:r>
            <w:r w:rsidR="000A402E" w:rsidRPr="00695D1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75F85B16" w14:textId="77777777" w:rsidR="00362250" w:rsidRPr="00362250" w:rsidRDefault="00252538" w:rsidP="003A1B1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695D1D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655023" w:rsidRPr="00695D1D">
              <w:rPr>
                <w:color w:val="000000"/>
                <w:sz w:val="28"/>
                <w:szCs w:val="28"/>
                <w:lang w:eastAsia="en-US"/>
              </w:rPr>
              <w:t xml:space="preserve">Устав муниципального образования городского поселения Барсово; </w:t>
            </w:r>
          </w:p>
        </w:tc>
      </w:tr>
      <w:tr w:rsidR="00695D1D" w:rsidRPr="00362250" w14:paraId="552EDC17" w14:textId="77777777" w:rsidTr="00695D1D">
        <w:tc>
          <w:tcPr>
            <w:tcW w:w="9889" w:type="dxa"/>
            <w:shd w:val="clear" w:color="auto" w:fill="auto"/>
          </w:tcPr>
          <w:p w14:paraId="39E9B0C2" w14:textId="44B34A2F" w:rsidR="00362250" w:rsidRPr="00362250" w:rsidRDefault="00362250" w:rsidP="006D6443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5D1D">
              <w:rPr>
                <w:rFonts w:eastAsia="Calibri"/>
                <w:sz w:val="28"/>
                <w:szCs w:val="28"/>
                <w:lang w:eastAsia="en-US"/>
              </w:rPr>
              <w:t>- п</w:t>
            </w:r>
            <w:r w:rsidRPr="00362250">
              <w:rPr>
                <w:rFonts w:eastAsia="Calibri"/>
                <w:sz w:val="28"/>
                <w:szCs w:val="28"/>
                <w:lang w:eastAsia="en-US"/>
              </w:rPr>
              <w:t xml:space="preserve">остановление администрации городского поселения Барсово от </w:t>
            </w:r>
            <w:r w:rsidR="006D6443">
              <w:rPr>
                <w:rFonts w:eastAsia="Calibri"/>
                <w:sz w:val="28"/>
                <w:szCs w:val="28"/>
                <w:lang w:eastAsia="en-US"/>
              </w:rPr>
              <w:t>01</w:t>
            </w:r>
            <w:r w:rsidRPr="00362250">
              <w:rPr>
                <w:rFonts w:eastAsia="Calibri"/>
                <w:sz w:val="28"/>
                <w:szCs w:val="28"/>
                <w:lang w:eastAsia="en-US"/>
              </w:rPr>
              <w:t>.0</w:t>
            </w:r>
            <w:r w:rsidR="006D6443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362250">
              <w:rPr>
                <w:rFonts w:eastAsia="Calibri"/>
                <w:sz w:val="28"/>
                <w:szCs w:val="28"/>
                <w:lang w:eastAsia="en-US"/>
              </w:rPr>
              <w:t>.20</w:t>
            </w:r>
            <w:r w:rsidR="006D6443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362250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6D6443">
              <w:rPr>
                <w:rFonts w:eastAsia="Calibri"/>
                <w:sz w:val="28"/>
                <w:szCs w:val="28"/>
                <w:lang w:eastAsia="en-US"/>
              </w:rPr>
              <w:t>158</w:t>
            </w:r>
            <w:r w:rsidRPr="00362250">
              <w:rPr>
                <w:rFonts w:eastAsia="Calibri"/>
                <w:sz w:val="28"/>
                <w:szCs w:val="28"/>
                <w:lang w:eastAsia="en-US"/>
              </w:rPr>
              <w:t>-нпа «Об утверждении Положения</w:t>
            </w:r>
            <w:r w:rsidRPr="00695D1D">
              <w:rPr>
                <w:rFonts w:eastAsia="Calibri"/>
                <w:sz w:val="28"/>
                <w:szCs w:val="28"/>
                <w:lang w:eastAsia="en-US"/>
              </w:rPr>
              <w:t xml:space="preserve"> о поря</w:t>
            </w:r>
            <w:r w:rsidRPr="00362250">
              <w:rPr>
                <w:rFonts w:eastAsia="Calibri"/>
                <w:sz w:val="28"/>
                <w:szCs w:val="28"/>
                <w:lang w:eastAsia="en-US"/>
              </w:rPr>
              <w:t>дке осуществления муниципального жилищного контроля на территории городского поселения Барсово»</w:t>
            </w:r>
            <w:r w:rsidRPr="00695D1D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</w:tbl>
    <w:p w14:paraId="01BE417D" w14:textId="16249DD1" w:rsidR="00DE06E0" w:rsidRDefault="006729ED" w:rsidP="00672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29ED">
        <w:rPr>
          <w:sz w:val="28"/>
          <w:szCs w:val="28"/>
        </w:rPr>
        <w:t xml:space="preserve"> </w:t>
      </w:r>
      <w:r w:rsidR="00252538" w:rsidRPr="006D6443">
        <w:rPr>
          <w:sz w:val="28"/>
          <w:szCs w:val="28"/>
        </w:rPr>
        <w:t xml:space="preserve">-  </w:t>
      </w:r>
      <w:r w:rsidR="00DE06E0" w:rsidRPr="006D6443">
        <w:rPr>
          <w:sz w:val="28"/>
          <w:szCs w:val="28"/>
        </w:rPr>
        <w:t xml:space="preserve">постановление </w:t>
      </w:r>
      <w:r w:rsidR="00D7129C" w:rsidRPr="006D6443">
        <w:rPr>
          <w:sz w:val="28"/>
          <w:szCs w:val="28"/>
        </w:rPr>
        <w:t xml:space="preserve">администрации </w:t>
      </w:r>
      <w:r w:rsidR="00252538" w:rsidRPr="006D6443">
        <w:rPr>
          <w:sz w:val="28"/>
          <w:szCs w:val="28"/>
        </w:rPr>
        <w:t>городского поселения Барсово</w:t>
      </w:r>
      <w:r w:rsidRPr="006D6443">
        <w:rPr>
          <w:rFonts w:eastAsia="Calibri"/>
          <w:sz w:val="28"/>
          <w:szCs w:val="28"/>
          <w:lang w:eastAsia="en-US"/>
        </w:rPr>
        <w:t xml:space="preserve">   от  20</w:t>
      </w:r>
      <w:r w:rsidR="00362250" w:rsidRPr="006D6443">
        <w:rPr>
          <w:rFonts w:eastAsia="Calibri"/>
          <w:sz w:val="28"/>
          <w:szCs w:val="28"/>
          <w:lang w:eastAsia="en-US"/>
        </w:rPr>
        <w:t>.12.</w:t>
      </w:r>
      <w:r w:rsidRPr="006D6443">
        <w:rPr>
          <w:rFonts w:eastAsia="Calibri"/>
          <w:sz w:val="28"/>
          <w:szCs w:val="28"/>
          <w:lang w:eastAsia="en-US"/>
        </w:rPr>
        <w:t xml:space="preserve">2019 № 430 - </w:t>
      </w:r>
      <w:proofErr w:type="spellStart"/>
      <w:r w:rsidRPr="006D6443">
        <w:rPr>
          <w:rFonts w:eastAsia="Calibri"/>
          <w:sz w:val="28"/>
          <w:szCs w:val="28"/>
          <w:lang w:eastAsia="en-US"/>
        </w:rPr>
        <w:t>нпа</w:t>
      </w:r>
      <w:proofErr w:type="spellEnd"/>
      <w:r w:rsidRPr="006D6443">
        <w:rPr>
          <w:rFonts w:eastAsia="Calibri"/>
          <w:sz w:val="28"/>
          <w:szCs w:val="28"/>
          <w:lang w:eastAsia="en-US"/>
        </w:rPr>
        <w:t xml:space="preserve"> </w:t>
      </w:r>
      <w:r w:rsidR="00DE06E0" w:rsidRPr="006D6443">
        <w:rPr>
          <w:sz w:val="28"/>
          <w:szCs w:val="28"/>
        </w:rPr>
        <w:t xml:space="preserve"> «Об утверждении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контроля», в целях профилактики нарушений юридическими лицами и индивидуальными предпринимателями обязательных требований</w:t>
      </w:r>
      <w:r w:rsidR="000A402E" w:rsidRPr="006D6443">
        <w:rPr>
          <w:rFonts w:eastAsia="Calibri"/>
          <w:sz w:val="28"/>
          <w:szCs w:val="28"/>
        </w:rPr>
        <w:t xml:space="preserve"> на 202</w:t>
      </w:r>
      <w:r w:rsidR="006D6443" w:rsidRPr="006D6443">
        <w:rPr>
          <w:rFonts w:eastAsia="Calibri"/>
          <w:sz w:val="28"/>
          <w:szCs w:val="28"/>
        </w:rPr>
        <w:t>0</w:t>
      </w:r>
      <w:r w:rsidR="000A402E" w:rsidRPr="006D6443">
        <w:rPr>
          <w:rFonts w:eastAsia="Calibri"/>
          <w:sz w:val="28"/>
          <w:szCs w:val="28"/>
        </w:rPr>
        <w:t xml:space="preserve"> год и плановый период 202</w:t>
      </w:r>
      <w:r w:rsidR="006D6443" w:rsidRPr="006D6443">
        <w:rPr>
          <w:rFonts w:eastAsia="Calibri"/>
          <w:sz w:val="28"/>
          <w:szCs w:val="28"/>
        </w:rPr>
        <w:t>1</w:t>
      </w:r>
      <w:r w:rsidR="000A402E" w:rsidRPr="006D6443">
        <w:rPr>
          <w:rFonts w:eastAsia="Calibri"/>
          <w:sz w:val="28"/>
          <w:szCs w:val="28"/>
        </w:rPr>
        <w:t xml:space="preserve"> и 202</w:t>
      </w:r>
      <w:r w:rsidR="006D6443" w:rsidRPr="006D6443">
        <w:rPr>
          <w:rFonts w:eastAsia="Calibri"/>
          <w:sz w:val="28"/>
          <w:szCs w:val="28"/>
        </w:rPr>
        <w:t>2</w:t>
      </w:r>
      <w:r w:rsidR="000A402E" w:rsidRPr="006D6443">
        <w:rPr>
          <w:rFonts w:eastAsia="Calibri"/>
          <w:sz w:val="28"/>
          <w:szCs w:val="28"/>
        </w:rPr>
        <w:t>годов»</w:t>
      </w:r>
      <w:r w:rsidR="00DE06E0" w:rsidRPr="006D6443">
        <w:rPr>
          <w:sz w:val="28"/>
          <w:szCs w:val="28"/>
        </w:rPr>
        <w:t>.</w:t>
      </w:r>
    </w:p>
    <w:p w14:paraId="3C2B3079" w14:textId="323829CE" w:rsidR="006D6443" w:rsidRPr="00E8197C" w:rsidRDefault="006D6443" w:rsidP="006D6443">
      <w:pPr>
        <w:jc w:val="both"/>
        <w:rPr>
          <w:sz w:val="28"/>
          <w:szCs w:val="28"/>
        </w:rPr>
      </w:pPr>
      <w:r w:rsidRPr="00E8197C">
        <w:rPr>
          <w:sz w:val="28"/>
          <w:szCs w:val="28"/>
        </w:rPr>
        <w:t>-  постановление администрации городского поселения Барсово</w:t>
      </w:r>
      <w:r w:rsidRPr="00E8197C">
        <w:rPr>
          <w:rFonts w:eastAsia="Calibri"/>
          <w:sz w:val="28"/>
          <w:szCs w:val="28"/>
          <w:lang w:eastAsia="en-US"/>
        </w:rPr>
        <w:t xml:space="preserve">   от  2</w:t>
      </w:r>
      <w:r w:rsidRPr="00E8197C">
        <w:rPr>
          <w:rFonts w:eastAsia="Calibri"/>
          <w:sz w:val="28"/>
          <w:szCs w:val="28"/>
          <w:lang w:eastAsia="en-US"/>
        </w:rPr>
        <w:t>8.0</w:t>
      </w:r>
      <w:r w:rsidRPr="00E8197C">
        <w:rPr>
          <w:rFonts w:eastAsia="Calibri"/>
          <w:sz w:val="28"/>
          <w:szCs w:val="28"/>
          <w:lang w:eastAsia="en-US"/>
        </w:rPr>
        <w:t>2.20</w:t>
      </w:r>
      <w:r w:rsidRPr="00E8197C">
        <w:rPr>
          <w:rFonts w:eastAsia="Calibri"/>
          <w:sz w:val="28"/>
          <w:szCs w:val="28"/>
          <w:lang w:eastAsia="en-US"/>
        </w:rPr>
        <w:t>22</w:t>
      </w:r>
      <w:r w:rsidRPr="00E8197C">
        <w:rPr>
          <w:rFonts w:eastAsia="Calibri"/>
          <w:sz w:val="28"/>
          <w:szCs w:val="28"/>
          <w:lang w:eastAsia="en-US"/>
        </w:rPr>
        <w:t xml:space="preserve"> № </w:t>
      </w:r>
      <w:r w:rsidRPr="00E8197C">
        <w:rPr>
          <w:rFonts w:eastAsia="Calibri"/>
          <w:sz w:val="28"/>
          <w:szCs w:val="28"/>
          <w:lang w:eastAsia="en-US"/>
        </w:rPr>
        <w:t>60</w:t>
      </w:r>
      <w:r w:rsidRPr="00E8197C">
        <w:rPr>
          <w:rFonts w:eastAsia="Calibri"/>
          <w:sz w:val="28"/>
          <w:szCs w:val="28"/>
          <w:lang w:eastAsia="en-US"/>
        </w:rPr>
        <w:t xml:space="preserve"> - </w:t>
      </w:r>
      <w:r w:rsidRPr="00E8197C">
        <w:rPr>
          <w:sz w:val="28"/>
          <w:szCs w:val="28"/>
        </w:rPr>
        <w:t xml:space="preserve"> </w:t>
      </w:r>
      <w:r w:rsidRPr="00E8197C">
        <w:rPr>
          <w:sz w:val="28"/>
          <w:szCs w:val="28"/>
        </w:rPr>
        <w:t>«Об утверждении формы проверочного листа при осуществлении муниципального жилищного контроля на территории городского поселения Барсово».</w:t>
      </w:r>
    </w:p>
    <w:p w14:paraId="365B5088" w14:textId="2321C020" w:rsidR="006D6443" w:rsidRDefault="006D6443" w:rsidP="006D6443">
      <w:pPr>
        <w:tabs>
          <w:tab w:val="left" w:pos="1134"/>
        </w:tabs>
        <w:jc w:val="both"/>
        <w:rPr>
          <w:sz w:val="28"/>
          <w:szCs w:val="28"/>
          <w:lang w:eastAsia="en-US"/>
        </w:rPr>
      </w:pPr>
      <w:r w:rsidRPr="00E8197C">
        <w:rPr>
          <w:sz w:val="28"/>
          <w:szCs w:val="28"/>
        </w:rPr>
        <w:t>-  постановление администрации городского поселения Барсово</w:t>
      </w:r>
      <w:r w:rsidRPr="00E8197C">
        <w:rPr>
          <w:rFonts w:eastAsia="Calibri"/>
          <w:sz w:val="28"/>
          <w:szCs w:val="28"/>
          <w:lang w:eastAsia="en-US"/>
        </w:rPr>
        <w:t xml:space="preserve">   от  </w:t>
      </w:r>
      <w:r w:rsidRPr="00E8197C">
        <w:rPr>
          <w:rFonts w:eastAsia="Calibri"/>
          <w:sz w:val="28"/>
          <w:szCs w:val="28"/>
          <w:lang w:eastAsia="en-US"/>
        </w:rPr>
        <w:t>07.09.</w:t>
      </w:r>
      <w:r w:rsidRPr="00E8197C">
        <w:rPr>
          <w:rFonts w:eastAsia="Calibri"/>
          <w:sz w:val="28"/>
          <w:szCs w:val="28"/>
          <w:lang w:eastAsia="en-US"/>
        </w:rPr>
        <w:t xml:space="preserve">2022 № </w:t>
      </w:r>
      <w:r w:rsidRPr="00E8197C">
        <w:rPr>
          <w:rFonts w:eastAsia="Calibri"/>
          <w:sz w:val="28"/>
          <w:szCs w:val="28"/>
          <w:lang w:eastAsia="en-US"/>
        </w:rPr>
        <w:t>198 «</w:t>
      </w:r>
      <w:r w:rsidRPr="00E8197C">
        <w:rPr>
          <w:sz w:val="28"/>
          <w:szCs w:val="28"/>
          <w:lang w:eastAsia="en-US"/>
        </w:rPr>
        <w:t>Об утверждении перечня индикаторов риска нарушения обязательных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требований, используемых при принятии решения о проведении и выборе вида внепланового контрольного (надзорного) мероприятия при осуществлении муниципального жилищного контроля на территории городского поселения Барсово</w:t>
      </w:r>
      <w:r>
        <w:rPr>
          <w:sz w:val="28"/>
          <w:szCs w:val="28"/>
          <w:lang w:eastAsia="en-US"/>
        </w:rPr>
        <w:t>».</w:t>
      </w:r>
    </w:p>
    <w:p w14:paraId="7AE317CC" w14:textId="440395CA" w:rsidR="006729ED" w:rsidRDefault="006729ED" w:rsidP="006729E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Плановый м</w:t>
      </w:r>
      <w:r w:rsidRPr="004C318B">
        <w:rPr>
          <w:rFonts w:eastAsia="Calibri"/>
          <w:sz w:val="28"/>
          <w:szCs w:val="28"/>
        </w:rPr>
        <w:t xml:space="preserve">униципальный контроль в области </w:t>
      </w:r>
      <w:r>
        <w:rPr>
          <w:rFonts w:eastAsia="Calibri"/>
          <w:sz w:val="28"/>
          <w:szCs w:val="28"/>
        </w:rPr>
        <w:t>жилищного контроля</w:t>
      </w:r>
      <w:r w:rsidRPr="004C318B">
        <w:rPr>
          <w:rFonts w:eastAsia="Calibri"/>
          <w:sz w:val="28"/>
          <w:szCs w:val="28"/>
        </w:rPr>
        <w:t xml:space="preserve"> на территории городского поселения Барсово в 20</w:t>
      </w:r>
      <w:r w:rsidR="00B84140">
        <w:rPr>
          <w:rFonts w:eastAsia="Calibri"/>
          <w:sz w:val="28"/>
          <w:szCs w:val="28"/>
        </w:rPr>
        <w:t>22</w:t>
      </w:r>
      <w:r w:rsidRPr="004C318B">
        <w:rPr>
          <w:rFonts w:eastAsia="Calibri"/>
          <w:sz w:val="28"/>
          <w:szCs w:val="28"/>
        </w:rPr>
        <w:t xml:space="preserve"> году не проводился на основании ст. 26.1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14:paraId="7514E093" w14:textId="0C57968C" w:rsidR="006729ED" w:rsidRPr="006729ED" w:rsidRDefault="006729ED" w:rsidP="006729E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729ED">
        <w:rPr>
          <w:rFonts w:eastAsia="Calibri"/>
          <w:sz w:val="28"/>
          <w:szCs w:val="28"/>
        </w:rPr>
        <w:t xml:space="preserve">Согласно </w:t>
      </w:r>
      <w:r w:rsidRPr="006729ED">
        <w:rPr>
          <w:rFonts w:eastAsia="Arial Unicode MS"/>
          <w:color w:val="000000"/>
          <w:sz w:val="28"/>
          <w:szCs w:val="28"/>
          <w:lang w:bidi="ru-RU"/>
        </w:rPr>
        <w:t>с пункту 2 статьи 1 Федерального закона от 25.12.2018 № 480- 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6729ED">
        <w:rPr>
          <w:rFonts w:eastAsia="Calibri"/>
          <w:sz w:val="28"/>
          <w:szCs w:val="28"/>
        </w:rPr>
        <w:t xml:space="preserve"> с 1 января 20</w:t>
      </w:r>
      <w:r w:rsidR="00B84140">
        <w:rPr>
          <w:rFonts w:eastAsia="Calibri"/>
          <w:sz w:val="28"/>
          <w:szCs w:val="28"/>
        </w:rPr>
        <w:t>22</w:t>
      </w:r>
      <w:r w:rsidRPr="006729ED">
        <w:rPr>
          <w:rFonts w:eastAsia="Calibri"/>
          <w:sz w:val="28"/>
          <w:szCs w:val="28"/>
        </w:rPr>
        <w:t xml:space="preserve"> го</w:t>
      </w:r>
      <w:r w:rsidR="00586902">
        <w:rPr>
          <w:rFonts w:eastAsia="Calibri"/>
          <w:sz w:val="28"/>
          <w:szCs w:val="28"/>
        </w:rPr>
        <w:t>да по 31 декабря 202</w:t>
      </w:r>
      <w:r w:rsidR="00B84140">
        <w:rPr>
          <w:rFonts w:eastAsia="Calibri"/>
          <w:sz w:val="28"/>
          <w:szCs w:val="28"/>
        </w:rPr>
        <w:t>2</w:t>
      </w:r>
      <w:r w:rsidRPr="006729ED">
        <w:rPr>
          <w:rFonts w:eastAsia="Calibri"/>
          <w:sz w:val="28"/>
          <w:szCs w:val="28"/>
        </w:rPr>
        <w:t xml:space="preserve"> года плановые проверки в отношении юридических лиц, индивидуальных предпринимателей, отнесенных в соответствии с положением ст.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 не проводятся. </w:t>
      </w:r>
    </w:p>
    <w:p w14:paraId="3CF854B9" w14:textId="77777777" w:rsidR="006729ED" w:rsidRPr="004C318B" w:rsidRDefault="006729ED" w:rsidP="006729E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C318B">
        <w:rPr>
          <w:rFonts w:eastAsia="Calibri"/>
          <w:sz w:val="28"/>
          <w:szCs w:val="28"/>
        </w:rPr>
        <w:lastRenderedPageBreak/>
        <w:t xml:space="preserve">Юридические лица и индивидуальные предприниматели, осуществляющие деятельность </w:t>
      </w:r>
      <w:r>
        <w:rPr>
          <w:rFonts w:eastAsia="Calibri"/>
          <w:sz w:val="28"/>
          <w:szCs w:val="28"/>
        </w:rPr>
        <w:t xml:space="preserve">по обслуживанию жилищного фонда </w:t>
      </w:r>
      <w:r w:rsidRPr="004C318B">
        <w:rPr>
          <w:rFonts w:eastAsia="Calibri"/>
          <w:sz w:val="28"/>
          <w:szCs w:val="28"/>
        </w:rPr>
        <w:t xml:space="preserve">на территории городского поселения Барсово, относятся к субъектам малого предпринимательства и проверке не подлежат.  </w:t>
      </w:r>
    </w:p>
    <w:p w14:paraId="1DD717A6" w14:textId="77777777" w:rsidR="00552C48" w:rsidRDefault="00552C48" w:rsidP="006729ED">
      <w:pPr>
        <w:autoSpaceDE w:val="0"/>
        <w:autoSpaceDN w:val="0"/>
        <w:adjustRightInd w:val="0"/>
        <w:ind w:firstLine="567"/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14:paraId="5FB2F7FF" w14:textId="77777777" w:rsidR="006729ED" w:rsidRPr="00552C48" w:rsidRDefault="00552C48" w:rsidP="00552C48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552C48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Муниципальный контроль в области соблюдения правил благоустройства</w:t>
      </w:r>
    </w:p>
    <w:p w14:paraId="6FE0D06B" w14:textId="77777777" w:rsidR="00B07D59" w:rsidRPr="00552C48" w:rsidRDefault="00B07D59" w:rsidP="006729ED">
      <w:pPr>
        <w:ind w:firstLine="540"/>
        <w:jc w:val="both"/>
        <w:rPr>
          <w:b/>
          <w:color w:val="FF0000"/>
          <w:sz w:val="28"/>
          <w:szCs w:val="28"/>
        </w:rPr>
      </w:pPr>
    </w:p>
    <w:p w14:paraId="1EA89076" w14:textId="77777777" w:rsidR="00537B41" w:rsidRPr="00537B41" w:rsidRDefault="00537B41" w:rsidP="00537B41">
      <w:pPr>
        <w:widowControl w:val="0"/>
        <w:spacing w:line="322" w:lineRule="exact"/>
        <w:ind w:firstLine="80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Муниципальный контроль в области соблюдения правил благоустройства на территории городского поселения Барсово осуществляет администрация городского поселения Барсово, уполномоченным органом на проведение мероприятий муниципального контроля определен отдел муниципального хозяйства, ГО и ЧС и пожарной безопасности администрации </w:t>
      </w:r>
      <w:proofErr w:type="spellStart"/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г.п</w:t>
      </w:r>
      <w:proofErr w:type="spellEnd"/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 Барсово.</w:t>
      </w:r>
    </w:p>
    <w:p w14:paraId="43BAAE72" w14:textId="77777777" w:rsidR="00537B41" w:rsidRPr="00537B41" w:rsidRDefault="00537B41" w:rsidP="00537B41">
      <w:pPr>
        <w:widowControl w:val="0"/>
        <w:spacing w:line="322" w:lineRule="exact"/>
        <w:ind w:firstLine="800"/>
        <w:jc w:val="both"/>
        <w:rPr>
          <w:rFonts w:eastAsia="Calibri"/>
          <w:sz w:val="28"/>
          <w:szCs w:val="28"/>
          <w:lang w:eastAsia="en-US"/>
        </w:rPr>
      </w:pPr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своей деятельности специалисты отдела муниципального хозяйства, ГО и ЧС и пожарной безопасности руководствуются следующими нормативно-правовыми актами:</w:t>
      </w:r>
    </w:p>
    <w:p w14:paraId="6BC3325D" w14:textId="77777777" w:rsidR="00537B41" w:rsidRPr="00537B41" w:rsidRDefault="00537B41" w:rsidP="00537B41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hyperlink r:id="rId9" w:history="1">
        <w:r w:rsidRPr="00537B41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26.12.2018  294-ФЗ</w:t>
        </w:r>
      </w:hyperlink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3A7009A7" w14:textId="77777777" w:rsidR="00537B41" w:rsidRPr="00537B41" w:rsidRDefault="00537B41" w:rsidP="00537B41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hyperlink r:id="rId10" w:history="1">
        <w:r w:rsidRPr="00537B41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Постановление администрации городского поселения Барсово от 21.03.2016 № 55-нпа «Об осуществлении муниципального контроля</w:t>
        </w:r>
      </w:hyperlink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». </w:t>
      </w:r>
    </w:p>
    <w:p w14:paraId="67D87139" w14:textId="77777777" w:rsidR="00537B41" w:rsidRPr="00537B41" w:rsidRDefault="00537B41" w:rsidP="00537B41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hyperlink r:id="rId11" w:history="1">
        <w:r w:rsidRPr="00537B41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Постановление администрации городского поселения Барсово от 13.12.2018 № 469-нпа "Об утверждении Порядка оформления и содержания заданий, а также результатов мероприятия по муниципальному контролю за соблюдением Правил благоустройства на территории городского поселения Барсово без взаимодействия с юридическими лицами, индивидуальными предпринимателями"</w:t>
        </w:r>
      </w:hyperlink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757C833A" w14:textId="77896A26" w:rsidR="00537B41" w:rsidRPr="006D6443" w:rsidRDefault="00537B41" w:rsidP="00537B41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D6443">
        <w:rPr>
          <w:rFonts w:eastAsia="Calibri"/>
          <w:color w:val="000000"/>
          <w:sz w:val="28"/>
          <w:szCs w:val="28"/>
          <w:highlight w:val="yellow"/>
          <w:shd w:val="clear" w:color="auto" w:fill="FFFFFF"/>
          <w:lang w:eastAsia="en-US"/>
        </w:rPr>
        <w:t>-</w:t>
      </w:r>
      <w:r w:rsidRPr="006D6443">
        <w:rPr>
          <w:rFonts w:eastAsia="Calibri"/>
          <w:color w:val="000000"/>
          <w:sz w:val="28"/>
          <w:szCs w:val="28"/>
          <w:highlight w:val="yellow"/>
          <w:shd w:val="clear" w:color="auto" w:fill="FFFFFF"/>
          <w:lang w:eastAsia="en-US"/>
        </w:rPr>
        <w:tab/>
      </w:r>
      <w:hyperlink r:id="rId12" w:history="1">
        <w:r w:rsidRPr="006D6443">
          <w:rPr>
            <w:rFonts w:eastAsia="Calibri"/>
            <w:color w:val="000000"/>
            <w:sz w:val="28"/>
            <w:szCs w:val="28"/>
            <w:highlight w:val="yellow"/>
            <w:shd w:val="clear" w:color="auto" w:fill="FFFFFF"/>
            <w:lang w:eastAsia="en-US"/>
          </w:rPr>
          <w:t>Постановление администрации городского поселения Барсово от </w:t>
        </w:r>
        <w:r w:rsidR="000A402E" w:rsidRPr="006D6443">
          <w:rPr>
            <w:rFonts w:eastAsia="Calibri"/>
            <w:color w:val="000000"/>
            <w:sz w:val="28"/>
            <w:szCs w:val="28"/>
            <w:highlight w:val="yellow"/>
            <w:shd w:val="clear" w:color="auto" w:fill="FFFFFF"/>
            <w:lang w:eastAsia="en-US"/>
          </w:rPr>
          <w:t>20.12.2019</w:t>
        </w:r>
        <w:r w:rsidRPr="006D6443">
          <w:rPr>
            <w:rFonts w:eastAsia="Calibri"/>
            <w:color w:val="000000"/>
            <w:sz w:val="28"/>
            <w:szCs w:val="28"/>
            <w:highlight w:val="yellow"/>
            <w:shd w:val="clear" w:color="auto" w:fill="FFFFFF"/>
            <w:lang w:eastAsia="en-US"/>
          </w:rPr>
          <w:t xml:space="preserve"> № 4</w:t>
        </w:r>
        <w:r w:rsidR="000A402E" w:rsidRPr="006D6443">
          <w:rPr>
            <w:rFonts w:eastAsia="Calibri"/>
            <w:color w:val="000000"/>
            <w:sz w:val="28"/>
            <w:szCs w:val="28"/>
            <w:highlight w:val="yellow"/>
            <w:shd w:val="clear" w:color="auto" w:fill="FFFFFF"/>
            <w:lang w:eastAsia="en-US"/>
          </w:rPr>
          <w:t>28</w:t>
        </w:r>
        <w:r w:rsidRPr="006D6443">
          <w:rPr>
            <w:rFonts w:eastAsia="Calibri"/>
            <w:color w:val="000000"/>
            <w:sz w:val="28"/>
            <w:szCs w:val="28"/>
            <w:highlight w:val="yellow"/>
            <w:shd w:val="clear" w:color="auto" w:fill="FFFFFF"/>
            <w:lang w:eastAsia="en-US"/>
          </w:rPr>
          <w:t xml:space="preserve">-нпа "Об утверждении </w:t>
        </w:r>
        <w:proofErr w:type="gramStart"/>
        <w:r w:rsidRPr="006D6443">
          <w:rPr>
            <w:rFonts w:eastAsia="Calibri"/>
            <w:color w:val="000000"/>
            <w:sz w:val="28"/>
            <w:szCs w:val="28"/>
            <w:highlight w:val="yellow"/>
            <w:shd w:val="clear" w:color="auto" w:fill="FFFFFF"/>
            <w:lang w:eastAsia="en-US"/>
          </w:rPr>
          <w:t>программы  профилактики нарушения обязательных требований законодательства</w:t>
        </w:r>
        <w:proofErr w:type="gramEnd"/>
        <w:r w:rsidRPr="006D6443">
          <w:rPr>
            <w:rFonts w:eastAsia="Calibri"/>
            <w:color w:val="000000"/>
            <w:sz w:val="28"/>
            <w:szCs w:val="28"/>
            <w:highlight w:val="yellow"/>
            <w:shd w:val="clear" w:color="auto" w:fill="FFFFFF"/>
            <w:lang w:eastAsia="en-US"/>
          </w:rPr>
          <w:t xml:space="preserve"> в сфере муниципального контроля за соблюдением Правил благоустройства территории городского поселения Барсово</w:t>
        </w:r>
        <w:r w:rsidR="000A402E" w:rsidRPr="006D6443">
          <w:rPr>
            <w:rFonts w:eastAsia="Calibri"/>
            <w:sz w:val="28"/>
            <w:szCs w:val="28"/>
            <w:highlight w:val="yellow"/>
          </w:rPr>
          <w:t xml:space="preserve"> на 202</w:t>
        </w:r>
        <w:r w:rsidR="00B84140" w:rsidRPr="006D6443">
          <w:rPr>
            <w:rFonts w:eastAsia="Calibri"/>
            <w:sz w:val="28"/>
            <w:szCs w:val="28"/>
            <w:highlight w:val="yellow"/>
          </w:rPr>
          <w:t>2</w:t>
        </w:r>
        <w:r w:rsidR="000A402E" w:rsidRPr="006D6443">
          <w:rPr>
            <w:rFonts w:eastAsia="Calibri"/>
            <w:sz w:val="28"/>
            <w:szCs w:val="28"/>
            <w:highlight w:val="yellow"/>
          </w:rPr>
          <w:t xml:space="preserve"> год и плановый период 202</w:t>
        </w:r>
        <w:r w:rsidR="00B84140" w:rsidRPr="006D6443">
          <w:rPr>
            <w:rFonts w:eastAsia="Calibri"/>
            <w:sz w:val="28"/>
            <w:szCs w:val="28"/>
            <w:highlight w:val="yellow"/>
          </w:rPr>
          <w:t>3</w:t>
        </w:r>
        <w:r w:rsidR="000A402E" w:rsidRPr="006D6443">
          <w:rPr>
            <w:rFonts w:eastAsia="Calibri"/>
            <w:sz w:val="28"/>
            <w:szCs w:val="28"/>
            <w:highlight w:val="yellow"/>
          </w:rPr>
          <w:t xml:space="preserve"> и 202</w:t>
        </w:r>
        <w:r w:rsidR="00B84140" w:rsidRPr="006D6443">
          <w:rPr>
            <w:rFonts w:eastAsia="Calibri"/>
            <w:sz w:val="28"/>
            <w:szCs w:val="28"/>
            <w:highlight w:val="yellow"/>
          </w:rPr>
          <w:t>4</w:t>
        </w:r>
        <w:r w:rsidR="000A402E" w:rsidRPr="006D6443">
          <w:rPr>
            <w:rFonts w:eastAsia="Calibri"/>
            <w:sz w:val="28"/>
            <w:szCs w:val="28"/>
            <w:highlight w:val="yellow"/>
          </w:rPr>
          <w:t xml:space="preserve"> годов»</w:t>
        </w:r>
        <w:r w:rsidRPr="006D6443">
          <w:rPr>
            <w:rFonts w:eastAsia="Calibri"/>
            <w:color w:val="000000"/>
            <w:sz w:val="28"/>
            <w:szCs w:val="28"/>
            <w:highlight w:val="yellow"/>
            <w:shd w:val="clear" w:color="auto" w:fill="FFFFFF"/>
            <w:lang w:eastAsia="en-US"/>
          </w:rPr>
          <w:t>"</w:t>
        </w:r>
      </w:hyperlink>
      <w:r w:rsidRPr="006D644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13C0F15E" w14:textId="6243545E" w:rsidR="006D6443" w:rsidRPr="002305A5" w:rsidRDefault="006D6443" w:rsidP="006D6443">
      <w:pPr>
        <w:jc w:val="both"/>
        <w:rPr>
          <w:sz w:val="28"/>
          <w:szCs w:val="28"/>
        </w:rPr>
      </w:pPr>
      <w:r w:rsidRPr="006D6443">
        <w:rPr>
          <w:sz w:val="28"/>
          <w:szCs w:val="28"/>
        </w:rPr>
        <w:t>-  постановление администрации городского поселения Барсово</w:t>
      </w:r>
      <w:r w:rsidRPr="006D6443">
        <w:rPr>
          <w:rFonts w:eastAsia="Calibri"/>
          <w:sz w:val="28"/>
          <w:szCs w:val="28"/>
          <w:lang w:eastAsia="en-US"/>
        </w:rPr>
        <w:t xml:space="preserve">   от  28.02.2022</w:t>
      </w:r>
      <w:r w:rsidRPr="006D6443">
        <w:rPr>
          <w:rFonts w:eastAsia="Calibri"/>
          <w:sz w:val="28"/>
          <w:szCs w:val="28"/>
          <w:lang w:eastAsia="en-US"/>
        </w:rPr>
        <w:t xml:space="preserve"> </w:t>
      </w:r>
      <w:r w:rsidRPr="006D6443">
        <w:rPr>
          <w:rFonts w:eastAsia="Calibri"/>
          <w:sz w:val="28"/>
          <w:szCs w:val="28"/>
          <w:lang w:eastAsia="en-US"/>
        </w:rPr>
        <w:t xml:space="preserve"> № </w:t>
      </w:r>
      <w:r w:rsidRPr="006D6443">
        <w:rPr>
          <w:rFonts w:eastAsia="Calibri"/>
          <w:sz w:val="28"/>
          <w:szCs w:val="28"/>
          <w:lang w:eastAsia="en-US"/>
        </w:rPr>
        <w:t>61</w:t>
      </w:r>
      <w:r w:rsidRPr="006D6443">
        <w:rPr>
          <w:rFonts w:eastAsia="Calibri"/>
          <w:sz w:val="28"/>
          <w:szCs w:val="28"/>
          <w:lang w:eastAsia="en-US"/>
        </w:rPr>
        <w:t xml:space="preserve"> - </w:t>
      </w:r>
      <w:r w:rsidRPr="006D6443">
        <w:rPr>
          <w:sz w:val="28"/>
          <w:szCs w:val="28"/>
        </w:rPr>
        <w:t xml:space="preserve"> «Об утверждении</w:t>
      </w:r>
      <w:r w:rsidRPr="002305A5">
        <w:rPr>
          <w:sz w:val="28"/>
          <w:szCs w:val="28"/>
        </w:rPr>
        <w:t xml:space="preserve"> формы проверочного листа при осуществлении </w:t>
      </w:r>
      <w:r w:rsidRPr="006D6443">
        <w:rPr>
          <w:sz w:val="28"/>
          <w:szCs w:val="28"/>
        </w:rPr>
        <w:t>муниципального жилищного контроля на территории городского поселения</w:t>
      </w:r>
      <w:r w:rsidRPr="000F6FB2">
        <w:rPr>
          <w:sz w:val="28"/>
          <w:szCs w:val="28"/>
        </w:rPr>
        <w:t xml:space="preserve"> </w:t>
      </w:r>
      <w:r>
        <w:rPr>
          <w:sz w:val="28"/>
          <w:szCs w:val="28"/>
        </w:rPr>
        <w:t>Барсово».</w:t>
      </w:r>
    </w:p>
    <w:p w14:paraId="6BF856B2" w14:textId="090EE50A" w:rsidR="006D6443" w:rsidRDefault="006D6443" w:rsidP="006D6443">
      <w:pPr>
        <w:tabs>
          <w:tab w:val="left" w:pos="1134"/>
        </w:tabs>
        <w:jc w:val="both"/>
        <w:rPr>
          <w:sz w:val="28"/>
          <w:szCs w:val="28"/>
          <w:lang w:eastAsia="en-US"/>
        </w:rPr>
      </w:pPr>
      <w:r w:rsidRPr="00F17194">
        <w:rPr>
          <w:sz w:val="28"/>
          <w:szCs w:val="28"/>
          <w:highlight w:val="yellow"/>
        </w:rPr>
        <w:t>-  постановление администрации городского поселения Барсово</w:t>
      </w:r>
      <w:r w:rsidRPr="00F17194">
        <w:rPr>
          <w:rFonts w:eastAsia="Calibri"/>
          <w:sz w:val="28"/>
          <w:szCs w:val="28"/>
          <w:highlight w:val="yellow"/>
          <w:lang w:eastAsia="en-US"/>
        </w:rPr>
        <w:t xml:space="preserve">   от  </w:t>
      </w:r>
      <w:r w:rsidR="00F17194" w:rsidRPr="00F17194">
        <w:rPr>
          <w:rFonts w:eastAsia="Calibri"/>
          <w:sz w:val="28"/>
          <w:szCs w:val="28"/>
          <w:highlight w:val="yellow"/>
          <w:lang w:eastAsia="en-US"/>
        </w:rPr>
        <w:t>25</w:t>
      </w:r>
      <w:r w:rsidRPr="00F17194">
        <w:rPr>
          <w:rFonts w:eastAsia="Calibri"/>
          <w:sz w:val="28"/>
          <w:szCs w:val="28"/>
          <w:highlight w:val="yellow"/>
          <w:lang w:eastAsia="en-US"/>
        </w:rPr>
        <w:t>.0</w:t>
      </w:r>
      <w:r w:rsidR="00F17194" w:rsidRPr="00F17194">
        <w:rPr>
          <w:rFonts w:eastAsia="Calibri"/>
          <w:sz w:val="28"/>
          <w:szCs w:val="28"/>
          <w:highlight w:val="yellow"/>
          <w:lang w:eastAsia="en-US"/>
        </w:rPr>
        <w:t>2</w:t>
      </w:r>
      <w:r w:rsidRPr="00F17194">
        <w:rPr>
          <w:rFonts w:eastAsia="Calibri"/>
          <w:sz w:val="28"/>
          <w:szCs w:val="28"/>
          <w:highlight w:val="yellow"/>
          <w:lang w:eastAsia="en-US"/>
        </w:rPr>
        <w:t xml:space="preserve">.2022 </w:t>
      </w:r>
      <w:r w:rsidR="00F17194" w:rsidRPr="00F17194">
        <w:rPr>
          <w:rFonts w:eastAsia="Calibri"/>
          <w:sz w:val="28"/>
          <w:szCs w:val="28"/>
          <w:highlight w:val="yellow"/>
          <w:lang w:eastAsia="en-US"/>
        </w:rPr>
        <w:t xml:space="preserve"> </w:t>
      </w:r>
      <w:r w:rsidRPr="00F17194">
        <w:rPr>
          <w:rFonts w:eastAsia="Calibri"/>
          <w:sz w:val="28"/>
          <w:szCs w:val="28"/>
          <w:highlight w:val="yellow"/>
          <w:lang w:eastAsia="en-US"/>
        </w:rPr>
        <w:t xml:space="preserve">№ </w:t>
      </w:r>
      <w:r w:rsidR="00F17194" w:rsidRPr="00F17194">
        <w:rPr>
          <w:rFonts w:eastAsia="Calibri"/>
          <w:sz w:val="28"/>
          <w:szCs w:val="28"/>
          <w:highlight w:val="yellow"/>
          <w:lang w:eastAsia="en-US"/>
        </w:rPr>
        <w:t>181</w:t>
      </w:r>
      <w:r w:rsidRPr="00F17194">
        <w:rPr>
          <w:rFonts w:eastAsia="Calibri"/>
          <w:sz w:val="28"/>
          <w:szCs w:val="28"/>
          <w:highlight w:val="yellow"/>
          <w:lang w:eastAsia="en-US"/>
        </w:rPr>
        <w:t xml:space="preserve"> «</w:t>
      </w:r>
      <w:r w:rsidRPr="00F17194">
        <w:rPr>
          <w:sz w:val="28"/>
          <w:szCs w:val="28"/>
          <w:highlight w:val="yellow"/>
          <w:lang w:eastAsia="en-US"/>
        </w:rPr>
        <w:t>Об утверждении перечня индикаторов риска нарушения обязательных</w:t>
      </w:r>
      <w:r>
        <w:rPr>
          <w:sz w:val="28"/>
          <w:szCs w:val="28"/>
          <w:lang w:eastAsia="en-US"/>
        </w:rPr>
        <w:t xml:space="preserve"> требований, используемых при принятии решения о проведении и выборе вида внепланового контрольного (надзорного) мероприятия при осуществлении муниципального жилищного контроля на территории городского поселения Барсово».</w:t>
      </w:r>
    </w:p>
    <w:p w14:paraId="6DBAEF21" w14:textId="77777777" w:rsidR="006D6443" w:rsidRDefault="006D6443" w:rsidP="00537B41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3122E9AB" w14:textId="77777777" w:rsidR="006D6443" w:rsidRDefault="006D6443" w:rsidP="00537B41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236B1A77" w14:textId="77777777" w:rsidR="006D6443" w:rsidRDefault="006D6443" w:rsidP="00537B41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44C33B03" w14:textId="77777777" w:rsidR="00537B41" w:rsidRPr="00537B41" w:rsidRDefault="00537B41" w:rsidP="00537B41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-</w:t>
      </w:r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hyperlink r:id="rId13" w:history="1">
        <w:r w:rsidRPr="00537B41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 xml:space="preserve">Постановление администрации городского поселения Барсово от 13.12.2018 № 471-нпа "Об утверждении руководства по соблюдению обязательных требований при осуществлении муниципального </w:t>
        </w:r>
        <w:proofErr w:type="gramStart"/>
        <w:r w:rsidRPr="00537B41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контроля за</w:t>
        </w:r>
        <w:proofErr w:type="gramEnd"/>
        <w:r w:rsidRPr="00537B41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 xml:space="preserve"> соблюдением Правил благоустройства территории городского поселения Барсово"</w:t>
        </w:r>
      </w:hyperlink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10BBAE25" w14:textId="77777777" w:rsidR="00537B41" w:rsidRPr="00537B41" w:rsidRDefault="00855220" w:rsidP="00537B41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hyperlink r:id="rId14" w:history="1">
        <w:r w:rsidR="00537B41" w:rsidRPr="00537B41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 -</w:t>
        </w:r>
        <w:r w:rsidR="00537B41" w:rsidRPr="00537B41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ab/>
          <w:t>Постановление администрации городского поселения Барсово от 07.08.2018 № 291-нпа "Об утверждении формы проверочного листа (списка контрольных вопросов) при осуществлении муниципального контроля за соблюдением правил благоустройства на территории городского поселения Барсово"</w:t>
        </w:r>
      </w:hyperlink>
      <w:r w:rsidR="00537B41"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0B1482EF" w14:textId="77777777" w:rsidR="00537B41" w:rsidRPr="00537B41" w:rsidRDefault="00855220" w:rsidP="00537B41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hyperlink r:id="rId15" w:history="1">
        <w:r w:rsidR="00537B41" w:rsidRPr="00537B41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 -</w:t>
        </w:r>
        <w:r w:rsidR="00537B41" w:rsidRPr="00537B41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ab/>
          <w:t>Решение Совета депутатов городского поселения Барсово от 05.11.2019 № 61 "Об утверждении Правил благоустройства территории городского поселения Барсово"</w:t>
        </w:r>
      </w:hyperlink>
      <w:r w:rsidR="00537B41"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2CEFB4DC" w14:textId="77777777" w:rsidR="00537B41" w:rsidRPr="00537B41" w:rsidRDefault="00537B41" w:rsidP="00537B41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hyperlink r:id="rId16" w:history="1">
        <w:r w:rsidRPr="00537B41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Постановление администрации городского поселения Барсово от 25.07.2018 № 256-нпа "Об утверждении порядка организации и осуществления муниципального контроля за соблюдением правил благоустройства на территории городского поселения Барсово"</w:t>
        </w:r>
      </w:hyperlink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02FA31F2" w14:textId="77777777" w:rsidR="00537B41" w:rsidRPr="00537B41" w:rsidRDefault="00537B41" w:rsidP="00537B41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1719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F1719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hyperlink r:id="rId17" w:history="1">
        <w:r w:rsidRPr="00F17194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Постановление администрации городского поселения Барсово от 14.12.2016 № 388-нпа "Об утверждении административного регламента осуществления муниципального контроля за соблюдением правил благоустройства на территории городского поселения Барсово"</w:t>
        </w:r>
      </w:hyperlink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535AB21B" w14:textId="77777777" w:rsidR="000A402E" w:rsidRPr="00537B41" w:rsidRDefault="000A402E" w:rsidP="000A402E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537B4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hyperlink r:id="rId18" w:history="1">
        <w:r w:rsidRPr="00537B41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 xml:space="preserve">Постановление администрации городского поселения Барсово от </w:t>
        </w:r>
        <w:r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26.11.2018</w:t>
        </w:r>
        <w:r w:rsidRPr="00537B41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 xml:space="preserve"> № </w:t>
        </w:r>
        <w:r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442</w:t>
        </w:r>
        <w:r w:rsidRPr="00537B41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 xml:space="preserve">-нпа </w:t>
        </w:r>
        <w:r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 xml:space="preserve">О внесении изменений </w:t>
        </w:r>
        <w:r w:rsidRPr="000A402E">
          <w:rPr>
            <w:sz w:val="28"/>
            <w:szCs w:val="28"/>
            <w:lang w:eastAsia="en-US"/>
          </w:rPr>
          <w:t>в постановление администрации городского поселения Барсово от 14.12.2016 № 388-нпа «</w:t>
        </w:r>
        <w:r w:rsidRPr="000A402E">
          <w:rPr>
            <w:rFonts w:cs="Calibri"/>
            <w:bCs/>
            <w:sz w:val="28"/>
            <w:szCs w:val="28"/>
          </w:rPr>
          <w:t>Об утверждении административного регламента осуществления муниципального контроля за соблюдением правил благоустройства на территории городского поселения Барсово</w:t>
        </w:r>
        <w:r w:rsidRPr="000A402E">
          <w:rPr>
            <w:sz w:val="28"/>
            <w:szCs w:val="28"/>
            <w:lang w:eastAsia="en-US"/>
          </w:rPr>
          <w:t>»</w:t>
        </w:r>
        <w:r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".</w:t>
        </w:r>
      </w:hyperlink>
    </w:p>
    <w:p w14:paraId="596FA18E" w14:textId="11BB8D95" w:rsidR="00537B41" w:rsidRPr="00537B41" w:rsidRDefault="00586902" w:rsidP="00537B4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Во втором</w:t>
      </w:r>
      <w:r w:rsidR="000A402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37B41" w:rsidRPr="00537B41">
        <w:rPr>
          <w:rFonts w:eastAsia="Calibri"/>
          <w:color w:val="000000"/>
          <w:sz w:val="28"/>
          <w:szCs w:val="28"/>
          <w:lang w:eastAsia="en-US"/>
        </w:rPr>
        <w:t>полугодии 20</w:t>
      </w:r>
      <w:r w:rsidR="000A402E">
        <w:rPr>
          <w:rFonts w:eastAsia="Calibri"/>
          <w:color w:val="000000"/>
          <w:sz w:val="28"/>
          <w:szCs w:val="28"/>
          <w:lang w:eastAsia="en-US"/>
        </w:rPr>
        <w:t>2</w:t>
      </w:r>
      <w:r w:rsidR="00B84140">
        <w:rPr>
          <w:rFonts w:eastAsia="Calibri"/>
          <w:color w:val="000000"/>
          <w:sz w:val="28"/>
          <w:szCs w:val="28"/>
          <w:lang w:eastAsia="en-US"/>
        </w:rPr>
        <w:t>2</w:t>
      </w:r>
      <w:r w:rsidR="00537B41" w:rsidRPr="00537B41">
        <w:rPr>
          <w:rFonts w:eastAsia="Calibri"/>
          <w:color w:val="000000"/>
          <w:sz w:val="28"/>
          <w:szCs w:val="28"/>
          <w:lang w:eastAsia="en-US"/>
        </w:rPr>
        <w:t xml:space="preserve"> года плановые, </w:t>
      </w:r>
      <w:r w:rsidR="00537B41" w:rsidRPr="00537B41">
        <w:rPr>
          <w:rFonts w:eastAsia="Calibri"/>
          <w:sz w:val="28"/>
          <w:szCs w:val="28"/>
        </w:rPr>
        <w:t xml:space="preserve">внеплановые проверки в отношении юридических лиц не проводились. </w:t>
      </w:r>
    </w:p>
    <w:p w14:paraId="2A95BD12" w14:textId="77777777" w:rsidR="00D55DCD" w:rsidRDefault="00D55DCD" w:rsidP="00DE06E0">
      <w:pPr>
        <w:jc w:val="center"/>
        <w:rPr>
          <w:b/>
          <w:color w:val="000000"/>
          <w:sz w:val="28"/>
          <w:szCs w:val="28"/>
        </w:rPr>
      </w:pPr>
    </w:p>
    <w:p w14:paraId="4D833860" w14:textId="77777777" w:rsidR="00DE06E0" w:rsidRPr="00DE06E0" w:rsidRDefault="00DE06E0" w:rsidP="00DE06E0">
      <w:pPr>
        <w:jc w:val="center"/>
        <w:rPr>
          <w:b/>
          <w:color w:val="000000"/>
          <w:sz w:val="28"/>
          <w:szCs w:val="28"/>
        </w:rPr>
      </w:pPr>
      <w:r w:rsidRPr="00DE06E0">
        <w:rPr>
          <w:b/>
          <w:color w:val="000000"/>
          <w:sz w:val="28"/>
          <w:szCs w:val="28"/>
        </w:rPr>
        <w:t>Муниципальный  земельный контроль</w:t>
      </w:r>
    </w:p>
    <w:p w14:paraId="3E1696BD" w14:textId="77777777" w:rsidR="00DE06E0" w:rsidRPr="00DE06E0" w:rsidRDefault="00DE06E0" w:rsidP="00DE06E0">
      <w:pPr>
        <w:jc w:val="center"/>
        <w:rPr>
          <w:b/>
          <w:color w:val="000000"/>
          <w:sz w:val="16"/>
          <w:szCs w:val="16"/>
        </w:rPr>
      </w:pPr>
    </w:p>
    <w:p w14:paraId="03A19EAA" w14:textId="77777777" w:rsidR="00B16912" w:rsidRPr="00B16912" w:rsidRDefault="00B16912" w:rsidP="00B16912">
      <w:pPr>
        <w:widowControl w:val="0"/>
        <w:ind w:firstLine="80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Муниципальный контроль в области земельного контроля в границах городского поселения Барсово осуществляет администрация городского поселения Барсово, уполномоченным органом на проведение мероприятий муниципального контроля определен отдел муниципального хозяйства, ГО и ЧС и пожарной безопасности администрации </w:t>
      </w:r>
      <w:proofErr w:type="spellStart"/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г.п</w:t>
      </w:r>
      <w:proofErr w:type="spellEnd"/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 Барсово.</w:t>
      </w:r>
    </w:p>
    <w:p w14:paraId="6A50969A" w14:textId="77777777" w:rsidR="00B16912" w:rsidRPr="00B16912" w:rsidRDefault="00B16912" w:rsidP="00B16912">
      <w:pPr>
        <w:spacing w:after="200" w:line="24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6912">
        <w:rPr>
          <w:rFonts w:eastAsia="Calibri"/>
          <w:sz w:val="28"/>
          <w:szCs w:val="28"/>
          <w:lang w:eastAsia="en-US"/>
        </w:rPr>
        <w:t>В перечень осуществляемой функции входит:</w:t>
      </w:r>
    </w:p>
    <w:p w14:paraId="30AE90A6" w14:textId="77777777" w:rsidR="00B16912" w:rsidRPr="00B16912" w:rsidRDefault="00B16912" w:rsidP="00B16912">
      <w:pPr>
        <w:spacing w:line="24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6912">
        <w:rPr>
          <w:rFonts w:eastAsia="Calibri"/>
          <w:sz w:val="28"/>
          <w:szCs w:val="28"/>
          <w:lang w:eastAsia="en-US"/>
        </w:rPr>
        <w:t>- проведение плановых проверок в отношении юридических лиц в соответствии с утвержденным планом;</w:t>
      </w:r>
    </w:p>
    <w:p w14:paraId="33F01010" w14:textId="77777777" w:rsidR="00B16912" w:rsidRPr="00B16912" w:rsidRDefault="00B16912" w:rsidP="00B16912">
      <w:pPr>
        <w:spacing w:line="24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6912">
        <w:rPr>
          <w:rFonts w:eastAsia="Calibri"/>
          <w:sz w:val="28"/>
          <w:szCs w:val="28"/>
          <w:lang w:eastAsia="en-US"/>
        </w:rPr>
        <w:t>- проведение внеплановых проверок исполнения выданных предписаний по устранению нарушений земельного законодательства;</w:t>
      </w:r>
    </w:p>
    <w:p w14:paraId="1BA514E6" w14:textId="77777777" w:rsidR="00B16912" w:rsidRPr="00B16912" w:rsidRDefault="00B16912" w:rsidP="00B16912">
      <w:pPr>
        <w:spacing w:line="24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6912">
        <w:rPr>
          <w:rFonts w:eastAsia="Calibri"/>
          <w:sz w:val="28"/>
          <w:szCs w:val="28"/>
          <w:lang w:eastAsia="en-US"/>
        </w:rPr>
        <w:t>- направление материалов проверок в органы государственного земельного и экологического надзора, для принятия мер по выявленным признакам нарушений земельного и природоохранного законодательства;</w:t>
      </w:r>
    </w:p>
    <w:p w14:paraId="271F824A" w14:textId="77777777" w:rsidR="00B16912" w:rsidRPr="00B16912" w:rsidRDefault="00B16912" w:rsidP="00B16912">
      <w:pPr>
        <w:spacing w:line="24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6912">
        <w:rPr>
          <w:rFonts w:eastAsia="Calibri"/>
          <w:sz w:val="28"/>
          <w:szCs w:val="28"/>
          <w:lang w:eastAsia="en-US"/>
        </w:rPr>
        <w:t>- обращение в органы внутренних дел для установления собственников объектов или имущества, размещенных на земельных участках, использующихся без наличия документов на право пользования земельными участками.</w:t>
      </w:r>
    </w:p>
    <w:p w14:paraId="7ED61656" w14:textId="77777777" w:rsidR="00B16912" w:rsidRPr="00B16912" w:rsidRDefault="00B16912" w:rsidP="00B16912">
      <w:pPr>
        <w:widowControl w:val="0"/>
        <w:spacing w:line="322" w:lineRule="exact"/>
        <w:ind w:firstLine="800"/>
        <w:jc w:val="both"/>
        <w:rPr>
          <w:rFonts w:eastAsia="Calibri"/>
          <w:sz w:val="28"/>
          <w:szCs w:val="28"/>
          <w:lang w:eastAsia="en-US"/>
        </w:rPr>
      </w:pP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своей деятельности специалисты отдела муниципального хозяйства, ГО и ЧС и пожарной безопасности руководствуются следующими нормативно-</w:t>
      </w: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правовыми актами:</w:t>
      </w:r>
    </w:p>
    <w:p w14:paraId="7623F00D" w14:textId="77777777" w:rsidR="00B16912" w:rsidRPr="00B16912" w:rsidRDefault="00B16912" w:rsidP="00B16912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hyperlink r:id="rId19" w:history="1">
        <w:r w:rsidRPr="00B16912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  294-ФЗ</w:t>
        </w:r>
      </w:hyperlink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5BBD2B04" w14:textId="77777777" w:rsidR="00B16912" w:rsidRPr="00B16912" w:rsidRDefault="00B16912" w:rsidP="00B16912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hyperlink r:id="rId20" w:history="1">
        <w:r w:rsidRPr="00B16912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Постановление Правительства ХМАО-Югры от 14.08.2015 № 257-п "О порядке осуществления муниципального земельного контроля в Ханты-Мансийском автономном округе-Югре"</w:t>
        </w:r>
      </w:hyperlink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032821E2" w14:textId="77777777" w:rsidR="00B16912" w:rsidRPr="00B16912" w:rsidRDefault="00B16912" w:rsidP="00B16912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-</w:t>
      </w: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hyperlink r:id="rId21" w:history="1">
        <w:r w:rsidRPr="00B16912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Постановление администрации городского поселения Барсово от 21.03.2016 № 55-нпа «Об осуществлении муниципального контроля</w:t>
        </w:r>
      </w:hyperlink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».</w:t>
      </w:r>
    </w:p>
    <w:p w14:paraId="35A87E05" w14:textId="770B52F7" w:rsidR="00B16912" w:rsidRDefault="00B16912" w:rsidP="00B16912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1719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F1719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hyperlink r:id="rId22" w:history="1">
        <w:r w:rsidRPr="00F17194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 xml:space="preserve">Постановление администрации городского поселения Барсово </w:t>
        </w:r>
        <w:r w:rsidRPr="00F17194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от 2</w:t>
        </w:r>
        <w:r w:rsidR="00F17194" w:rsidRPr="00F17194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8</w:t>
        </w:r>
        <w:r w:rsidRPr="00F17194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.</w:t>
        </w:r>
        <w:r w:rsidR="00F17194" w:rsidRPr="00F17194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02</w:t>
        </w:r>
        <w:r w:rsidRPr="00F17194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.20</w:t>
        </w:r>
        <w:r w:rsidR="00F17194" w:rsidRPr="00F17194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22</w:t>
        </w:r>
        <w:r w:rsidRPr="00F17194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 xml:space="preserve"> № </w:t>
        </w:r>
        <w:r w:rsidR="00F17194" w:rsidRPr="00F17194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62</w:t>
        </w:r>
        <w:r w:rsidRPr="00F17194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 xml:space="preserve"> "Об утверждении формы проверочного листа </w:t>
        </w:r>
        <w:r w:rsidR="00F17194" w:rsidRPr="00F17194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пр</w:t>
        </w:r>
        <w:r w:rsidRPr="00F17194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именяемого при осуществлении муниципального земельного контроля</w:t>
        </w:r>
        <w:r w:rsidR="00F17194" w:rsidRPr="00F17194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 xml:space="preserve"> в границах городского поселения Барсово</w:t>
        </w:r>
        <w:r w:rsidRPr="00F17194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"</w:t>
        </w:r>
      </w:hyperlink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1BF75206" w14:textId="77777777" w:rsidR="00B16912" w:rsidRDefault="00B16912" w:rsidP="00B16912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1719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F1719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hyperlink r:id="rId23" w:history="1">
        <w:r w:rsidRPr="00F17194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Постановление администрации городского поселения Барсово от 20.12.2019 № 431-нпа "Об утверждении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земельного контроля на территории городского поселения Барсово на 2020 год и плановый период 2020 и 2021 годов"</w:t>
        </w:r>
      </w:hyperlink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53B5CDDB" w14:textId="081647FE" w:rsidR="00F17194" w:rsidRPr="00B16912" w:rsidRDefault="00F17194" w:rsidP="00F17194">
      <w:pPr>
        <w:tabs>
          <w:tab w:val="left" w:pos="1134"/>
        </w:tabs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E8197C">
        <w:rPr>
          <w:sz w:val="28"/>
          <w:szCs w:val="28"/>
        </w:rPr>
        <w:t>-  постановление администрации городского поселения Барсово</w:t>
      </w:r>
      <w:r w:rsidRPr="00E8197C">
        <w:rPr>
          <w:rFonts w:eastAsia="Calibri"/>
          <w:sz w:val="28"/>
          <w:szCs w:val="28"/>
          <w:lang w:eastAsia="en-US"/>
        </w:rPr>
        <w:t xml:space="preserve">   от  </w:t>
      </w:r>
      <w:r w:rsidRPr="00E8197C">
        <w:rPr>
          <w:rFonts w:eastAsia="Calibri"/>
          <w:sz w:val="28"/>
          <w:szCs w:val="28"/>
          <w:lang w:eastAsia="en-US"/>
        </w:rPr>
        <w:t>07</w:t>
      </w:r>
      <w:r w:rsidRPr="00E8197C">
        <w:rPr>
          <w:rFonts w:eastAsia="Calibri"/>
          <w:sz w:val="28"/>
          <w:szCs w:val="28"/>
          <w:lang w:eastAsia="en-US"/>
        </w:rPr>
        <w:t>.0</w:t>
      </w:r>
      <w:r w:rsidRPr="00E8197C">
        <w:rPr>
          <w:rFonts w:eastAsia="Calibri"/>
          <w:sz w:val="28"/>
          <w:szCs w:val="28"/>
          <w:lang w:eastAsia="en-US"/>
        </w:rPr>
        <w:t>9</w:t>
      </w:r>
      <w:r w:rsidRPr="00E8197C">
        <w:rPr>
          <w:rFonts w:eastAsia="Calibri"/>
          <w:sz w:val="28"/>
          <w:szCs w:val="28"/>
          <w:lang w:eastAsia="en-US"/>
        </w:rPr>
        <w:t xml:space="preserve">.2022  № </w:t>
      </w:r>
      <w:r w:rsidRPr="00E8197C">
        <w:rPr>
          <w:rFonts w:eastAsia="Calibri"/>
          <w:sz w:val="28"/>
          <w:szCs w:val="28"/>
          <w:lang w:eastAsia="en-US"/>
        </w:rPr>
        <w:t>199</w:t>
      </w:r>
      <w:r w:rsidRPr="00E8197C">
        <w:rPr>
          <w:rFonts w:eastAsia="Calibri"/>
          <w:sz w:val="28"/>
          <w:szCs w:val="28"/>
          <w:lang w:eastAsia="en-US"/>
        </w:rPr>
        <w:t xml:space="preserve"> «</w:t>
      </w:r>
      <w:r w:rsidRPr="00E8197C">
        <w:rPr>
          <w:sz w:val="28"/>
          <w:szCs w:val="28"/>
        </w:rPr>
        <w:t>Об утверждении перечня индикаторов риска нарушения обязательных</w:t>
      </w:r>
      <w:r>
        <w:rPr>
          <w:sz w:val="28"/>
          <w:szCs w:val="28"/>
        </w:rPr>
        <w:t xml:space="preserve"> требований, используемых при принятии решения о проведении и выборе вида внепланового контрольного (надзорного) мероприятия при осуществлении муниципального земельного контроля </w:t>
      </w:r>
      <w:r>
        <w:rPr>
          <w:sz w:val="28"/>
        </w:rPr>
        <w:t>в границах городского поселения Барсово</w:t>
      </w:r>
      <w:r w:rsidR="00E8197C">
        <w:rPr>
          <w:sz w:val="28"/>
        </w:rPr>
        <w:t>».</w:t>
      </w:r>
    </w:p>
    <w:p w14:paraId="7A12703D" w14:textId="77777777" w:rsidR="00B16912" w:rsidRPr="00B16912" w:rsidRDefault="00B16912" w:rsidP="00B16912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hyperlink r:id="rId24" w:history="1">
        <w:r w:rsidRPr="00B16912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Постановление администрации городского поселения Барсово от 17.12.2018 № 475-нпа "О внесении изменений в постановление администрации городского поселения Барсово от 25.07.2018 № 258-нпа «Об утверждении порядка организации и  проведения проверок при осуществлении муниципального земельного контроля в границах городского поселения Барсово"</w:t>
        </w:r>
      </w:hyperlink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3068DFFA" w14:textId="77777777" w:rsidR="00B16912" w:rsidRPr="00B16912" w:rsidRDefault="00B16912" w:rsidP="00B16912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hyperlink r:id="rId25" w:history="1">
        <w:r w:rsidRPr="00B16912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Постановление администрации городского поселения Барсово от 25.07.2018 № 257-нпа "Об утверждении руководства по соблюдению обязательных требований, предъявляемых при осуществлении мероприятий по муниципальному земельному контролю"</w:t>
        </w:r>
      </w:hyperlink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42655190" w14:textId="77777777" w:rsidR="00B16912" w:rsidRPr="00B16912" w:rsidRDefault="00B16912" w:rsidP="00B16912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hyperlink r:id="rId26" w:history="1">
        <w:r w:rsidRPr="00B16912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Постановление администрации городского поселения Барсово от 25.07.2018 № 258-нпа "Об утверждении порядка организации и  проведения проверок при осуществлении муниципального земельного контроля в границах городского поселения Барсово"</w:t>
        </w:r>
      </w:hyperlink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43F6CFB0" w14:textId="77777777" w:rsidR="00B16912" w:rsidRPr="00B16912" w:rsidRDefault="00B16912" w:rsidP="00B16912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hyperlink r:id="rId27" w:history="1">
        <w:r w:rsidRPr="00B16912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Постановление администрации городского поселения Барсово от 25.07.2018 № 259-нпа "Об утверждении Перечня нормативных  правовых актов, содержащих обязательные требования, соблюдение которых оценивается при проведении мероприятий по муниципальному земельному контролю"</w:t>
        </w:r>
      </w:hyperlink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6E8A6CA0" w14:textId="77777777" w:rsidR="00B16912" w:rsidRDefault="00B16912" w:rsidP="00B16912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hyperlink r:id="rId28" w:history="1">
        <w:r w:rsidRPr="00B16912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>Постановление администрации городского поселения Барсово от 28.03.2017 № 95-нпа "Об утверждении административного регламента осуществления муниципального земельного контроля на территории муниципального образования городское поселение Барсово "</w:t>
        </w:r>
      </w:hyperlink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4F762039" w14:textId="77777777" w:rsidR="00E20333" w:rsidRDefault="00E20333" w:rsidP="00B16912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-</w:t>
      </w:r>
      <w:r w:rsidRPr="00B1691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hyperlink r:id="rId29" w:history="1">
        <w:r w:rsidRPr="00B16912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 xml:space="preserve">Постановление администрации городского поселения Барсово </w:t>
        </w:r>
        <w:r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 xml:space="preserve">от 25.02.2020 № 71 о </w:t>
        </w:r>
        <w:r>
          <w:rPr>
            <w:sz w:val="28"/>
            <w:szCs w:val="28"/>
          </w:rPr>
          <w:t>внесении изменений в постановление администрации городского поселения Барсово от 28.03.2017 № 95-нпа «Об утверждении административного регламента осуществления муниципального земельного контроля на территории муниципального образования городское поселение Барсово»</w:t>
        </w:r>
      </w:hyperlink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01BF0C58" w14:textId="77777777" w:rsidR="00E20333" w:rsidRPr="00B16912" w:rsidRDefault="00E20333" w:rsidP="00E20333">
      <w:pPr>
        <w:shd w:val="clear" w:color="auto" w:fill="FFFFFF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t xml:space="preserve">- </w:t>
      </w:r>
      <w:r>
        <w:tab/>
      </w:r>
      <w:hyperlink r:id="rId30" w:history="1">
        <w:r w:rsidRPr="00B16912"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 xml:space="preserve">Постановление администрации городского поселения Барсово </w:t>
        </w:r>
        <w:r>
          <w:rPr>
            <w:rFonts w:eastAsia="Calibri"/>
            <w:color w:val="000000"/>
            <w:sz w:val="28"/>
            <w:szCs w:val="28"/>
            <w:shd w:val="clear" w:color="auto" w:fill="FFFFFF"/>
            <w:lang w:eastAsia="en-US"/>
          </w:rPr>
          <w:t xml:space="preserve">от 16.06.2020 № 189 о </w:t>
        </w:r>
        <w:r>
          <w:rPr>
            <w:sz w:val="28"/>
            <w:szCs w:val="28"/>
          </w:rPr>
          <w:t>внесении изменений в постановление администрации городского поселения Барсово от 28.03.2017 № 95-нпа «Об утверждении административного регламента осуществления муниципального земельного контроля на территории муниципального образования городское поселение Барсово»</w:t>
        </w:r>
      </w:hyperlink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19493316" w14:textId="76069475" w:rsidR="00B16912" w:rsidRPr="00B16912" w:rsidRDefault="00B16912" w:rsidP="00B1691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16912">
        <w:rPr>
          <w:rFonts w:eastAsia="Calibri"/>
          <w:color w:val="000000"/>
          <w:sz w:val="28"/>
          <w:szCs w:val="28"/>
          <w:lang w:eastAsia="en-US"/>
        </w:rPr>
        <w:t>В</w:t>
      </w:r>
      <w:r w:rsidR="00586902">
        <w:rPr>
          <w:rFonts w:eastAsia="Calibri"/>
          <w:color w:val="000000"/>
          <w:sz w:val="28"/>
          <w:szCs w:val="28"/>
          <w:lang w:eastAsia="en-US"/>
        </w:rPr>
        <w:t>о втором</w:t>
      </w:r>
      <w:r w:rsidRPr="00B1691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полугодии 202</w:t>
      </w:r>
      <w:r w:rsidR="00B84140">
        <w:rPr>
          <w:rFonts w:eastAsia="Calibri"/>
          <w:color w:val="000000"/>
          <w:sz w:val="28"/>
          <w:szCs w:val="28"/>
          <w:lang w:eastAsia="en-US"/>
        </w:rPr>
        <w:t>2</w:t>
      </w:r>
      <w:r w:rsidRPr="00B16912">
        <w:rPr>
          <w:rFonts w:eastAsia="Calibri"/>
          <w:color w:val="000000"/>
          <w:sz w:val="28"/>
          <w:szCs w:val="28"/>
          <w:lang w:eastAsia="en-US"/>
        </w:rPr>
        <w:t xml:space="preserve"> года плановые, </w:t>
      </w:r>
      <w:r w:rsidRPr="00B16912">
        <w:rPr>
          <w:rFonts w:eastAsia="Calibri"/>
          <w:sz w:val="28"/>
          <w:szCs w:val="28"/>
        </w:rPr>
        <w:t xml:space="preserve">внеплановые проверки в отношении юридических лиц не проводились. </w:t>
      </w:r>
    </w:p>
    <w:p w14:paraId="28397F6E" w14:textId="77777777" w:rsidR="00DE06E0" w:rsidRPr="00DE06E0" w:rsidRDefault="00DE06E0" w:rsidP="00DE06E0">
      <w:pPr>
        <w:spacing w:line="276" w:lineRule="auto"/>
        <w:jc w:val="both"/>
        <w:rPr>
          <w:color w:val="000000"/>
          <w:sz w:val="16"/>
          <w:szCs w:val="16"/>
        </w:rPr>
      </w:pPr>
    </w:p>
    <w:p w14:paraId="40DA5E6D" w14:textId="77777777" w:rsidR="00DE06E0" w:rsidRPr="00E20333" w:rsidRDefault="00E20333" w:rsidP="00E20333">
      <w:pPr>
        <w:spacing w:line="276" w:lineRule="auto"/>
        <w:jc w:val="center"/>
        <w:rPr>
          <w:b/>
          <w:color w:val="000000"/>
          <w:sz w:val="16"/>
          <w:szCs w:val="16"/>
        </w:rPr>
      </w:pPr>
      <w:r w:rsidRPr="00E20333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Муниципальный контроль в области сохранности автомобильных дорог местного значения</w:t>
      </w:r>
    </w:p>
    <w:p w14:paraId="14654FAC" w14:textId="77777777" w:rsidR="00DE06E0" w:rsidRPr="00DE06E0" w:rsidRDefault="00DE06E0" w:rsidP="00DE06E0">
      <w:pPr>
        <w:spacing w:line="276" w:lineRule="auto"/>
        <w:jc w:val="both"/>
        <w:rPr>
          <w:color w:val="000000"/>
          <w:sz w:val="16"/>
          <w:szCs w:val="16"/>
        </w:rPr>
      </w:pPr>
    </w:p>
    <w:p w14:paraId="0DAE2552" w14:textId="77777777" w:rsidR="00E20333" w:rsidRPr="00E20333" w:rsidRDefault="00E20333" w:rsidP="00E20333">
      <w:pPr>
        <w:widowControl w:val="0"/>
        <w:ind w:firstLine="80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2033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Муниципальный контроль в области сохранности автомобильных дорог местного значения городского поселения Барсово осуществляет администрация городского поселения Барсово, уполномоченным органом на проведение мероприятий муниципального контроля определен отдел муниципального хозяйства, ГО и ЧС и пожарной безопасности администрации </w:t>
      </w:r>
      <w:proofErr w:type="spellStart"/>
      <w:r w:rsidRPr="00E2033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г.п</w:t>
      </w:r>
      <w:proofErr w:type="spellEnd"/>
      <w:r w:rsidRPr="00E2033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 Барсово.</w:t>
      </w:r>
    </w:p>
    <w:p w14:paraId="6CDA783A" w14:textId="77777777" w:rsidR="00E20333" w:rsidRPr="00E20333" w:rsidRDefault="00E20333" w:rsidP="00E20333">
      <w:pPr>
        <w:widowControl w:val="0"/>
        <w:ind w:firstLine="800"/>
        <w:jc w:val="both"/>
        <w:rPr>
          <w:rFonts w:eastAsia="Calibri"/>
          <w:sz w:val="28"/>
          <w:szCs w:val="28"/>
          <w:lang w:eastAsia="en-US"/>
        </w:rPr>
      </w:pPr>
      <w:r w:rsidRPr="00E2033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своей деятельности специалисты отдела муниципального хозяйства, ГО и ЧС и пожарной безопасности руководствуются следующими нормативно-правовыми актами:</w:t>
      </w:r>
    </w:p>
    <w:p w14:paraId="1443472D" w14:textId="77777777" w:rsidR="00E20333" w:rsidRPr="00D7129C" w:rsidRDefault="00E20333" w:rsidP="00E20333">
      <w:pPr>
        <w:shd w:val="clear" w:color="auto" w:fill="FFFFFF"/>
        <w:jc w:val="both"/>
        <w:rPr>
          <w:color w:val="000000"/>
          <w:sz w:val="28"/>
          <w:szCs w:val="28"/>
        </w:rPr>
      </w:pPr>
      <w:r w:rsidRPr="00D7129C">
        <w:rPr>
          <w:color w:val="000000"/>
          <w:sz w:val="28"/>
          <w:szCs w:val="28"/>
        </w:rPr>
        <w:t xml:space="preserve">-  </w:t>
      </w:r>
      <w:hyperlink r:id="rId31" w:history="1">
        <w:r w:rsidRPr="00D7129C">
          <w:rPr>
            <w:color w:val="000000"/>
            <w:sz w:val="28"/>
            <w:szCs w:val="28"/>
          </w:rPr>
          <w:t>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26.12.2018  294-ФЗ</w:t>
        </w:r>
      </w:hyperlink>
      <w:r w:rsidRPr="00D7129C">
        <w:rPr>
          <w:color w:val="000000"/>
          <w:sz w:val="28"/>
          <w:szCs w:val="28"/>
        </w:rPr>
        <w:t>.</w:t>
      </w:r>
    </w:p>
    <w:p w14:paraId="740E57CB" w14:textId="77777777" w:rsidR="00E20333" w:rsidRPr="00D7129C" w:rsidRDefault="00E20333" w:rsidP="00E20333">
      <w:pPr>
        <w:shd w:val="clear" w:color="auto" w:fill="FFFFFF"/>
        <w:jc w:val="both"/>
        <w:rPr>
          <w:color w:val="000000"/>
          <w:sz w:val="28"/>
          <w:szCs w:val="28"/>
        </w:rPr>
      </w:pPr>
      <w:r w:rsidRPr="00E8197C">
        <w:rPr>
          <w:sz w:val="28"/>
          <w:szCs w:val="28"/>
        </w:rPr>
        <w:t xml:space="preserve">-      </w:t>
      </w:r>
      <w:hyperlink r:id="rId32" w:history="1">
        <w:r w:rsidRPr="00E8197C">
          <w:rPr>
            <w:color w:val="000000"/>
            <w:sz w:val="28"/>
            <w:szCs w:val="28"/>
          </w:rPr>
          <w:t>Постановление администрации городского поселения Барсово от 28.03.2017 № 94-нпа 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</w:t>
        </w:r>
      </w:hyperlink>
      <w:r w:rsidRPr="00D7129C">
        <w:rPr>
          <w:color w:val="000000"/>
          <w:sz w:val="28"/>
          <w:szCs w:val="28"/>
        </w:rPr>
        <w:t>».</w:t>
      </w:r>
    </w:p>
    <w:p w14:paraId="654B0DC4" w14:textId="77777777" w:rsidR="00E20333" w:rsidRPr="00D7129C" w:rsidRDefault="00E20333" w:rsidP="00E20333">
      <w:pPr>
        <w:shd w:val="clear" w:color="auto" w:fill="FFFFFF"/>
        <w:jc w:val="both"/>
        <w:rPr>
          <w:color w:val="000000"/>
          <w:sz w:val="28"/>
          <w:szCs w:val="28"/>
        </w:rPr>
      </w:pPr>
      <w:r w:rsidRPr="00D7129C">
        <w:rPr>
          <w:sz w:val="28"/>
          <w:szCs w:val="28"/>
        </w:rPr>
        <w:t xml:space="preserve">-       </w:t>
      </w:r>
      <w:hyperlink r:id="rId33" w:history="1">
        <w:r w:rsidRPr="00D7129C">
          <w:rPr>
            <w:color w:val="000000"/>
            <w:sz w:val="28"/>
            <w:szCs w:val="28"/>
          </w:rPr>
          <w:t>Постановление администрации городского поселения Барсово от 24.07.2018 № 246-нпа "Об утверждении перечня нормативно-правовых актов,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местного значения городского поселения Барсово"</w:t>
        </w:r>
      </w:hyperlink>
      <w:r w:rsidRPr="00D7129C">
        <w:rPr>
          <w:color w:val="000000"/>
          <w:sz w:val="28"/>
          <w:szCs w:val="28"/>
        </w:rPr>
        <w:t>.</w:t>
      </w:r>
    </w:p>
    <w:p w14:paraId="0B5BFE55" w14:textId="77777777" w:rsidR="00E20333" w:rsidRPr="00D7129C" w:rsidRDefault="00E20333" w:rsidP="00E20333">
      <w:pPr>
        <w:shd w:val="clear" w:color="auto" w:fill="FFFFFF"/>
        <w:jc w:val="both"/>
        <w:rPr>
          <w:color w:val="000000"/>
          <w:sz w:val="28"/>
          <w:szCs w:val="28"/>
        </w:rPr>
      </w:pPr>
      <w:r w:rsidRPr="00D7129C">
        <w:rPr>
          <w:sz w:val="28"/>
          <w:szCs w:val="28"/>
        </w:rPr>
        <w:t>-</w:t>
      </w:r>
      <w:r w:rsidRPr="00D7129C">
        <w:rPr>
          <w:sz w:val="28"/>
          <w:szCs w:val="28"/>
        </w:rPr>
        <w:tab/>
      </w:r>
      <w:hyperlink r:id="rId34" w:history="1">
        <w:r w:rsidRPr="00D7129C">
          <w:rPr>
            <w:color w:val="000000"/>
            <w:sz w:val="28"/>
            <w:szCs w:val="28"/>
          </w:rPr>
          <w:t>Постановление администрации городского поселения Барсово от 24.07.2018 № 248-нпа "Об утверждении Положения о порядке осуществления муниципального контроля за сохранностью автомобильных дорог общего пользования местного значения в границах городского поселения Барсово"</w:t>
        </w:r>
      </w:hyperlink>
      <w:r w:rsidRPr="00D7129C">
        <w:rPr>
          <w:color w:val="000000"/>
          <w:sz w:val="28"/>
          <w:szCs w:val="28"/>
        </w:rPr>
        <w:t>.</w:t>
      </w:r>
    </w:p>
    <w:p w14:paraId="2EFAB868" w14:textId="3BF4DFD2" w:rsidR="00E8197C" w:rsidRPr="009E7546" w:rsidRDefault="00E20333" w:rsidP="00E8197C">
      <w:pPr>
        <w:jc w:val="both"/>
        <w:rPr>
          <w:sz w:val="28"/>
          <w:szCs w:val="28"/>
        </w:rPr>
      </w:pPr>
      <w:r w:rsidRPr="00E8197C">
        <w:rPr>
          <w:sz w:val="28"/>
          <w:szCs w:val="28"/>
        </w:rPr>
        <w:t>-</w:t>
      </w:r>
      <w:r w:rsidRPr="00E8197C">
        <w:rPr>
          <w:sz w:val="28"/>
          <w:szCs w:val="28"/>
        </w:rPr>
        <w:tab/>
      </w:r>
      <w:hyperlink r:id="rId35" w:history="1">
        <w:r w:rsidRPr="00E8197C">
          <w:rPr>
            <w:color w:val="000000"/>
            <w:sz w:val="28"/>
            <w:szCs w:val="28"/>
          </w:rPr>
          <w:t>Постановление администрации городского поселения Барсово от 2</w:t>
        </w:r>
        <w:r w:rsidR="00E8197C" w:rsidRPr="00E8197C">
          <w:rPr>
            <w:color w:val="000000"/>
            <w:sz w:val="28"/>
            <w:szCs w:val="28"/>
          </w:rPr>
          <w:t>8</w:t>
        </w:r>
        <w:r w:rsidRPr="00E8197C">
          <w:rPr>
            <w:color w:val="000000"/>
            <w:sz w:val="28"/>
            <w:szCs w:val="28"/>
          </w:rPr>
          <w:t>.0</w:t>
        </w:r>
        <w:r w:rsidR="00E8197C" w:rsidRPr="00E8197C">
          <w:rPr>
            <w:color w:val="000000"/>
            <w:sz w:val="28"/>
            <w:szCs w:val="28"/>
          </w:rPr>
          <w:t>2</w:t>
        </w:r>
        <w:r w:rsidRPr="00E8197C">
          <w:rPr>
            <w:color w:val="000000"/>
            <w:sz w:val="28"/>
            <w:szCs w:val="28"/>
          </w:rPr>
          <w:t>.20</w:t>
        </w:r>
        <w:r w:rsidR="00E8197C" w:rsidRPr="00E8197C">
          <w:rPr>
            <w:color w:val="000000"/>
            <w:sz w:val="28"/>
            <w:szCs w:val="28"/>
          </w:rPr>
          <w:t>22</w:t>
        </w:r>
        <w:r w:rsidRPr="00E8197C">
          <w:rPr>
            <w:color w:val="000000"/>
            <w:sz w:val="28"/>
            <w:szCs w:val="28"/>
          </w:rPr>
          <w:t xml:space="preserve"> № </w:t>
        </w:r>
        <w:r w:rsidR="00E8197C" w:rsidRPr="00E8197C">
          <w:rPr>
            <w:color w:val="000000"/>
            <w:sz w:val="28"/>
            <w:szCs w:val="28"/>
          </w:rPr>
          <w:t>63</w:t>
        </w:r>
        <w:r w:rsidRPr="00E8197C">
          <w:rPr>
            <w:color w:val="000000"/>
            <w:sz w:val="28"/>
            <w:szCs w:val="28"/>
          </w:rPr>
          <w:t xml:space="preserve"> </w:t>
        </w:r>
      </w:hyperlink>
      <w:r w:rsidR="00E8197C" w:rsidRPr="00E8197C">
        <w:rPr>
          <w:sz w:val="28"/>
          <w:szCs w:val="28"/>
        </w:rPr>
        <w:t xml:space="preserve"> </w:t>
      </w:r>
      <w:r w:rsidR="00E8197C">
        <w:rPr>
          <w:sz w:val="28"/>
          <w:szCs w:val="28"/>
        </w:rPr>
        <w:t>«</w:t>
      </w:r>
      <w:r w:rsidR="00E8197C" w:rsidRPr="009E7546">
        <w:rPr>
          <w:sz w:val="28"/>
          <w:szCs w:val="28"/>
        </w:rPr>
        <w:t>Об утверждении формы проверочного листа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</w:t>
      </w:r>
      <w:r w:rsidR="00E8197C">
        <w:rPr>
          <w:sz w:val="28"/>
          <w:szCs w:val="28"/>
        </w:rPr>
        <w:t>»</w:t>
      </w:r>
    </w:p>
    <w:p w14:paraId="6338CC75" w14:textId="31042E98" w:rsidR="00E20333" w:rsidRPr="00D7129C" w:rsidRDefault="00E20333" w:rsidP="00E20333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5088C95" w14:textId="77777777" w:rsidR="00E20333" w:rsidRPr="00D7129C" w:rsidRDefault="00E20333" w:rsidP="00E20333">
      <w:pPr>
        <w:shd w:val="clear" w:color="auto" w:fill="FFFFFF"/>
        <w:jc w:val="both"/>
        <w:rPr>
          <w:color w:val="000000"/>
          <w:sz w:val="28"/>
          <w:szCs w:val="28"/>
        </w:rPr>
      </w:pPr>
      <w:r w:rsidRPr="00D7129C">
        <w:rPr>
          <w:sz w:val="28"/>
          <w:szCs w:val="28"/>
        </w:rPr>
        <w:lastRenderedPageBreak/>
        <w:t>-</w:t>
      </w:r>
      <w:r w:rsidRPr="00D7129C">
        <w:rPr>
          <w:sz w:val="28"/>
          <w:szCs w:val="28"/>
        </w:rPr>
        <w:tab/>
      </w:r>
      <w:hyperlink r:id="rId36" w:history="1">
        <w:r w:rsidRPr="00D7129C">
          <w:rPr>
            <w:color w:val="000000"/>
            <w:sz w:val="28"/>
            <w:szCs w:val="28"/>
          </w:rPr>
          <w:t xml:space="preserve">Постановление администрации городского поселения Барсово от 26.11.2018 № 440-нпа "О внесении изменений в постановление администрации городского поселения Барсово от 24.07.2018 № 248-нпа «Об утверждении Положения о порядке осуществления муниципального </w:t>
        </w:r>
        <w:proofErr w:type="gramStart"/>
        <w:r w:rsidRPr="00D7129C">
          <w:rPr>
            <w:color w:val="000000"/>
            <w:sz w:val="28"/>
            <w:szCs w:val="28"/>
          </w:rPr>
          <w:t>контроля за</w:t>
        </w:r>
        <w:proofErr w:type="gramEnd"/>
        <w:r w:rsidRPr="00D7129C">
          <w:rPr>
            <w:color w:val="000000"/>
            <w:sz w:val="28"/>
            <w:szCs w:val="28"/>
          </w:rPr>
          <w:t xml:space="preserve"> сохранностью автомобильных дорог общего пользования местного значения в границах городского поселения Барсово"</w:t>
        </w:r>
      </w:hyperlink>
      <w:r w:rsidRPr="00D7129C">
        <w:rPr>
          <w:color w:val="000000"/>
          <w:sz w:val="28"/>
          <w:szCs w:val="28"/>
        </w:rPr>
        <w:t>.</w:t>
      </w:r>
    </w:p>
    <w:p w14:paraId="0405EF13" w14:textId="77777777" w:rsidR="00E20333" w:rsidRPr="00D7129C" w:rsidRDefault="00E20333" w:rsidP="00E20333">
      <w:pPr>
        <w:shd w:val="clear" w:color="auto" w:fill="FFFFFF"/>
        <w:jc w:val="both"/>
        <w:rPr>
          <w:color w:val="000000"/>
          <w:sz w:val="28"/>
          <w:szCs w:val="28"/>
        </w:rPr>
      </w:pPr>
      <w:r w:rsidRPr="00D7129C">
        <w:rPr>
          <w:sz w:val="28"/>
          <w:szCs w:val="28"/>
        </w:rPr>
        <w:t>-</w:t>
      </w:r>
      <w:r w:rsidRPr="00D7129C">
        <w:rPr>
          <w:sz w:val="28"/>
          <w:szCs w:val="28"/>
        </w:rPr>
        <w:tab/>
      </w:r>
      <w:hyperlink r:id="rId37" w:history="1">
        <w:r w:rsidRPr="00D7129C">
          <w:rPr>
            <w:color w:val="000000"/>
            <w:sz w:val="28"/>
            <w:szCs w:val="28"/>
          </w:rPr>
          <w:t>Постановление администрации городского поселения Барсово от 24.07.2018 № 249-нпа "Об утверждении руководства по соблюдению обязательных требований, предъявляемых при осуществлении мероприятий по муниципальному контролю за сохранностью автомобильных дорого местного значения в городском поселении Барсово". </w:t>
        </w:r>
      </w:hyperlink>
    </w:p>
    <w:p w14:paraId="72B14F31" w14:textId="77777777" w:rsidR="00E20333" w:rsidRPr="00D7129C" w:rsidRDefault="00E20333" w:rsidP="00E20333">
      <w:pPr>
        <w:shd w:val="clear" w:color="auto" w:fill="FFFFFF"/>
        <w:jc w:val="both"/>
        <w:rPr>
          <w:color w:val="000000"/>
          <w:sz w:val="28"/>
          <w:szCs w:val="28"/>
        </w:rPr>
      </w:pPr>
      <w:r w:rsidRPr="00D7129C">
        <w:rPr>
          <w:sz w:val="28"/>
          <w:szCs w:val="28"/>
        </w:rPr>
        <w:t>-</w:t>
      </w:r>
      <w:r w:rsidRPr="00D7129C">
        <w:rPr>
          <w:sz w:val="28"/>
          <w:szCs w:val="28"/>
        </w:rPr>
        <w:tab/>
      </w:r>
      <w:hyperlink r:id="rId38" w:history="1">
        <w:r w:rsidRPr="00D7129C">
          <w:rPr>
            <w:color w:val="000000"/>
            <w:sz w:val="28"/>
            <w:szCs w:val="28"/>
          </w:rPr>
          <w:t>Постановление администрации городского поселения Барсово от 13.12.2018 № 468-нпа "Об утверждении Порядка оформления и содержания заданий, а также результатов мероприятия по муниципальному контролю за обеспечением сохранности автомобильных дорог местного значения в муниципальном образовании городское поселение Барсово без взаимодействия с юридическими лицами, индивидуальными предпринимателями"</w:t>
        </w:r>
      </w:hyperlink>
      <w:r w:rsidRPr="00D7129C">
        <w:rPr>
          <w:color w:val="000000"/>
          <w:sz w:val="28"/>
          <w:szCs w:val="28"/>
        </w:rPr>
        <w:t>.</w:t>
      </w:r>
    </w:p>
    <w:p w14:paraId="1737F9D9" w14:textId="729898F9" w:rsidR="00E20333" w:rsidRDefault="00E20333" w:rsidP="00E20333">
      <w:pPr>
        <w:shd w:val="clear" w:color="auto" w:fill="FFFFFF"/>
        <w:jc w:val="both"/>
        <w:rPr>
          <w:color w:val="000000"/>
          <w:sz w:val="28"/>
          <w:szCs w:val="28"/>
        </w:rPr>
      </w:pPr>
      <w:r w:rsidRPr="00D7129C">
        <w:rPr>
          <w:color w:val="000000"/>
          <w:sz w:val="28"/>
          <w:szCs w:val="28"/>
        </w:rPr>
        <w:t> </w:t>
      </w:r>
      <w:r w:rsidRPr="00E8197C">
        <w:rPr>
          <w:color w:val="000000"/>
          <w:sz w:val="28"/>
          <w:szCs w:val="28"/>
        </w:rPr>
        <w:t>-</w:t>
      </w:r>
      <w:r w:rsidRPr="00E8197C">
        <w:rPr>
          <w:color w:val="000000"/>
          <w:sz w:val="28"/>
          <w:szCs w:val="28"/>
        </w:rPr>
        <w:tab/>
      </w:r>
      <w:hyperlink r:id="rId39" w:history="1">
        <w:r w:rsidRPr="00E8197C">
          <w:rPr>
            <w:color w:val="000000"/>
            <w:sz w:val="28"/>
            <w:szCs w:val="28"/>
          </w:rPr>
          <w:t xml:space="preserve">Постановление администрации городского поселения Барсово от 20.12.2019 № 429-нпа "Об утверждении </w:t>
        </w:r>
        <w:proofErr w:type="gramStart"/>
        <w:r w:rsidRPr="00E8197C">
          <w:rPr>
            <w:color w:val="000000"/>
            <w:sz w:val="28"/>
            <w:szCs w:val="28"/>
          </w:rPr>
          <w:t>программы профилактики нарушений обязательных требований законодательства</w:t>
        </w:r>
        <w:proofErr w:type="gramEnd"/>
        <w:r w:rsidRPr="00E8197C">
          <w:rPr>
            <w:color w:val="000000"/>
            <w:sz w:val="28"/>
            <w:szCs w:val="28"/>
          </w:rPr>
          <w:t xml:space="preserve"> в сфере муниципального контроля за обеспечением сохранности автомобильных дорог местного значения в муниципальном образовании городского поселения Барсово на 202</w:t>
        </w:r>
        <w:r w:rsidR="00D7129C" w:rsidRPr="00E8197C">
          <w:rPr>
            <w:color w:val="000000"/>
            <w:sz w:val="28"/>
            <w:szCs w:val="28"/>
          </w:rPr>
          <w:t>1</w:t>
        </w:r>
        <w:r w:rsidRPr="00E8197C">
          <w:rPr>
            <w:color w:val="000000"/>
            <w:sz w:val="28"/>
            <w:szCs w:val="28"/>
          </w:rPr>
          <w:t xml:space="preserve"> год и плановый период 2021 и 2022 годов"</w:t>
        </w:r>
      </w:hyperlink>
      <w:r w:rsidRPr="00D7129C">
        <w:rPr>
          <w:color w:val="000000"/>
          <w:sz w:val="28"/>
          <w:szCs w:val="28"/>
        </w:rPr>
        <w:t>.</w:t>
      </w:r>
    </w:p>
    <w:p w14:paraId="6C6F6FE7" w14:textId="42B0ED22" w:rsidR="00E8197C" w:rsidRPr="00D7129C" w:rsidRDefault="00E8197C" w:rsidP="00E203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</w:p>
    <w:p w14:paraId="5978B4CD" w14:textId="29B2B90F" w:rsidR="00E20333" w:rsidRPr="00D7129C" w:rsidRDefault="00855220" w:rsidP="00E2033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hyperlink r:id="rId40" w:history="1">
        <w:r w:rsidR="00E20333" w:rsidRPr="00D7129C">
          <w:rPr>
            <w:rFonts w:eastAsia="Calibri"/>
            <w:color w:val="000000"/>
            <w:sz w:val="28"/>
            <w:szCs w:val="28"/>
            <w:lang w:eastAsia="en-US"/>
          </w:rPr>
          <w:t xml:space="preserve"> </w:t>
        </w:r>
        <w:r w:rsidR="00E20333" w:rsidRPr="00D7129C">
          <w:rPr>
            <w:rFonts w:eastAsia="Calibri"/>
            <w:b/>
            <w:color w:val="000000"/>
            <w:sz w:val="28"/>
            <w:szCs w:val="28"/>
            <w:lang w:eastAsia="en-US"/>
          </w:rPr>
          <w:t>-</w:t>
        </w:r>
        <w:r w:rsidR="00E20333" w:rsidRPr="00D7129C">
          <w:rPr>
            <w:rFonts w:eastAsia="Calibri"/>
            <w:b/>
            <w:color w:val="000000"/>
            <w:sz w:val="28"/>
            <w:szCs w:val="28"/>
            <w:lang w:eastAsia="en-US"/>
          </w:rPr>
          <w:tab/>
        </w:r>
        <w:r w:rsidR="00E20333" w:rsidRPr="00D7129C">
          <w:rPr>
            <w:rFonts w:eastAsia="Calibri"/>
            <w:color w:val="000000"/>
            <w:sz w:val="28"/>
            <w:szCs w:val="28"/>
            <w:lang w:eastAsia="en-US"/>
          </w:rPr>
          <w:t>Постановление администрации городского поселения Барсово 25.11.2015</w:t>
        </w:r>
        <w:r w:rsidR="00E8197C">
          <w:rPr>
            <w:rFonts w:eastAsia="Calibri"/>
            <w:color w:val="000000"/>
            <w:sz w:val="28"/>
            <w:szCs w:val="28"/>
            <w:lang w:eastAsia="en-US"/>
          </w:rPr>
          <w:t xml:space="preserve"> </w:t>
        </w:r>
        <w:r w:rsidR="00E20333" w:rsidRPr="00D7129C">
          <w:rPr>
            <w:rFonts w:eastAsia="Calibri"/>
            <w:color w:val="000000"/>
            <w:sz w:val="28"/>
            <w:szCs w:val="28"/>
            <w:lang w:eastAsia="en-US"/>
          </w:rPr>
          <w:t xml:space="preserve"> № 272-нпа «Об утверждении муниципальной программы «Развитие дорожно-транспортного хозяйства в городском поселении Барсово в 2016-202</w:t>
        </w:r>
        <w:r w:rsidR="003A46FF">
          <w:rPr>
            <w:rFonts w:eastAsia="Calibri"/>
            <w:color w:val="000000"/>
            <w:sz w:val="28"/>
            <w:szCs w:val="28"/>
            <w:lang w:eastAsia="en-US"/>
          </w:rPr>
          <w:t>3</w:t>
        </w:r>
        <w:r w:rsidR="00E20333" w:rsidRPr="00D7129C">
          <w:rPr>
            <w:rFonts w:eastAsia="Calibri"/>
            <w:color w:val="000000"/>
            <w:sz w:val="28"/>
            <w:szCs w:val="28"/>
            <w:lang w:eastAsia="en-US"/>
          </w:rPr>
          <w:t xml:space="preserve"> годах». </w:t>
        </w:r>
      </w:hyperlink>
    </w:p>
    <w:p w14:paraId="06BCF471" w14:textId="6E67DE4F" w:rsidR="00E20333" w:rsidRPr="00D7129C" w:rsidRDefault="00586902" w:rsidP="00E2033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Во втором</w:t>
      </w:r>
      <w:r w:rsidR="00CC7B30" w:rsidRPr="00D7129C">
        <w:rPr>
          <w:rFonts w:eastAsia="Calibri"/>
          <w:color w:val="000000"/>
          <w:sz w:val="28"/>
          <w:szCs w:val="28"/>
          <w:lang w:eastAsia="en-US"/>
        </w:rPr>
        <w:t xml:space="preserve"> полугодии 202</w:t>
      </w:r>
      <w:r w:rsidR="00B84140">
        <w:rPr>
          <w:rFonts w:eastAsia="Calibri"/>
          <w:color w:val="000000"/>
          <w:sz w:val="28"/>
          <w:szCs w:val="28"/>
          <w:lang w:eastAsia="en-US"/>
        </w:rPr>
        <w:t>2</w:t>
      </w:r>
      <w:r w:rsidR="00E20333" w:rsidRPr="00D7129C">
        <w:rPr>
          <w:rFonts w:eastAsia="Calibri"/>
          <w:color w:val="000000"/>
          <w:sz w:val="28"/>
          <w:szCs w:val="28"/>
          <w:lang w:eastAsia="en-US"/>
        </w:rPr>
        <w:t xml:space="preserve"> года плановые, </w:t>
      </w:r>
      <w:r w:rsidR="00E20333" w:rsidRPr="00D7129C">
        <w:rPr>
          <w:rFonts w:eastAsia="Calibri"/>
          <w:sz w:val="28"/>
          <w:szCs w:val="28"/>
        </w:rPr>
        <w:t xml:space="preserve">внеплановые проверки в отношении юридических лиц не проводились. </w:t>
      </w:r>
    </w:p>
    <w:p w14:paraId="19FA4FF8" w14:textId="77777777" w:rsidR="00E20333" w:rsidRPr="00D7129C" w:rsidRDefault="00E20333" w:rsidP="00E203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129C">
        <w:rPr>
          <w:sz w:val="28"/>
          <w:szCs w:val="28"/>
        </w:rPr>
        <w:t>В органы прокуратуры не обращались.</w:t>
      </w:r>
    </w:p>
    <w:p w14:paraId="32DAAA6C" w14:textId="77777777" w:rsidR="00E20333" w:rsidRPr="00D7129C" w:rsidRDefault="00E20333" w:rsidP="00E20333">
      <w:pPr>
        <w:ind w:firstLine="567"/>
        <w:jc w:val="both"/>
        <w:rPr>
          <w:sz w:val="28"/>
          <w:szCs w:val="28"/>
        </w:rPr>
      </w:pPr>
      <w:r w:rsidRPr="00D7129C">
        <w:rPr>
          <w:sz w:val="28"/>
          <w:szCs w:val="28"/>
        </w:rPr>
        <w:t>В судебные органы не обращались.</w:t>
      </w:r>
    </w:p>
    <w:sectPr w:rsidR="00E20333" w:rsidRPr="00D7129C" w:rsidSect="00D55DCD">
      <w:footerReference w:type="default" r:id="rId41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5E6D2" w14:textId="77777777" w:rsidR="00855220" w:rsidRDefault="00855220" w:rsidP="00866CC5">
      <w:r>
        <w:separator/>
      </w:r>
    </w:p>
  </w:endnote>
  <w:endnote w:type="continuationSeparator" w:id="0">
    <w:p w14:paraId="5C0CDF26" w14:textId="77777777" w:rsidR="00855220" w:rsidRDefault="00855220" w:rsidP="0086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B7CE3" w14:textId="77777777" w:rsidR="009068C9" w:rsidRDefault="001639AC">
    <w:pPr>
      <w:pStyle w:val="a8"/>
      <w:jc w:val="right"/>
    </w:pPr>
    <w:r>
      <w:fldChar w:fldCharType="begin"/>
    </w:r>
    <w:r w:rsidR="002C5A37">
      <w:instrText>PAGE   \* MERGEFORMAT</w:instrText>
    </w:r>
    <w:r>
      <w:fldChar w:fldCharType="separate"/>
    </w:r>
    <w:r w:rsidR="00E8197C">
      <w:rPr>
        <w:noProof/>
      </w:rPr>
      <w:t>1</w:t>
    </w:r>
    <w:r>
      <w:rPr>
        <w:noProof/>
      </w:rPr>
      <w:fldChar w:fldCharType="end"/>
    </w:r>
  </w:p>
  <w:p w14:paraId="62B305E0" w14:textId="77777777" w:rsidR="009068C9" w:rsidRDefault="009068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F74D1" w14:textId="77777777" w:rsidR="00855220" w:rsidRDefault="00855220" w:rsidP="00866CC5">
      <w:r>
        <w:separator/>
      </w:r>
    </w:p>
  </w:footnote>
  <w:footnote w:type="continuationSeparator" w:id="0">
    <w:p w14:paraId="7519931E" w14:textId="77777777" w:rsidR="00855220" w:rsidRDefault="00855220" w:rsidP="00866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15D"/>
    <w:multiLevelType w:val="hybridMultilevel"/>
    <w:tmpl w:val="5788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A45FD"/>
    <w:multiLevelType w:val="hybridMultilevel"/>
    <w:tmpl w:val="D6F27C9A"/>
    <w:lvl w:ilvl="0" w:tplc="E6D8A8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</w:abstractNum>
  <w:abstractNum w:abstractNumId="2">
    <w:nsid w:val="2BF052E1"/>
    <w:multiLevelType w:val="multilevel"/>
    <w:tmpl w:val="99968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216077"/>
    <w:multiLevelType w:val="hybridMultilevel"/>
    <w:tmpl w:val="EB32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A6F86"/>
    <w:multiLevelType w:val="hybridMultilevel"/>
    <w:tmpl w:val="C458DB9E"/>
    <w:lvl w:ilvl="0" w:tplc="92B846E2">
      <w:start w:val="1"/>
      <w:numFmt w:val="decimal"/>
      <w:lvlText w:val="%1."/>
      <w:lvlJc w:val="left"/>
      <w:pPr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61169EB"/>
    <w:multiLevelType w:val="hybridMultilevel"/>
    <w:tmpl w:val="5F8AAE7A"/>
    <w:lvl w:ilvl="0" w:tplc="E6D8A854">
      <w:start w:val="1"/>
      <w:numFmt w:val="bullet"/>
      <w:lvlText w:val="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E537EC"/>
    <w:multiLevelType w:val="hybridMultilevel"/>
    <w:tmpl w:val="2C507720"/>
    <w:lvl w:ilvl="0" w:tplc="9B4E8232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7">
    <w:nsid w:val="65B93B15"/>
    <w:multiLevelType w:val="hybridMultilevel"/>
    <w:tmpl w:val="0D409BD4"/>
    <w:lvl w:ilvl="0" w:tplc="5CACCDB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8D870B8"/>
    <w:multiLevelType w:val="hybridMultilevel"/>
    <w:tmpl w:val="50C885DA"/>
    <w:lvl w:ilvl="0" w:tplc="2F24D8D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D67624B"/>
    <w:multiLevelType w:val="hybridMultilevel"/>
    <w:tmpl w:val="570E3F0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77071E11"/>
    <w:multiLevelType w:val="multilevel"/>
    <w:tmpl w:val="4D644D12"/>
    <w:lvl w:ilvl="0">
      <w:start w:val="2019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16E"/>
    <w:rsid w:val="000034F2"/>
    <w:rsid w:val="00020926"/>
    <w:rsid w:val="000261D1"/>
    <w:rsid w:val="000362CD"/>
    <w:rsid w:val="00071D6E"/>
    <w:rsid w:val="00072DDA"/>
    <w:rsid w:val="000A402E"/>
    <w:rsid w:val="000E46B0"/>
    <w:rsid w:val="001038C7"/>
    <w:rsid w:val="001052FB"/>
    <w:rsid w:val="001121A6"/>
    <w:rsid w:val="00147153"/>
    <w:rsid w:val="0015735A"/>
    <w:rsid w:val="001639AC"/>
    <w:rsid w:val="001B1B6F"/>
    <w:rsid w:val="001B60A2"/>
    <w:rsid w:val="001E0177"/>
    <w:rsid w:val="001F4D2C"/>
    <w:rsid w:val="00235DBF"/>
    <w:rsid w:val="00252538"/>
    <w:rsid w:val="002B382C"/>
    <w:rsid w:val="002C5A37"/>
    <w:rsid w:val="002E6772"/>
    <w:rsid w:val="00326AE6"/>
    <w:rsid w:val="00337A9D"/>
    <w:rsid w:val="00345EB7"/>
    <w:rsid w:val="00362250"/>
    <w:rsid w:val="00376FB1"/>
    <w:rsid w:val="003828D2"/>
    <w:rsid w:val="00396E9B"/>
    <w:rsid w:val="003A1B18"/>
    <w:rsid w:val="003A46FF"/>
    <w:rsid w:val="003B06F4"/>
    <w:rsid w:val="003E6A5D"/>
    <w:rsid w:val="00405F15"/>
    <w:rsid w:val="00415DAE"/>
    <w:rsid w:val="004376BE"/>
    <w:rsid w:val="004638AF"/>
    <w:rsid w:val="0048296C"/>
    <w:rsid w:val="004C318B"/>
    <w:rsid w:val="004D3851"/>
    <w:rsid w:val="004E140D"/>
    <w:rsid w:val="005078CD"/>
    <w:rsid w:val="00516AFE"/>
    <w:rsid w:val="00521006"/>
    <w:rsid w:val="00527FE3"/>
    <w:rsid w:val="00537B41"/>
    <w:rsid w:val="00552C48"/>
    <w:rsid w:val="0056331C"/>
    <w:rsid w:val="005676D9"/>
    <w:rsid w:val="00576B44"/>
    <w:rsid w:val="00580286"/>
    <w:rsid w:val="00586902"/>
    <w:rsid w:val="005A122F"/>
    <w:rsid w:val="005C305F"/>
    <w:rsid w:val="005C5318"/>
    <w:rsid w:val="005D4DF3"/>
    <w:rsid w:val="005D52CA"/>
    <w:rsid w:val="005E61C1"/>
    <w:rsid w:val="006053A4"/>
    <w:rsid w:val="00607410"/>
    <w:rsid w:val="00615E64"/>
    <w:rsid w:val="00655023"/>
    <w:rsid w:val="00670452"/>
    <w:rsid w:val="006729ED"/>
    <w:rsid w:val="00683587"/>
    <w:rsid w:val="00695D1D"/>
    <w:rsid w:val="006B48BF"/>
    <w:rsid w:val="006C321C"/>
    <w:rsid w:val="006D6443"/>
    <w:rsid w:val="006E614A"/>
    <w:rsid w:val="00711E1C"/>
    <w:rsid w:val="0071665C"/>
    <w:rsid w:val="00732C3A"/>
    <w:rsid w:val="00741A54"/>
    <w:rsid w:val="00774F4C"/>
    <w:rsid w:val="0078799B"/>
    <w:rsid w:val="007B09A7"/>
    <w:rsid w:val="007B3C6D"/>
    <w:rsid w:val="007B679D"/>
    <w:rsid w:val="007D187B"/>
    <w:rsid w:val="00801D6F"/>
    <w:rsid w:val="00803C80"/>
    <w:rsid w:val="00821733"/>
    <w:rsid w:val="00822BED"/>
    <w:rsid w:val="00823143"/>
    <w:rsid w:val="00836B46"/>
    <w:rsid w:val="00846EF1"/>
    <w:rsid w:val="00847665"/>
    <w:rsid w:val="00855220"/>
    <w:rsid w:val="0086041D"/>
    <w:rsid w:val="00866CC5"/>
    <w:rsid w:val="00886C86"/>
    <w:rsid w:val="0089655A"/>
    <w:rsid w:val="008A1CEE"/>
    <w:rsid w:val="008C78ED"/>
    <w:rsid w:val="008E1581"/>
    <w:rsid w:val="0090305B"/>
    <w:rsid w:val="00904686"/>
    <w:rsid w:val="0090657B"/>
    <w:rsid w:val="009068C9"/>
    <w:rsid w:val="0091416E"/>
    <w:rsid w:val="009525EC"/>
    <w:rsid w:val="00967E27"/>
    <w:rsid w:val="009759CA"/>
    <w:rsid w:val="00982501"/>
    <w:rsid w:val="00985BEF"/>
    <w:rsid w:val="00990D72"/>
    <w:rsid w:val="009A4EFC"/>
    <w:rsid w:val="009B2B46"/>
    <w:rsid w:val="009C6F73"/>
    <w:rsid w:val="009F2463"/>
    <w:rsid w:val="00A14546"/>
    <w:rsid w:val="00A27823"/>
    <w:rsid w:val="00A45DF6"/>
    <w:rsid w:val="00A50574"/>
    <w:rsid w:val="00A54FCF"/>
    <w:rsid w:val="00A63741"/>
    <w:rsid w:val="00A76E8B"/>
    <w:rsid w:val="00A80F5F"/>
    <w:rsid w:val="00A97B77"/>
    <w:rsid w:val="00AB2B92"/>
    <w:rsid w:val="00AD6BF1"/>
    <w:rsid w:val="00B07D59"/>
    <w:rsid w:val="00B07EA6"/>
    <w:rsid w:val="00B10F3C"/>
    <w:rsid w:val="00B16912"/>
    <w:rsid w:val="00B17155"/>
    <w:rsid w:val="00B40EBC"/>
    <w:rsid w:val="00B82EFB"/>
    <w:rsid w:val="00B84140"/>
    <w:rsid w:val="00BA2188"/>
    <w:rsid w:val="00BC0A01"/>
    <w:rsid w:val="00BC4966"/>
    <w:rsid w:val="00BD329C"/>
    <w:rsid w:val="00BE54D4"/>
    <w:rsid w:val="00BE7C84"/>
    <w:rsid w:val="00BF4902"/>
    <w:rsid w:val="00C64C11"/>
    <w:rsid w:val="00C66B9A"/>
    <w:rsid w:val="00C936B6"/>
    <w:rsid w:val="00CA26A5"/>
    <w:rsid w:val="00CC517C"/>
    <w:rsid w:val="00CC7B30"/>
    <w:rsid w:val="00CD5908"/>
    <w:rsid w:val="00CD7CBA"/>
    <w:rsid w:val="00D07FB6"/>
    <w:rsid w:val="00D14A36"/>
    <w:rsid w:val="00D15F1D"/>
    <w:rsid w:val="00D313EA"/>
    <w:rsid w:val="00D521C7"/>
    <w:rsid w:val="00D55DCD"/>
    <w:rsid w:val="00D67C91"/>
    <w:rsid w:val="00D7129C"/>
    <w:rsid w:val="00D82286"/>
    <w:rsid w:val="00DA2588"/>
    <w:rsid w:val="00DC3901"/>
    <w:rsid w:val="00DE06E0"/>
    <w:rsid w:val="00E20333"/>
    <w:rsid w:val="00E34139"/>
    <w:rsid w:val="00E8197C"/>
    <w:rsid w:val="00E82319"/>
    <w:rsid w:val="00E93E49"/>
    <w:rsid w:val="00EB4703"/>
    <w:rsid w:val="00EB6269"/>
    <w:rsid w:val="00EE02B7"/>
    <w:rsid w:val="00EF6E60"/>
    <w:rsid w:val="00F132A9"/>
    <w:rsid w:val="00F15543"/>
    <w:rsid w:val="00F17194"/>
    <w:rsid w:val="00F2713B"/>
    <w:rsid w:val="00F31D04"/>
    <w:rsid w:val="00F51A11"/>
    <w:rsid w:val="00F55192"/>
    <w:rsid w:val="00F55807"/>
    <w:rsid w:val="00F639F9"/>
    <w:rsid w:val="00F72D02"/>
    <w:rsid w:val="00F7702A"/>
    <w:rsid w:val="00F8329A"/>
    <w:rsid w:val="00F86485"/>
    <w:rsid w:val="00F90B11"/>
    <w:rsid w:val="00FA0FE2"/>
    <w:rsid w:val="00FC39AD"/>
    <w:rsid w:val="00FE161E"/>
    <w:rsid w:val="00FE28B6"/>
    <w:rsid w:val="00F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D52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4F2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034F2"/>
    <w:rPr>
      <w:rFonts w:ascii="Segoe UI" w:eastAsia="Times New Roman" w:hAnsi="Segoe UI" w:cs="Segoe UI"/>
      <w:sz w:val="18"/>
      <w:szCs w:val="18"/>
    </w:rPr>
  </w:style>
  <w:style w:type="paragraph" w:customStyle="1" w:styleId="a5">
    <w:name w:val="Знак Знак Знак Знак"/>
    <w:basedOn w:val="a"/>
    <w:rsid w:val="008C78E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unhideWhenUsed/>
    <w:rsid w:val="00866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CC5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CC5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56331C"/>
    <w:rPr>
      <w:color w:val="006521"/>
      <w:u w:val="single"/>
    </w:rPr>
  </w:style>
  <w:style w:type="paragraph" w:customStyle="1" w:styleId="Style6">
    <w:name w:val="Style6"/>
    <w:basedOn w:val="a"/>
    <w:uiPriority w:val="99"/>
    <w:rsid w:val="00CC517C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character" w:customStyle="1" w:styleId="FontStyle13">
    <w:name w:val="Font Style13"/>
    <w:uiPriority w:val="99"/>
    <w:rsid w:val="00CC517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C517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customStyle="1" w:styleId="1">
    <w:name w:val="Сетка таблицы1"/>
    <w:basedOn w:val="a1"/>
    <w:next w:val="ab"/>
    <w:uiPriority w:val="59"/>
    <w:rsid w:val="002525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252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22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73;&#1072;&#1088;&#1089;&#1086;&#1074;&#1086;.&#1088;&#1092;/tinybrowser/__/kontrol/blag/ob_utverzhdenii_rukovodstva_po_soblyudeniyu_obyazatel-nyh_trebovaniy.docx" TargetMode="External"/><Relationship Id="rId18" Type="http://schemas.openxmlformats.org/officeDocument/2006/relationships/hyperlink" Target="http://&#1073;&#1072;&#1088;&#1089;&#1086;&#1074;&#1086;.&#1088;&#1092;/tinybrowser/__/kontrol/388-npa_ot_14.12.2016_reglament_mk_blagoustroystva_-_57-npa_ot_21.03.2016.docx" TargetMode="External"/><Relationship Id="rId26" Type="http://schemas.openxmlformats.org/officeDocument/2006/relationships/hyperlink" Target="http://&#1073;&#1072;&#1088;&#1089;&#1086;&#1074;&#1086;.&#1088;&#1092;/tinybrowser/files/municipalny_kontrol/mzk/_258-npa_ot_25.07.2018_poryadok_i_organizaciya_zem_kotrol.docx" TargetMode="External"/><Relationship Id="rId39" Type="http://schemas.openxmlformats.org/officeDocument/2006/relationships/hyperlink" Target="http://&#1073;&#1072;&#1088;&#1089;&#1086;&#1074;&#1086;.&#1088;&#1092;/tinybrowser/__/kontrol/prorfilaktika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73;&#1072;&#1088;&#1089;&#1086;&#1074;&#1086;.&#1088;&#1092;/tinybrowser/files/dokumenty/postanovleniya/administratcii/2016/001-099/55.doc" TargetMode="External"/><Relationship Id="rId34" Type="http://schemas.openxmlformats.org/officeDocument/2006/relationships/hyperlink" Target="http://&#1073;&#1072;&#1088;&#1089;&#1086;&#1074;&#1086;.&#1088;&#1092;/tinybrowser/files/municipalny_kontrol/dorogi/postanovlenie-_248_-npa_ot_24.07.2018_ob_utverzhdenii_polozheniya_o_poryadke_osuschestvleniya_municipal-nogo_kontrolya_za.docx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&#1073;&#1072;&#1088;&#1089;&#1086;&#1074;&#1086;.&#1088;&#1092;/tinybrowser/__/kontrol/blag/profilaktika.docx" TargetMode="External"/><Relationship Id="rId17" Type="http://schemas.openxmlformats.org/officeDocument/2006/relationships/hyperlink" Target="http://&#1073;&#1072;&#1088;&#1089;&#1086;&#1074;&#1086;.&#1088;&#1092;/tinybrowser/__/kontrol/388-npa_ot_14.12.2016_reglament_mk_blagoustroystva_-_57-npa_ot_21.03.2016.docx" TargetMode="External"/><Relationship Id="rId25" Type="http://schemas.openxmlformats.org/officeDocument/2006/relationships/hyperlink" Target="http://&#1073;&#1072;&#1088;&#1089;&#1086;&#1074;&#1086;.&#1088;&#1092;/tinybrowser/files/municipalny_kontrol/mzk/_257-npa_ot_25.07.2018_soblyudenie_-na_sayte.docx" TargetMode="External"/><Relationship Id="rId33" Type="http://schemas.openxmlformats.org/officeDocument/2006/relationships/hyperlink" Target="http://&#1073;&#1072;&#1088;&#1089;&#1086;&#1074;&#1086;.&#1088;&#1092;/tinybrowser/files/municipalny_kontrol/dorogi/_246-npa_ot_24.07.2018_ob_utv.perechnya_npa_dorogi_muni.kontrol.docx" TargetMode="External"/><Relationship Id="rId38" Type="http://schemas.openxmlformats.org/officeDocument/2006/relationships/hyperlink" Target="http://&#1073;&#1072;&#1088;&#1089;&#1086;&#1074;&#1086;.&#1088;&#1092;/tinybrowser/__/kontrol/poryadok_oformleniya_zadaniya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73;&#1072;&#1088;&#1089;&#1086;&#1074;&#1086;.&#1088;&#1092;/tinybrowser/__/kontrol/_256-npa_ot_25.06.2018_poryadok_organizacii_mk_po_pravilam_blagoustroystva.docx" TargetMode="External"/><Relationship Id="rId20" Type="http://schemas.openxmlformats.org/officeDocument/2006/relationships/hyperlink" Target="http://&#1073;&#1072;&#1088;&#1089;&#1086;&#1074;&#1086;.&#1088;&#1092;/tinybrowser/files/municipalny_kontrol/mzk/postanovlenie_pravitel-stva_ot_14.08.2015_-_257-p.docx" TargetMode="External"/><Relationship Id="rId29" Type="http://schemas.openxmlformats.org/officeDocument/2006/relationships/hyperlink" Target="http://&#1073;&#1072;&#1088;&#1089;&#1086;&#1074;&#1086;.&#1088;&#1092;/tinybrowser/images/torgovlya/95-npa_ot_28.03.2017.docx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3;&#1072;&#1088;&#1089;&#1086;&#1074;&#1086;.&#1088;&#1092;/tinybrowser/__/kontrol/blag/ob_utverzhdenii_poryadka_oformleniya_i_soderzhaniya_zadaniy-_a_takzhe_rezul-tatov_meropriyatiya.docx" TargetMode="External"/><Relationship Id="rId24" Type="http://schemas.openxmlformats.org/officeDocument/2006/relationships/hyperlink" Target="http://&#1073;&#1072;&#1088;&#1089;&#1086;&#1074;&#1086;.&#1088;&#1092;/tinybrowser/__/_475-npa_ot_17.12.2018_vnes._izm._v_258.docx" TargetMode="External"/><Relationship Id="rId32" Type="http://schemas.openxmlformats.org/officeDocument/2006/relationships/hyperlink" Target="http://&#1073;&#1072;&#1088;&#1089;&#1086;&#1074;&#1086;.&#1088;&#1092;/tinybrowser/__/kontrol/blag/94-npa-ot-28.03.2017-reglament-munic.kontr.dorogi.docx" TargetMode="External"/><Relationship Id="rId37" Type="http://schemas.openxmlformats.org/officeDocument/2006/relationships/hyperlink" Target="http://&#1073;&#1072;&#1088;&#1089;&#1086;&#1074;&#1086;.&#1088;&#1092;/tinybrowser/files/municipalny_kontrol/dorogi/_249-npa_ot_24.07.2018_utv.ruk-va_-na_sayte.docx" TargetMode="External"/><Relationship Id="rId40" Type="http://schemas.openxmlformats.org/officeDocument/2006/relationships/hyperlink" Target="http://&#1073;&#1072;&#1088;&#1089;&#1086;&#1074;&#1086;.&#1088;&#1092;/documents/262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73;&#1072;&#1088;&#1089;&#1086;&#1074;&#1086;.&#1088;&#1092;/tinybrowser/__/kontrol/_284_ot_30.07.2018__pravila_blagoustroystva.doc" TargetMode="External"/><Relationship Id="rId23" Type="http://schemas.openxmlformats.org/officeDocument/2006/relationships/hyperlink" Target="http://&#1073;&#1072;&#1088;&#1089;&#1086;&#1074;&#1086;.&#1088;&#1092;/tinybrowser/__/_490-npa_ot_18.12.2018.docx" TargetMode="External"/><Relationship Id="rId28" Type="http://schemas.openxmlformats.org/officeDocument/2006/relationships/hyperlink" Target="http://&#1073;&#1072;&#1088;&#1089;&#1086;&#1074;&#1086;.&#1088;&#1092;/tinybrowser/images/torgovlya/95-npa_ot_28.03.2017.docx" TargetMode="External"/><Relationship Id="rId36" Type="http://schemas.openxmlformats.org/officeDocument/2006/relationships/hyperlink" Target="http://&#1073;&#1072;&#1088;&#1089;&#1086;&#1074;&#1086;.&#1088;&#1092;/tinybrowser/files/municipalny_kontrol/dorogi/_440-npa_ot_26.11.2018_izm._v_pa_ot_24.07.2018_-_248-npa_poryadok_mk_po_dorogam.docx" TargetMode="External"/><Relationship Id="rId10" Type="http://schemas.openxmlformats.org/officeDocument/2006/relationships/hyperlink" Target="http://&#1073;&#1072;&#1088;&#1089;&#1086;&#1074;&#1086;.&#1088;&#1092;/tinybrowser/files/dokumenty/postanovleniya/administratcii/2016/001-099/55.doc" TargetMode="External"/><Relationship Id="rId19" Type="http://schemas.openxmlformats.org/officeDocument/2006/relationships/hyperlink" Target="http://&#1073;&#1072;&#1088;&#1089;&#1086;&#1074;&#1086;.&#1088;&#1092;/tinybrowser/files/municipalny_kontrol/dorogi/294-fz.docx" TargetMode="External"/><Relationship Id="rId31" Type="http://schemas.openxmlformats.org/officeDocument/2006/relationships/hyperlink" Target="http://&#1073;&#1072;&#1088;&#1089;&#1086;&#1074;&#1086;.&#1088;&#1092;/tinybrowser/files/municipalny_kontrol/dorogi/294-fz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73;&#1072;&#1088;&#1089;&#1086;&#1074;&#1086;.&#1088;&#1092;/tinybrowser/files/municipalny_kontrol/dorogi/294-fz.docx" TargetMode="External"/><Relationship Id="rId14" Type="http://schemas.openxmlformats.org/officeDocument/2006/relationships/hyperlink" Target="http://&#1073;&#1072;&#1088;&#1089;&#1086;&#1074;&#1086;.&#1088;&#1092;/tinybrowser/__/kontrol/_291-npa_ot_07.08.2018_proverochnyy_list.docx" TargetMode="External"/><Relationship Id="rId22" Type="http://schemas.openxmlformats.org/officeDocument/2006/relationships/hyperlink" Target="http://&#1073;&#1072;&#1088;&#1089;&#1086;&#1074;&#1086;.&#1088;&#1092;/tinybrowser/__/_493-npa_ot_20.12.2018_forma_proverochnogo_lista_zemel-nyy_kontrol.docx" TargetMode="External"/><Relationship Id="rId27" Type="http://schemas.openxmlformats.org/officeDocument/2006/relationships/hyperlink" Target="http://&#1073;&#1072;&#1088;&#1089;&#1086;&#1074;&#1086;.&#1088;&#1092;/tinybrowser/files/municipalny_kontrol/mzk/_259-npa_ot_25.07.2018_perechen-_npa_zem_kontrol.docx" TargetMode="External"/><Relationship Id="rId30" Type="http://schemas.openxmlformats.org/officeDocument/2006/relationships/hyperlink" Target="http://&#1073;&#1072;&#1088;&#1089;&#1086;&#1074;&#1086;.&#1088;&#1092;/tinybrowser/images/torgovlya/95-npa_ot_28.03.2017.docx" TargetMode="External"/><Relationship Id="rId35" Type="http://schemas.openxmlformats.org/officeDocument/2006/relationships/hyperlink" Target="http://&#1073;&#1072;&#1088;&#1089;&#1086;&#1074;&#1086;.&#1088;&#1092;/tinybrowser/___/_244-npa_ot_23.07.2018_po_proverochnym_listam_mk_torgovlya_dorogi_mzhk.doc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3550E-5356-42AF-94A1-C07F4E67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3624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24239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 Людмила Владимировна</dc:creator>
  <cp:lastModifiedBy>Светлана Сергевна</cp:lastModifiedBy>
  <cp:revision>7</cp:revision>
  <cp:lastPrinted>2018-01-12T05:06:00Z</cp:lastPrinted>
  <dcterms:created xsi:type="dcterms:W3CDTF">2021-07-06T09:55:00Z</dcterms:created>
  <dcterms:modified xsi:type="dcterms:W3CDTF">2023-04-06T05:16:00Z</dcterms:modified>
</cp:coreProperties>
</file>