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D363A" w14:textId="77777777" w:rsidR="00A4469B" w:rsidRPr="004276A2" w:rsidRDefault="00A4469B" w:rsidP="00116EEB">
      <w:pPr>
        <w:spacing w:after="0" w:line="33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276A2">
        <w:rPr>
          <w:rFonts w:ascii="Times New Roman" w:hAnsi="Times New Roman"/>
          <w:sz w:val="28"/>
          <w:szCs w:val="28"/>
        </w:rPr>
        <w:t>Аналитическая записка</w:t>
      </w:r>
    </w:p>
    <w:p w14:paraId="1D962DEF" w14:textId="77777777" w:rsidR="00A4469B" w:rsidRPr="004276A2" w:rsidRDefault="00A4469B" w:rsidP="00116EEB">
      <w:pPr>
        <w:spacing w:after="0" w:line="33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276A2">
        <w:rPr>
          <w:rFonts w:ascii="Times New Roman" w:hAnsi="Times New Roman"/>
          <w:sz w:val="28"/>
          <w:szCs w:val="28"/>
        </w:rPr>
        <w:t>к сводному отчету об оценке налоговых расходов</w:t>
      </w:r>
    </w:p>
    <w:p w14:paraId="256CDBA7" w14:textId="77777777" w:rsidR="00A4469B" w:rsidRPr="004276A2" w:rsidRDefault="00A4469B" w:rsidP="00116EEB">
      <w:pPr>
        <w:autoSpaceDE w:val="0"/>
        <w:autoSpaceDN w:val="0"/>
        <w:adjustRightInd w:val="0"/>
        <w:spacing w:line="33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276A2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4276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</w:p>
    <w:p w14:paraId="5C33677D" w14:textId="77777777" w:rsidR="00A4469B" w:rsidRPr="004276A2" w:rsidRDefault="00A4469B" w:rsidP="00116EEB">
      <w:pPr>
        <w:autoSpaceDE w:val="0"/>
        <w:autoSpaceDN w:val="0"/>
        <w:adjustRightInd w:val="0"/>
        <w:spacing w:line="336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696EA5">
        <w:rPr>
          <w:rFonts w:ascii="Times New Roman" w:hAnsi="Times New Roman"/>
          <w:sz w:val="28"/>
          <w:szCs w:val="28"/>
        </w:rPr>
        <w:t>Барсово</w:t>
      </w:r>
    </w:p>
    <w:p w14:paraId="3B160DBD" w14:textId="67E8E7D4" w:rsidR="00A4469B" w:rsidRPr="00697E14" w:rsidRDefault="00A4469B" w:rsidP="00116EEB">
      <w:pPr>
        <w:spacing w:after="0" w:line="33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276A2">
        <w:rPr>
          <w:rFonts w:ascii="Times New Roman" w:hAnsi="Times New Roman"/>
          <w:sz w:val="28"/>
          <w:szCs w:val="28"/>
        </w:rPr>
        <w:t>за 202</w:t>
      </w:r>
      <w:r w:rsidR="00843C5B">
        <w:rPr>
          <w:rFonts w:ascii="Times New Roman" w:hAnsi="Times New Roman"/>
          <w:sz w:val="28"/>
          <w:szCs w:val="28"/>
        </w:rPr>
        <w:t>3</w:t>
      </w:r>
      <w:r w:rsidRPr="004276A2">
        <w:rPr>
          <w:rFonts w:ascii="Times New Roman" w:hAnsi="Times New Roman"/>
          <w:sz w:val="28"/>
          <w:szCs w:val="28"/>
        </w:rPr>
        <w:t xml:space="preserve"> год</w:t>
      </w:r>
    </w:p>
    <w:p w14:paraId="5819D1A4" w14:textId="77777777" w:rsidR="00A4469B" w:rsidRPr="00697E14" w:rsidRDefault="00A4469B" w:rsidP="00116EEB">
      <w:pPr>
        <w:spacing w:after="0" w:line="33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18C7371" w14:textId="77777777" w:rsidR="00A4469B" w:rsidRPr="00294ED2" w:rsidRDefault="00A4469B" w:rsidP="00116EEB">
      <w:pPr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проведена в соответствии с порядком, утверждённым постановлением администрации городского поселения </w:t>
      </w:r>
      <w:r w:rsidR="00696EA5">
        <w:rPr>
          <w:rFonts w:ascii="Times New Roman" w:hAnsi="Times New Roman"/>
          <w:sz w:val="28"/>
          <w:szCs w:val="28"/>
        </w:rPr>
        <w:t>Барсово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94ED2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696EA5">
        <w:rPr>
          <w:rFonts w:ascii="Times New Roman" w:hAnsi="Times New Roman"/>
          <w:sz w:val="28"/>
          <w:szCs w:val="28"/>
          <w:lang w:eastAsia="ru-RU"/>
        </w:rPr>
        <w:t>31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696EA5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.2021</w:t>
      </w:r>
      <w:r w:rsidRPr="00294ED2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696EA5">
        <w:rPr>
          <w:rFonts w:ascii="Times New Roman" w:hAnsi="Times New Roman"/>
          <w:sz w:val="28"/>
          <w:szCs w:val="28"/>
          <w:lang w:eastAsia="ru-RU"/>
        </w:rPr>
        <w:t>434</w:t>
      </w:r>
      <w:r w:rsidRPr="00294E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BCC">
        <w:rPr>
          <w:rFonts w:ascii="Times New Roman" w:hAnsi="Times New Roman"/>
          <w:sz w:val="28"/>
          <w:szCs w:val="28"/>
          <w:lang w:eastAsia="ru-RU"/>
        </w:rPr>
        <w:t>«</w:t>
      </w:r>
      <w:r w:rsidRPr="008C7BCC">
        <w:rPr>
          <w:rFonts w:ascii="Times New Roman" w:hAnsi="Times New Roman"/>
          <w:sz w:val="28"/>
          <w:szCs w:val="28"/>
        </w:rPr>
        <w:t xml:space="preserve">О порядке оценки налоговых расходов муниципального образования городское поселение </w:t>
      </w:r>
      <w:r w:rsidR="00696EA5">
        <w:rPr>
          <w:rFonts w:ascii="Times New Roman" w:hAnsi="Times New Roman"/>
          <w:sz w:val="28"/>
          <w:szCs w:val="28"/>
        </w:rPr>
        <w:t>Барсово</w:t>
      </w:r>
      <w:r w:rsidRPr="00927299">
        <w:rPr>
          <w:rFonts w:ascii="Times New Roman" w:hAnsi="Times New Roman"/>
          <w:sz w:val="28"/>
          <w:szCs w:val="28"/>
          <w:lang w:eastAsia="ru-RU"/>
        </w:rPr>
        <w:t>.</w:t>
      </w:r>
    </w:p>
    <w:p w14:paraId="3435A159" w14:textId="77777777" w:rsidR="00A4469B" w:rsidRPr="00697E14" w:rsidRDefault="00A4469B" w:rsidP="00116EEB">
      <w:pPr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7E14">
        <w:rPr>
          <w:rFonts w:ascii="Times New Roman" w:hAnsi="Times New Roman"/>
          <w:sz w:val="28"/>
          <w:szCs w:val="28"/>
          <w:lang w:eastAsia="ru-RU"/>
        </w:rPr>
        <w:t xml:space="preserve">Оценка налоговых расходов проведена в целях повышения эффективности управления бюджетными средствами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поселения </w:t>
      </w:r>
      <w:r w:rsidR="00696EA5">
        <w:rPr>
          <w:rFonts w:ascii="Times New Roman" w:hAnsi="Times New Roman"/>
          <w:sz w:val="28"/>
          <w:szCs w:val="28"/>
          <w:lang w:eastAsia="ru-RU"/>
        </w:rPr>
        <w:t>Барсово</w:t>
      </w:r>
      <w:r w:rsidRPr="00697E14">
        <w:rPr>
          <w:rFonts w:ascii="Times New Roman" w:hAnsi="Times New Roman"/>
          <w:sz w:val="28"/>
          <w:szCs w:val="28"/>
        </w:rPr>
        <w:t xml:space="preserve"> в целях минимизации риска предоставления неэффективных налоговых льгот (преференций), рационального использования инструментов налогового стимулирования. </w:t>
      </w:r>
    </w:p>
    <w:p w14:paraId="087BB15F" w14:textId="3F53BECA" w:rsidR="00A4469B" w:rsidRPr="00B410BD" w:rsidRDefault="00A4469B" w:rsidP="00116EEB">
      <w:pPr>
        <w:pStyle w:val="a3"/>
        <w:spacing w:line="336" w:lineRule="auto"/>
        <w:ind w:left="0" w:firstLine="709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Оценка проведена на основании перечня</w:t>
      </w:r>
      <w:r w:rsidRPr="00D7743F">
        <w:rPr>
          <w:rFonts w:ascii="Times New Roman" w:hAnsi="Times New Roman"/>
          <w:sz w:val="28"/>
          <w:szCs w:val="28"/>
        </w:rPr>
        <w:t xml:space="preserve"> налоговых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43F">
        <w:rPr>
          <w:rFonts w:ascii="Times New Roman" w:hAnsi="Times New Roman"/>
          <w:sz w:val="28"/>
          <w:szCs w:val="28"/>
        </w:rPr>
        <w:t>на 202</w:t>
      </w:r>
      <w:r w:rsidR="00843C5B">
        <w:rPr>
          <w:rFonts w:ascii="Times New Roman" w:hAnsi="Times New Roman"/>
          <w:sz w:val="28"/>
          <w:szCs w:val="28"/>
        </w:rPr>
        <w:t>3</w:t>
      </w:r>
      <w:r w:rsidRPr="00D7743F">
        <w:rPr>
          <w:rFonts w:ascii="Times New Roman" w:hAnsi="Times New Roman"/>
          <w:sz w:val="28"/>
          <w:szCs w:val="28"/>
        </w:rPr>
        <w:t xml:space="preserve"> год</w:t>
      </w:r>
      <w:r w:rsidR="008D13C1">
        <w:rPr>
          <w:rFonts w:ascii="Times New Roman" w:hAnsi="Times New Roman"/>
          <w:sz w:val="28"/>
          <w:szCs w:val="28"/>
        </w:rPr>
        <w:t xml:space="preserve"> (</w:t>
      </w:r>
      <w:r w:rsidR="00856291" w:rsidRPr="00856291">
        <w:rPr>
          <w:rFonts w:ascii="Times New Roman" w:hAnsi="Times New Roman"/>
          <w:sz w:val="28"/>
        </w:rPr>
        <w:t>http://барсово</w:t>
      </w:r>
      <w:proofErr w:type="gramStart"/>
      <w:r w:rsidR="00856291" w:rsidRPr="00856291">
        <w:rPr>
          <w:rFonts w:ascii="Times New Roman" w:hAnsi="Times New Roman"/>
          <w:sz w:val="28"/>
        </w:rPr>
        <w:t>.р</w:t>
      </w:r>
      <w:proofErr w:type="gramEnd"/>
      <w:r w:rsidR="00856291" w:rsidRPr="00856291">
        <w:rPr>
          <w:rFonts w:ascii="Times New Roman" w:hAnsi="Times New Roman"/>
          <w:sz w:val="28"/>
        </w:rPr>
        <w:t>ф/tinybrowser/files/budget/2024/1/g.p._barsovo_utochnennyy_npr.xlsx</w:t>
      </w:r>
      <w:r w:rsidR="00856291">
        <w:rPr>
          <w:rFonts w:ascii="Times New Roman" w:hAnsi="Times New Roman"/>
          <w:sz w:val="28"/>
          <w:szCs w:val="28"/>
        </w:rPr>
        <w:t>)</w:t>
      </w:r>
      <w:r>
        <w:t>,</w:t>
      </w:r>
      <w:r w:rsidRPr="00697E14">
        <w:rPr>
          <w:rFonts w:ascii="Times New Roman" w:hAnsi="Times New Roman"/>
          <w:sz w:val="28"/>
          <w:szCs w:val="28"/>
        </w:rPr>
        <w:t xml:space="preserve"> в котором определена принадлежность каждого налогового расхода направлениям и целям социально-экономической политики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696EA5">
        <w:rPr>
          <w:rFonts w:ascii="Times New Roman" w:hAnsi="Times New Roman"/>
          <w:sz w:val="28"/>
          <w:szCs w:val="28"/>
        </w:rPr>
        <w:t>Барсово</w:t>
      </w:r>
      <w:r>
        <w:rPr>
          <w:rFonts w:ascii="Times New Roman" w:hAnsi="Times New Roman"/>
          <w:sz w:val="28"/>
          <w:szCs w:val="28"/>
        </w:rPr>
        <w:t xml:space="preserve">, </w:t>
      </w:r>
      <w:r w:rsidR="00696EA5">
        <w:rPr>
          <w:rFonts w:ascii="Times New Roman" w:hAnsi="Times New Roman"/>
          <w:sz w:val="28"/>
          <w:szCs w:val="28"/>
        </w:rPr>
        <w:t>стратегии</w:t>
      </w:r>
      <w:r w:rsidRPr="00697E14">
        <w:rPr>
          <w:rFonts w:ascii="Times New Roman" w:hAnsi="Times New Roman"/>
          <w:sz w:val="28"/>
          <w:szCs w:val="28"/>
        </w:rPr>
        <w:t xml:space="preserve"> социально-экономического развития Сургутского района до 2030 года, утверждённой решением Думы Сургутского района от 17.12.2018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E14">
        <w:rPr>
          <w:rFonts w:ascii="Times New Roman" w:hAnsi="Times New Roman"/>
          <w:sz w:val="28"/>
          <w:szCs w:val="28"/>
        </w:rPr>
        <w:t xml:space="preserve">591. </w:t>
      </w:r>
      <w:proofErr w:type="gramStart"/>
      <w:r w:rsidRPr="00697E14">
        <w:rPr>
          <w:rFonts w:ascii="Times New Roman" w:hAnsi="Times New Roman"/>
          <w:sz w:val="28"/>
          <w:szCs w:val="28"/>
        </w:rPr>
        <w:t>Определены типы налоговых расходов в зависимости от целевой категории (стимулирующие, социальные, технические), а также кураторы налоговых расходов.</w:t>
      </w:r>
      <w:proofErr w:type="gramEnd"/>
    </w:p>
    <w:p w14:paraId="0C503B6B" w14:textId="5D3CE24A" w:rsidR="00A4469B" w:rsidRPr="00697E14" w:rsidRDefault="00A4469B" w:rsidP="00116EEB">
      <w:pPr>
        <w:spacing w:after="0" w:line="33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содержит </w:t>
      </w:r>
      <w:r w:rsidR="00E92E59">
        <w:rPr>
          <w:rFonts w:ascii="Times New Roman" w:hAnsi="Times New Roman"/>
          <w:sz w:val="28"/>
          <w:szCs w:val="28"/>
        </w:rPr>
        <w:t>6</w:t>
      </w:r>
      <w:r w:rsidRPr="00462CFB">
        <w:rPr>
          <w:rFonts w:ascii="Times New Roman" w:hAnsi="Times New Roman"/>
          <w:sz w:val="28"/>
          <w:szCs w:val="28"/>
        </w:rPr>
        <w:t xml:space="preserve"> налоговых расходов</w:t>
      </w:r>
      <w:r w:rsidRPr="00697E14">
        <w:rPr>
          <w:rFonts w:ascii="Times New Roman" w:hAnsi="Times New Roman"/>
          <w:sz w:val="28"/>
          <w:szCs w:val="28"/>
        </w:rPr>
        <w:t xml:space="preserve">, обусловленных налоговыми льготами и иными преференциями по налогам, установленным </w:t>
      </w:r>
      <w:r>
        <w:rPr>
          <w:rFonts w:ascii="Times New Roman" w:hAnsi="Times New Roman"/>
          <w:sz w:val="28"/>
          <w:szCs w:val="28"/>
        </w:rPr>
        <w:t>р</w:t>
      </w:r>
      <w:r w:rsidRPr="00F71143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>м</w:t>
      </w:r>
      <w:r w:rsidRPr="00F71143">
        <w:rPr>
          <w:rFonts w:ascii="Times New Roman" w:hAnsi="Times New Roman"/>
          <w:sz w:val="28"/>
          <w:szCs w:val="28"/>
        </w:rPr>
        <w:t xml:space="preserve"> Совета депутатов городского поселения </w:t>
      </w:r>
      <w:r w:rsidR="001E5422">
        <w:rPr>
          <w:rFonts w:ascii="Times New Roman" w:hAnsi="Times New Roman"/>
          <w:sz w:val="28"/>
          <w:szCs w:val="28"/>
        </w:rPr>
        <w:t>Барсово</w:t>
      </w:r>
      <w:r w:rsidRPr="00697E14">
        <w:rPr>
          <w:rFonts w:ascii="Times New Roman" w:hAnsi="Times New Roman"/>
          <w:sz w:val="28"/>
          <w:szCs w:val="28"/>
        </w:rPr>
        <w:t>:</w:t>
      </w:r>
    </w:p>
    <w:p w14:paraId="7D042A4B" w14:textId="77777777" w:rsidR="00A4469B" w:rsidRPr="00697E14" w:rsidRDefault="00A4469B" w:rsidP="00116EEB">
      <w:pPr>
        <w:spacing w:after="0" w:line="33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5422" w:rsidRPr="001E5422">
        <w:rPr>
          <w:rFonts w:ascii="Times New Roman" w:hAnsi="Times New Roman"/>
          <w:sz w:val="28"/>
          <w:szCs w:val="28"/>
        </w:rPr>
        <w:t xml:space="preserve">от 14.10.2014 № 67 </w:t>
      </w:r>
      <w:r w:rsidRPr="00697E14">
        <w:rPr>
          <w:rFonts w:ascii="Times New Roman" w:hAnsi="Times New Roman"/>
          <w:sz w:val="28"/>
          <w:szCs w:val="28"/>
        </w:rPr>
        <w:t xml:space="preserve">«О земельном налоге», </w:t>
      </w:r>
    </w:p>
    <w:p w14:paraId="23D788D1" w14:textId="77777777" w:rsidR="00A4469B" w:rsidRPr="00697E14" w:rsidRDefault="001E5422" w:rsidP="00116EEB">
      <w:pPr>
        <w:spacing w:after="0" w:line="33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E5422">
        <w:rPr>
          <w:rFonts w:ascii="Times New Roman" w:hAnsi="Times New Roman"/>
          <w:sz w:val="28"/>
          <w:szCs w:val="28"/>
        </w:rPr>
        <w:t xml:space="preserve"> от 21.11.2014 № 74 </w:t>
      </w:r>
      <w:r w:rsidR="00A4469B" w:rsidRPr="00697E14">
        <w:rPr>
          <w:rFonts w:ascii="Times New Roman" w:hAnsi="Times New Roman"/>
          <w:sz w:val="28"/>
          <w:szCs w:val="28"/>
        </w:rPr>
        <w:t>«О налоге на имущество физических лиц».</w:t>
      </w:r>
    </w:p>
    <w:p w14:paraId="1EA88049" w14:textId="79E26C6C" w:rsidR="00A4469B" w:rsidRDefault="00A4469B" w:rsidP="00116EEB">
      <w:pPr>
        <w:spacing w:after="0" w:line="336" w:lineRule="auto"/>
        <w:ind w:firstLine="708"/>
        <w:contextualSpacing/>
        <w:jc w:val="both"/>
        <w:rPr>
          <w:rFonts w:ascii="Times New Roman" w:hAnsi="Times New Roman"/>
          <w:strike/>
          <w:sz w:val="28"/>
          <w:szCs w:val="28"/>
        </w:rPr>
      </w:pPr>
      <w:r w:rsidRPr="00697E14">
        <w:rPr>
          <w:rFonts w:ascii="Times New Roman" w:hAnsi="Times New Roman"/>
          <w:sz w:val="28"/>
          <w:szCs w:val="28"/>
        </w:rPr>
        <w:t>Оценка объ</w:t>
      </w:r>
      <w:r>
        <w:rPr>
          <w:rFonts w:ascii="Times New Roman" w:hAnsi="Times New Roman"/>
          <w:sz w:val="28"/>
          <w:szCs w:val="28"/>
        </w:rPr>
        <w:t>ё</w:t>
      </w:r>
      <w:r w:rsidRPr="00697E14">
        <w:rPr>
          <w:rFonts w:ascii="Times New Roman" w:hAnsi="Times New Roman"/>
          <w:sz w:val="28"/>
          <w:szCs w:val="28"/>
        </w:rPr>
        <w:t xml:space="preserve">мов налоговых расходов проведена </w:t>
      </w:r>
      <w:r>
        <w:rPr>
          <w:rFonts w:ascii="Times New Roman" w:hAnsi="Times New Roman"/>
          <w:sz w:val="28"/>
          <w:szCs w:val="28"/>
        </w:rPr>
        <w:t>финансово-экономическ</w:t>
      </w:r>
      <w:r w:rsidR="007B7687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7B7687">
        <w:rPr>
          <w:rFonts w:ascii="Times New Roman" w:hAnsi="Times New Roman"/>
          <w:sz w:val="28"/>
          <w:szCs w:val="28"/>
        </w:rPr>
        <w:t>отделом</w:t>
      </w:r>
      <w:r>
        <w:rPr>
          <w:rFonts w:ascii="Times New Roman" w:hAnsi="Times New Roman"/>
          <w:sz w:val="28"/>
          <w:szCs w:val="28"/>
        </w:rPr>
        <w:t xml:space="preserve"> администрации городского поселения </w:t>
      </w:r>
      <w:r w:rsidR="00696EA5">
        <w:rPr>
          <w:rFonts w:ascii="Times New Roman" w:hAnsi="Times New Roman"/>
          <w:sz w:val="28"/>
          <w:szCs w:val="28"/>
        </w:rPr>
        <w:t>Барсово</w:t>
      </w:r>
      <w:r w:rsidRPr="00697E14">
        <w:rPr>
          <w:rFonts w:ascii="Times New Roman" w:hAnsi="Times New Roman"/>
          <w:sz w:val="28"/>
          <w:szCs w:val="28"/>
        </w:rPr>
        <w:t xml:space="preserve"> на основании информации </w:t>
      </w:r>
      <w:r w:rsidR="00323FD0" w:rsidRPr="00E63B5B">
        <w:rPr>
          <w:rFonts w:ascii="Times New Roman" w:hAnsi="Times New Roman"/>
          <w:sz w:val="28"/>
          <w:szCs w:val="28"/>
        </w:rPr>
        <w:t xml:space="preserve">межрайонной ИФНС </w:t>
      </w:r>
      <w:r w:rsidR="0099275B">
        <w:rPr>
          <w:rFonts w:ascii="Times New Roman" w:hAnsi="Times New Roman"/>
          <w:sz w:val="28"/>
          <w:szCs w:val="28"/>
        </w:rPr>
        <w:t xml:space="preserve">России </w:t>
      </w:r>
      <w:r w:rsidR="00323FD0" w:rsidRPr="00E63B5B">
        <w:rPr>
          <w:rFonts w:ascii="Times New Roman" w:hAnsi="Times New Roman"/>
          <w:sz w:val="28"/>
          <w:szCs w:val="28"/>
        </w:rPr>
        <w:t>№11 по Ханты –</w:t>
      </w:r>
      <w:r w:rsidR="00843C5B">
        <w:rPr>
          <w:rFonts w:ascii="Times New Roman" w:hAnsi="Times New Roman"/>
          <w:sz w:val="28"/>
          <w:szCs w:val="28"/>
        </w:rPr>
        <w:t xml:space="preserve"> </w:t>
      </w:r>
      <w:r w:rsidR="00323FD0" w:rsidRPr="00E63B5B">
        <w:rPr>
          <w:rFonts w:ascii="Times New Roman" w:hAnsi="Times New Roman"/>
          <w:sz w:val="28"/>
          <w:szCs w:val="28"/>
        </w:rPr>
        <w:t xml:space="preserve">Мансийскому автономному округу – Югре </w:t>
      </w:r>
      <w:r w:rsidRPr="00697E14">
        <w:rPr>
          <w:rFonts w:ascii="Times New Roman" w:hAnsi="Times New Roman"/>
          <w:sz w:val="28"/>
          <w:szCs w:val="28"/>
        </w:rPr>
        <w:t>о фискальных характерис</w:t>
      </w:r>
      <w:r>
        <w:rPr>
          <w:rFonts w:ascii="Times New Roman" w:hAnsi="Times New Roman"/>
          <w:sz w:val="28"/>
          <w:szCs w:val="28"/>
        </w:rPr>
        <w:t>тиках налоговых расходов, включённых в перечень</w:t>
      </w:r>
      <w:r w:rsidR="00733D78">
        <w:rPr>
          <w:rFonts w:ascii="Times New Roman" w:hAnsi="Times New Roman"/>
          <w:sz w:val="28"/>
          <w:szCs w:val="28"/>
        </w:rPr>
        <w:t xml:space="preserve">. </w:t>
      </w:r>
      <w:r w:rsidRPr="00733D78">
        <w:rPr>
          <w:rFonts w:ascii="Times New Roman" w:hAnsi="Times New Roman"/>
          <w:strike/>
          <w:sz w:val="28"/>
          <w:szCs w:val="28"/>
        </w:rPr>
        <w:t xml:space="preserve"> </w:t>
      </w:r>
    </w:p>
    <w:p w14:paraId="414E3980" w14:textId="77777777" w:rsidR="009F12A8" w:rsidRDefault="009F12A8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C64E4B6" w14:textId="77777777" w:rsidR="00E63B5B" w:rsidRDefault="00E63B5B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100BA30" w14:textId="094ECF05" w:rsidR="00A4469B" w:rsidRPr="008002BD" w:rsidRDefault="00A4469B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8002BD">
        <w:rPr>
          <w:rFonts w:ascii="Times New Roman" w:hAnsi="Times New Roman"/>
          <w:sz w:val="28"/>
          <w:szCs w:val="28"/>
        </w:rPr>
        <w:lastRenderedPageBreak/>
        <w:t>Общая сумма налоговых расходов за 202</w:t>
      </w:r>
      <w:r w:rsidR="00843C5B">
        <w:rPr>
          <w:rFonts w:ascii="Times New Roman" w:hAnsi="Times New Roman"/>
          <w:sz w:val="28"/>
          <w:szCs w:val="28"/>
        </w:rPr>
        <w:t>3</w:t>
      </w:r>
      <w:r w:rsidRPr="008002BD">
        <w:rPr>
          <w:rFonts w:ascii="Times New Roman" w:hAnsi="Times New Roman"/>
          <w:sz w:val="28"/>
          <w:szCs w:val="28"/>
        </w:rPr>
        <w:t xml:space="preserve"> год </w:t>
      </w:r>
    </w:p>
    <w:p w14:paraId="43F3C9B6" w14:textId="77777777" w:rsidR="00A4469B" w:rsidRPr="008002BD" w:rsidRDefault="00A4469B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8002BD">
        <w:rPr>
          <w:rFonts w:ascii="Times New Roman" w:hAnsi="Times New Roman"/>
          <w:sz w:val="28"/>
          <w:szCs w:val="28"/>
        </w:rPr>
        <w:t>в разрезе видов налогов и типов налоговых расходов</w:t>
      </w:r>
    </w:p>
    <w:p w14:paraId="7A8E11C5" w14:textId="77777777" w:rsidR="00A4469B" w:rsidRPr="008002BD" w:rsidRDefault="00A4469B" w:rsidP="00122C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</w:p>
    <w:tbl>
      <w:tblPr>
        <w:tblW w:w="10065" w:type="dxa"/>
        <w:tblInd w:w="-5" w:type="dxa"/>
        <w:tblLook w:val="00A0" w:firstRow="1" w:lastRow="0" w:firstColumn="1" w:lastColumn="0" w:noHBand="0" w:noVBand="0"/>
      </w:tblPr>
      <w:tblGrid>
        <w:gridCol w:w="689"/>
        <w:gridCol w:w="5905"/>
        <w:gridCol w:w="1911"/>
        <w:gridCol w:w="1560"/>
      </w:tblGrid>
      <w:tr w:rsidR="00A4469B" w:rsidRPr="008002BD" w14:paraId="2C14830A" w14:textId="77777777" w:rsidTr="00A76A86">
        <w:trPr>
          <w:trHeight w:val="302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BDC9" w14:textId="77777777" w:rsidR="00A4469B" w:rsidRPr="008002BD" w:rsidRDefault="00A4469B" w:rsidP="00E1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8E61" w14:textId="77777777" w:rsidR="00A4469B" w:rsidRPr="008002BD" w:rsidRDefault="00A4469B" w:rsidP="000D6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Наименование показателей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E837" w14:textId="5ED704DD" w:rsidR="00A4469B" w:rsidRPr="008002BD" w:rsidRDefault="00A4469B" w:rsidP="000D6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202</w:t>
            </w:r>
            <w:r w:rsidR="00843C5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</w:tr>
      <w:tr w:rsidR="00A4469B" w:rsidRPr="008002BD" w14:paraId="6849CEFE" w14:textId="77777777" w:rsidTr="00A76A86">
        <w:trPr>
          <w:trHeight w:val="687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D041" w14:textId="77777777" w:rsidR="00A4469B" w:rsidRPr="008002BD" w:rsidRDefault="00A4469B" w:rsidP="00E1203D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1B3E" w14:textId="77777777" w:rsidR="00A4469B" w:rsidRPr="008002BD" w:rsidRDefault="00A4469B" w:rsidP="00E1203D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D3E4" w14:textId="77777777" w:rsidR="00A4469B" w:rsidRPr="008002BD" w:rsidRDefault="00A4469B" w:rsidP="000D6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Количество налоговых расходов (ед.)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BBEC7" w14:textId="77777777" w:rsidR="00A4469B" w:rsidRPr="008002BD" w:rsidRDefault="00A4469B" w:rsidP="00E1203D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  Сумма </w:t>
            </w:r>
          </w:p>
          <w:p w14:paraId="07B28FF8" w14:textId="77777777" w:rsidR="00A4469B" w:rsidRPr="008002BD" w:rsidRDefault="00A4469B" w:rsidP="00561D9F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(тыс. руб.)</w:t>
            </w:r>
          </w:p>
        </w:tc>
      </w:tr>
      <w:tr w:rsidR="00A4469B" w:rsidRPr="008002BD" w14:paraId="03B5C723" w14:textId="77777777" w:rsidTr="00A76A86">
        <w:trPr>
          <w:trHeight w:val="12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E56D" w14:textId="77777777" w:rsidR="00A4469B" w:rsidRPr="00462CFB" w:rsidRDefault="00A4469B" w:rsidP="00E120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462CFB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C69CE" w14:textId="77777777" w:rsidR="00A4469B" w:rsidRPr="00462CFB" w:rsidRDefault="00A4469B" w:rsidP="007B76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462CFB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 xml:space="preserve">Всего налоговые расходы, в виде налоговых льгот, пониженных ставок, установленных решениями Совета депутатов городского поселения </w:t>
            </w:r>
            <w:r w:rsidR="00696EA5" w:rsidRPr="00462CFB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Барсово</w:t>
            </w:r>
            <w:r w:rsidRPr="00462CFB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 xml:space="preserve"> о местных налогах, из них: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3CA33" w14:textId="12331820" w:rsidR="00A4469B" w:rsidRPr="00462CFB" w:rsidRDefault="001031FF" w:rsidP="00E120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0A924" w14:textId="68E22911" w:rsidR="00A4469B" w:rsidRPr="00462CFB" w:rsidRDefault="00E92E59" w:rsidP="00E120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482</w:t>
            </w:r>
          </w:p>
        </w:tc>
      </w:tr>
      <w:tr w:rsidR="001E5B54" w:rsidRPr="008002BD" w14:paraId="793E244B" w14:textId="77777777" w:rsidTr="00A76A86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327A" w14:textId="77777777" w:rsidR="001E5B54" w:rsidRPr="008002BD" w:rsidRDefault="001E5B54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5588" w14:textId="77777777" w:rsidR="001E5B54" w:rsidRPr="008002BD" w:rsidRDefault="001E5B54" w:rsidP="001E5B5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Социальные налоговые расходы </w:t>
            </w:r>
          </w:p>
          <w:p w14:paraId="20A3E267" w14:textId="77777777" w:rsidR="001E5B54" w:rsidRPr="008002BD" w:rsidRDefault="001E5B54" w:rsidP="001E5B5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(соответствуют целям социально-экономической политики городского поселения Барсово,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15266" w14:textId="1F30BC75" w:rsidR="001E5B54" w:rsidRPr="008002BD" w:rsidRDefault="00E92E59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2E9BF" w14:textId="3A853035" w:rsidR="001E5B54" w:rsidRPr="008002BD" w:rsidRDefault="0099275B" w:rsidP="00E92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="00E92E59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35</w:t>
            </w:r>
          </w:p>
        </w:tc>
      </w:tr>
      <w:tr w:rsidR="001E5B54" w:rsidRPr="008002BD" w14:paraId="3C5393B9" w14:textId="77777777" w:rsidTr="00A76A86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3E44" w14:textId="77777777" w:rsidR="001E5B54" w:rsidRPr="008002BD" w:rsidRDefault="001E5B54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89BA1" w14:textId="77777777" w:rsidR="001E5B54" w:rsidRPr="008002BD" w:rsidRDefault="001E5B54" w:rsidP="001E5B5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Технические налоговые расходы</w:t>
            </w:r>
          </w:p>
          <w:p w14:paraId="68F76307" w14:textId="77777777" w:rsidR="001E5B54" w:rsidRPr="008002BD" w:rsidRDefault="001E5B54" w:rsidP="001E5B5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(соответствуют целям социально-экономической политики городского поселения Барсово,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EE0FA" w14:textId="77777777" w:rsidR="001E5B54" w:rsidRPr="008002BD" w:rsidRDefault="00462CFB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9C410" w14:textId="4969B1E4" w:rsidR="001E5B54" w:rsidRPr="008002BD" w:rsidRDefault="00E92E59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347</w:t>
            </w:r>
          </w:p>
        </w:tc>
      </w:tr>
      <w:tr w:rsidR="001031FF" w:rsidRPr="008002BD" w14:paraId="0E9C51C9" w14:textId="77777777" w:rsidTr="00A76A86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42B6" w14:textId="77777777" w:rsidR="001031FF" w:rsidRPr="00462CFB" w:rsidRDefault="001031FF" w:rsidP="001E5B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788CA" w14:textId="77777777" w:rsidR="001031FF" w:rsidRDefault="001031FF" w:rsidP="00E754A3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031F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Стимулирующие налоговые расходы</w:t>
            </w:r>
          </w:p>
          <w:p w14:paraId="2D6F3289" w14:textId="37C1A68A" w:rsidR="00E92E59" w:rsidRPr="001031FF" w:rsidRDefault="00E92E59" w:rsidP="00E754A3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92E59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(соответствуют целям социально-экономической политики городского поселения Барсово,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27356" w14:textId="32498874" w:rsidR="001031FF" w:rsidRPr="00E92E59" w:rsidRDefault="00E92E59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F5B3E" w14:textId="18E8CCD7" w:rsidR="001031FF" w:rsidRPr="00E92E59" w:rsidRDefault="00E92E59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1E5B54" w:rsidRPr="008002BD" w14:paraId="703431B7" w14:textId="77777777" w:rsidTr="00A76A86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E810" w14:textId="77777777" w:rsidR="001E5B54" w:rsidRPr="00462CFB" w:rsidRDefault="001E5B54" w:rsidP="001E5B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462CFB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18F12" w14:textId="5067F0C0" w:rsidR="001E5B54" w:rsidRPr="00462CFB" w:rsidRDefault="001E5B54" w:rsidP="00E754A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462CFB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Налоговые расходы, установленные</w:t>
            </w:r>
            <w:r w:rsidR="00C92F0F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 xml:space="preserve"> решением Совета депутатов от</w:t>
            </w:r>
            <w:r w:rsidRPr="00462CFB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 xml:space="preserve"> 14.10.2014 № 67 «О земельном налоге», из них: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A76B0" w14:textId="1B648031" w:rsidR="001E5B54" w:rsidRPr="00462CFB" w:rsidRDefault="00E92E59" w:rsidP="001E5B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80CE9" w14:textId="20A6263E" w:rsidR="001E5B54" w:rsidRPr="00462CFB" w:rsidRDefault="00E92E59" w:rsidP="001E5B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349</w:t>
            </w:r>
          </w:p>
        </w:tc>
      </w:tr>
      <w:tr w:rsidR="001E5B54" w:rsidRPr="008002BD" w14:paraId="0F66B229" w14:textId="77777777" w:rsidTr="00A76A86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290D" w14:textId="77777777" w:rsidR="001E5B54" w:rsidRPr="008002BD" w:rsidRDefault="001E5B54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9D09" w14:textId="77777777" w:rsidR="001E5B54" w:rsidRPr="008002BD" w:rsidRDefault="001E5B54" w:rsidP="001E5B5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Социальные</w:t>
            </w: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налоговые расходы</w:t>
            </w:r>
          </w:p>
          <w:p w14:paraId="3BA0166C" w14:textId="77777777" w:rsidR="001E5B54" w:rsidRPr="008002BD" w:rsidRDefault="001E5B54" w:rsidP="001E5B5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(соответствуют целям социально-экономической политики городского поселения Барсово,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8F0E6" w14:textId="77777777" w:rsidR="001E5B54" w:rsidRPr="001E5B54" w:rsidRDefault="00462CFB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E5BDB" w14:textId="64A6D60C" w:rsidR="001E5B54" w:rsidRPr="008002BD" w:rsidRDefault="00E92E59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1E5B54" w:rsidRPr="008002BD" w14:paraId="51F4454F" w14:textId="77777777" w:rsidTr="00A76A86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7AF3" w14:textId="77777777" w:rsidR="001E5B54" w:rsidRPr="008002BD" w:rsidRDefault="001E5B54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2B4FC" w14:textId="77777777" w:rsidR="001E5B54" w:rsidRPr="008002BD" w:rsidRDefault="001E5B54" w:rsidP="001E5B5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Технические налоговые расходы </w:t>
            </w:r>
          </w:p>
          <w:p w14:paraId="6416195C" w14:textId="77777777" w:rsidR="001E5B54" w:rsidRPr="008002BD" w:rsidRDefault="001E5B54" w:rsidP="001E5B5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(соответствуют целям социально-экономической политики городского поселения Барсово,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7DB54" w14:textId="77777777" w:rsidR="001E5B54" w:rsidRPr="008002BD" w:rsidRDefault="00462CFB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5F77C" w14:textId="7E92CA4F" w:rsidR="001E5B54" w:rsidRPr="008002BD" w:rsidRDefault="00E92E59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347</w:t>
            </w:r>
          </w:p>
        </w:tc>
      </w:tr>
      <w:tr w:rsidR="001031FF" w:rsidRPr="008002BD" w14:paraId="585F680A" w14:textId="77777777" w:rsidTr="008002BD">
        <w:trPr>
          <w:trHeight w:val="93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C17C" w14:textId="77777777" w:rsidR="001031FF" w:rsidRPr="00462CFB" w:rsidRDefault="001031FF" w:rsidP="001E5B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D273" w14:textId="77777777" w:rsidR="00E92E59" w:rsidRPr="00E92E59" w:rsidRDefault="00E92E59" w:rsidP="00E92E59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92E59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Стимулирующие налоговые расходы</w:t>
            </w:r>
          </w:p>
          <w:p w14:paraId="496FB4F2" w14:textId="3F85501C" w:rsidR="001031FF" w:rsidRPr="00462CFB" w:rsidRDefault="00E92E59" w:rsidP="00E92E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E92E59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(соответствуют целям социально-экономической политики городского поселения Барсово,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D8E57" w14:textId="2ECEA8F6" w:rsidR="001031FF" w:rsidRPr="00E92E59" w:rsidRDefault="00E92E59" w:rsidP="00462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A850F" w14:textId="53B2C68B" w:rsidR="001031FF" w:rsidRPr="00E92E59" w:rsidRDefault="00E92E59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92E59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1E5B54" w:rsidRPr="008002BD" w14:paraId="2F47EF49" w14:textId="77777777" w:rsidTr="008002BD">
        <w:trPr>
          <w:trHeight w:val="93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CBE1" w14:textId="77777777" w:rsidR="001E5B54" w:rsidRPr="00462CFB" w:rsidRDefault="001E5B54" w:rsidP="001E5B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462CFB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14AF5" w14:textId="77777777" w:rsidR="001E5B54" w:rsidRPr="00462CFB" w:rsidRDefault="001E5B54" w:rsidP="00E754A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462CFB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Налоговые расходы, установленные решением Совета депутатов от 21.11.2014 № 74 «О налоге на имущество физических лиц», из них: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57924" w14:textId="6F845A3D" w:rsidR="001E5B54" w:rsidRPr="00462CFB" w:rsidRDefault="0099275B" w:rsidP="00462C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50F47" w14:textId="6881F735" w:rsidR="001E5B54" w:rsidRPr="00462CFB" w:rsidRDefault="0099275B" w:rsidP="00E92E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  <w:r w:rsidR="00E92E59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33</w:t>
            </w:r>
          </w:p>
        </w:tc>
      </w:tr>
      <w:tr w:rsidR="00462CFB" w:rsidRPr="008002BD" w14:paraId="55BFA412" w14:textId="77777777" w:rsidTr="00A76A86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B51B" w14:textId="77777777" w:rsidR="00462CFB" w:rsidRPr="008002BD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39618" w14:textId="77777777" w:rsidR="00462CFB" w:rsidRPr="008002BD" w:rsidRDefault="00462CFB" w:rsidP="00462CFB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Социальные налоговые расходы</w:t>
            </w:r>
          </w:p>
          <w:p w14:paraId="18E1D390" w14:textId="77777777" w:rsidR="00462CFB" w:rsidRPr="008002BD" w:rsidRDefault="00462CFB" w:rsidP="00462CFB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(соответствуют целям социально-экономической политики городского поселения Барсово,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E01AC" w14:textId="77777777" w:rsidR="00462CFB" w:rsidRPr="008002BD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2F7F7" w14:textId="504497E9" w:rsidR="00462CFB" w:rsidRPr="008002BD" w:rsidRDefault="00E92E59" w:rsidP="00462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133</w:t>
            </w:r>
          </w:p>
        </w:tc>
      </w:tr>
    </w:tbl>
    <w:p w14:paraId="340626E6" w14:textId="51515B4E" w:rsidR="00A4469B" w:rsidRDefault="00A4469B" w:rsidP="00697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3C3">
        <w:rPr>
          <w:rFonts w:ascii="Times New Roman" w:hAnsi="Times New Roman"/>
          <w:sz w:val="28"/>
          <w:szCs w:val="28"/>
        </w:rPr>
        <w:lastRenderedPageBreak/>
        <w:t>Оценка эффективности действующих налоговых расходов</w:t>
      </w:r>
      <w:r w:rsidRPr="00697E14">
        <w:rPr>
          <w:rFonts w:ascii="Times New Roman" w:hAnsi="Times New Roman"/>
          <w:b/>
          <w:sz w:val="28"/>
          <w:szCs w:val="28"/>
        </w:rPr>
        <w:t xml:space="preserve"> </w:t>
      </w:r>
      <w:r w:rsidRPr="00697E14">
        <w:rPr>
          <w:rFonts w:ascii="Times New Roman" w:hAnsi="Times New Roman"/>
          <w:sz w:val="28"/>
          <w:szCs w:val="28"/>
        </w:rPr>
        <w:t>проведена отдельно по каждому налоговому расходу, соответствующему целям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E14">
        <w:rPr>
          <w:rFonts w:ascii="Times New Roman" w:hAnsi="Times New Roman"/>
          <w:sz w:val="28"/>
          <w:szCs w:val="28"/>
        </w:rPr>
        <w:t>социально</w:t>
      </w:r>
      <w:r w:rsidR="002436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697E14">
        <w:rPr>
          <w:rFonts w:ascii="Times New Roman" w:hAnsi="Times New Roman"/>
          <w:sz w:val="28"/>
          <w:szCs w:val="28"/>
        </w:rPr>
        <w:t xml:space="preserve"> экономической политики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696EA5">
        <w:rPr>
          <w:rFonts w:ascii="Times New Roman" w:hAnsi="Times New Roman"/>
          <w:sz w:val="28"/>
          <w:szCs w:val="28"/>
        </w:rPr>
        <w:t>Барсово</w:t>
      </w:r>
      <w:r w:rsidRPr="00697E14">
        <w:rPr>
          <w:rFonts w:ascii="Times New Roman" w:hAnsi="Times New Roman"/>
          <w:sz w:val="28"/>
          <w:szCs w:val="28"/>
        </w:rPr>
        <w:t>.</w:t>
      </w:r>
    </w:p>
    <w:p w14:paraId="6B0F0FA8" w14:textId="77777777" w:rsidR="00A4469B" w:rsidRDefault="00A4469B" w:rsidP="00697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BD46E0" w14:textId="77777777" w:rsidR="006A499F" w:rsidRDefault="006A499F" w:rsidP="00F033C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BD89286" w14:textId="5C5CB43F" w:rsidR="00A4469B" w:rsidRDefault="00A4469B" w:rsidP="00F033C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F033CA">
        <w:rPr>
          <w:rFonts w:ascii="Times New Roman" w:hAnsi="Times New Roman"/>
          <w:sz w:val="28"/>
          <w:szCs w:val="28"/>
        </w:rPr>
        <w:t xml:space="preserve">Оценка эффективности налоговых расходов </w:t>
      </w:r>
    </w:p>
    <w:p w14:paraId="7E79E722" w14:textId="77777777" w:rsidR="00A4469B" w:rsidRPr="00F033CA" w:rsidRDefault="00A4469B" w:rsidP="00F033C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F033CA">
        <w:rPr>
          <w:rFonts w:ascii="Times New Roman" w:hAnsi="Times New Roman"/>
          <w:sz w:val="28"/>
          <w:szCs w:val="28"/>
        </w:rPr>
        <w:t>по нал</w:t>
      </w:r>
      <w:r>
        <w:rPr>
          <w:rFonts w:ascii="Times New Roman" w:hAnsi="Times New Roman"/>
          <w:sz w:val="28"/>
          <w:szCs w:val="28"/>
        </w:rPr>
        <w:t>огу на имущество физических лиц</w:t>
      </w:r>
    </w:p>
    <w:p w14:paraId="25A4F5FE" w14:textId="77777777" w:rsidR="00A4469B" w:rsidRPr="00F033CA" w:rsidRDefault="00A4469B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A3FE8B" w14:textId="32DFE84F" w:rsidR="006A499F" w:rsidRDefault="00A4469B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033CA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33CA">
        <w:rPr>
          <w:rFonts w:ascii="Times New Roman" w:hAnsi="Times New Roman"/>
          <w:sz w:val="28"/>
          <w:szCs w:val="28"/>
        </w:rPr>
        <w:t xml:space="preserve">с решением </w:t>
      </w:r>
      <w:r>
        <w:rPr>
          <w:rFonts w:ascii="Times New Roman" w:hAnsi="Times New Roman"/>
          <w:sz w:val="28"/>
          <w:szCs w:val="28"/>
        </w:rPr>
        <w:t xml:space="preserve">Совета депутатов городского поселения </w:t>
      </w:r>
      <w:r w:rsidR="00696EA5">
        <w:rPr>
          <w:rFonts w:ascii="Times New Roman" w:hAnsi="Times New Roman"/>
          <w:sz w:val="28"/>
          <w:szCs w:val="28"/>
        </w:rPr>
        <w:t>Барсово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A7FDE" w:rsidRPr="008A7FDE">
        <w:rPr>
          <w:rFonts w:ascii="Times New Roman" w:hAnsi="Times New Roman"/>
          <w:sz w:val="28"/>
          <w:szCs w:val="28"/>
        </w:rPr>
        <w:t xml:space="preserve">21.11.2014 № 74 </w:t>
      </w:r>
      <w:r w:rsidRPr="00697E14">
        <w:rPr>
          <w:rFonts w:ascii="Times New Roman" w:hAnsi="Times New Roman"/>
          <w:sz w:val="28"/>
          <w:szCs w:val="28"/>
        </w:rPr>
        <w:t>«О налоге на имущество физических лиц</w:t>
      </w:r>
      <w:r>
        <w:rPr>
          <w:rFonts w:ascii="Times New Roman" w:hAnsi="Times New Roman"/>
          <w:sz w:val="28"/>
          <w:szCs w:val="28"/>
        </w:rPr>
        <w:t>» налогов</w:t>
      </w:r>
      <w:r w:rsidR="006A499F">
        <w:rPr>
          <w:rFonts w:ascii="Times New Roman" w:hAnsi="Times New Roman"/>
          <w:sz w:val="28"/>
          <w:szCs w:val="28"/>
        </w:rPr>
        <w:t>ые расходы предоставлены в виде</w:t>
      </w:r>
      <w:r>
        <w:rPr>
          <w:rFonts w:ascii="Times New Roman" w:hAnsi="Times New Roman"/>
          <w:sz w:val="28"/>
          <w:szCs w:val="28"/>
        </w:rPr>
        <w:t xml:space="preserve"> освобождения от уплаты </w:t>
      </w:r>
      <w:r w:rsidRPr="009E21C2">
        <w:rPr>
          <w:rFonts w:ascii="Times New Roman" w:hAnsi="Times New Roman"/>
          <w:sz w:val="28"/>
          <w:szCs w:val="28"/>
        </w:rPr>
        <w:t xml:space="preserve">налога </w:t>
      </w:r>
      <w:r w:rsidRPr="00F033CA">
        <w:rPr>
          <w:rFonts w:ascii="Times New Roman" w:hAnsi="Times New Roman"/>
          <w:sz w:val="28"/>
          <w:szCs w:val="28"/>
        </w:rPr>
        <w:t xml:space="preserve">на имущество физических лиц </w:t>
      </w:r>
      <w:r w:rsidRPr="009E21C2">
        <w:rPr>
          <w:rFonts w:ascii="Times New Roman" w:hAnsi="Times New Roman"/>
          <w:sz w:val="28"/>
          <w:szCs w:val="28"/>
        </w:rPr>
        <w:t>в размере 100%</w:t>
      </w:r>
      <w:r>
        <w:rPr>
          <w:rFonts w:ascii="Times New Roman" w:hAnsi="Times New Roman"/>
          <w:sz w:val="28"/>
          <w:szCs w:val="28"/>
        </w:rPr>
        <w:t xml:space="preserve"> </w:t>
      </w:r>
      <w:r w:rsidR="006A499F" w:rsidRPr="006A499F">
        <w:rPr>
          <w:rFonts w:ascii="Times New Roman" w:hAnsi="Times New Roman"/>
          <w:sz w:val="28"/>
          <w:szCs w:val="28"/>
        </w:rPr>
        <w:t>в отношении жилых домов, частей жилых домов, квартир, частей квартир, комнат дополнительно к льготам, предусмотренным статьей 407 Налогового кодекса Российской Федерации</w:t>
      </w:r>
      <w:r w:rsidR="006A499F">
        <w:rPr>
          <w:rFonts w:ascii="Times New Roman" w:hAnsi="Times New Roman"/>
          <w:sz w:val="28"/>
          <w:szCs w:val="28"/>
        </w:rPr>
        <w:t>:</w:t>
      </w:r>
      <w:proofErr w:type="gramEnd"/>
    </w:p>
    <w:p w14:paraId="2D330EE6" w14:textId="1E687450" w:rsidR="00A4469B" w:rsidRPr="00856291" w:rsidRDefault="006A499F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13C1" w:rsidRPr="008D13C1">
        <w:rPr>
          <w:rFonts w:ascii="Times New Roman" w:hAnsi="Times New Roman"/>
          <w:sz w:val="28"/>
          <w:szCs w:val="28"/>
        </w:rPr>
        <w:t xml:space="preserve">представителям коренных малочисленных народов Севера (ханты, манси, ненцы), проживающим в районах традиционного проживания малочисленных народов </w:t>
      </w:r>
      <w:r w:rsidR="008D13C1" w:rsidRPr="00856291">
        <w:rPr>
          <w:rFonts w:ascii="Times New Roman" w:hAnsi="Times New Roman"/>
          <w:color w:val="000000" w:themeColor="text1"/>
          <w:sz w:val="28"/>
          <w:szCs w:val="28"/>
        </w:rPr>
        <w:t>Севера</w:t>
      </w:r>
      <w:r w:rsidR="00A4469B" w:rsidRPr="0085629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ACF5C75" w14:textId="2C8B5977" w:rsidR="00A4469B" w:rsidRPr="00856291" w:rsidRDefault="00856291" w:rsidP="008562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6291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A4469B" w:rsidRPr="0085629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D13C1" w:rsidRPr="008562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лицам, не достигшим возраста восемнадцати лет (совершеннолетия)</w:t>
      </w:r>
      <w:r w:rsidR="006A499F" w:rsidRPr="0085629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B34E823" w14:textId="08A4AEDB" w:rsidR="00A4469B" w:rsidRPr="00856291" w:rsidRDefault="00A4469B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6291">
        <w:rPr>
          <w:rFonts w:ascii="Times New Roman" w:hAnsi="Times New Roman"/>
          <w:sz w:val="28"/>
          <w:szCs w:val="28"/>
        </w:rPr>
        <w:t>Воспользовались налоговыми расходами в 202</w:t>
      </w:r>
      <w:r w:rsidR="00843C5B" w:rsidRPr="00856291">
        <w:rPr>
          <w:rFonts w:ascii="Times New Roman" w:hAnsi="Times New Roman"/>
          <w:sz w:val="28"/>
          <w:szCs w:val="28"/>
        </w:rPr>
        <w:t>3</w:t>
      </w:r>
      <w:r w:rsidRPr="00856291">
        <w:rPr>
          <w:rFonts w:ascii="Times New Roman" w:hAnsi="Times New Roman"/>
          <w:sz w:val="28"/>
          <w:szCs w:val="28"/>
        </w:rPr>
        <w:t xml:space="preserve"> году </w:t>
      </w:r>
      <w:r w:rsidR="006A499F" w:rsidRPr="00856291">
        <w:rPr>
          <w:rFonts w:ascii="Times New Roman" w:hAnsi="Times New Roman"/>
          <w:sz w:val="28"/>
          <w:szCs w:val="28"/>
        </w:rPr>
        <w:t>4</w:t>
      </w:r>
      <w:r w:rsidR="00E92E59" w:rsidRPr="00856291">
        <w:rPr>
          <w:rFonts w:ascii="Times New Roman" w:hAnsi="Times New Roman"/>
          <w:sz w:val="28"/>
          <w:szCs w:val="28"/>
        </w:rPr>
        <w:t>71</w:t>
      </w:r>
      <w:r w:rsidR="00E93790" w:rsidRPr="00856291">
        <w:rPr>
          <w:rFonts w:ascii="Times New Roman" w:hAnsi="Times New Roman"/>
          <w:sz w:val="28"/>
          <w:szCs w:val="28"/>
        </w:rPr>
        <w:t xml:space="preserve"> </w:t>
      </w:r>
      <w:r w:rsidRPr="00856291">
        <w:rPr>
          <w:rFonts w:ascii="Times New Roman" w:hAnsi="Times New Roman"/>
          <w:sz w:val="28"/>
          <w:szCs w:val="28"/>
        </w:rPr>
        <w:t>налогоплательщик.</w:t>
      </w:r>
    </w:p>
    <w:p w14:paraId="77BA6AF7" w14:textId="5BDCD139" w:rsidR="00A4469B" w:rsidRPr="00856291" w:rsidRDefault="00A4469B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6291">
        <w:rPr>
          <w:rFonts w:ascii="Times New Roman" w:hAnsi="Times New Roman"/>
          <w:sz w:val="28"/>
          <w:szCs w:val="28"/>
        </w:rPr>
        <w:t xml:space="preserve">Оценка эффективности проведена по </w:t>
      </w:r>
      <w:r w:rsidR="006A499F" w:rsidRPr="00856291">
        <w:rPr>
          <w:rFonts w:ascii="Times New Roman" w:hAnsi="Times New Roman"/>
          <w:sz w:val="28"/>
          <w:szCs w:val="28"/>
        </w:rPr>
        <w:t>2 социальным</w:t>
      </w:r>
      <w:r w:rsidRPr="00856291">
        <w:rPr>
          <w:rFonts w:ascii="Times New Roman" w:hAnsi="Times New Roman"/>
          <w:sz w:val="28"/>
          <w:szCs w:val="28"/>
        </w:rPr>
        <w:t xml:space="preserve"> налоговым расходам</w:t>
      </w:r>
      <w:r w:rsidR="006A499F" w:rsidRPr="00856291">
        <w:rPr>
          <w:rFonts w:ascii="Times New Roman" w:hAnsi="Times New Roman"/>
          <w:sz w:val="28"/>
          <w:szCs w:val="28"/>
        </w:rPr>
        <w:t>.</w:t>
      </w:r>
      <w:r w:rsidRPr="00856291">
        <w:rPr>
          <w:rFonts w:ascii="Times New Roman" w:hAnsi="Times New Roman"/>
          <w:sz w:val="28"/>
          <w:szCs w:val="28"/>
        </w:rPr>
        <w:t xml:space="preserve">          </w:t>
      </w:r>
      <w:r w:rsidR="006A499F" w:rsidRPr="00856291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45A68748" w14:textId="77777777" w:rsidR="00A4469B" w:rsidRPr="00856291" w:rsidRDefault="00A4469B" w:rsidP="00D1435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14:paraId="4D99E2B8" w14:textId="77777777" w:rsidR="00A4469B" w:rsidRPr="00856291" w:rsidRDefault="00A4469B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6291">
        <w:rPr>
          <w:rFonts w:ascii="Times New Roman" w:hAnsi="Times New Roman"/>
          <w:sz w:val="28"/>
          <w:szCs w:val="28"/>
          <w:u w:val="single"/>
        </w:rPr>
        <w:t>Социальные налоговые расходы</w:t>
      </w:r>
      <w:r w:rsidRPr="00856291">
        <w:rPr>
          <w:rFonts w:ascii="Times New Roman" w:hAnsi="Times New Roman"/>
          <w:sz w:val="28"/>
          <w:szCs w:val="28"/>
        </w:rPr>
        <w:t>, в виде освобождения от уплаты налога на имущество физических лиц в размере 100% отдельных категорий граждан:</w:t>
      </w:r>
    </w:p>
    <w:p w14:paraId="239B9585" w14:textId="2039F785" w:rsidR="00A4469B" w:rsidRPr="00856291" w:rsidRDefault="006A499F" w:rsidP="003257E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6291">
        <w:rPr>
          <w:rFonts w:ascii="Times New Roman" w:hAnsi="Times New Roman"/>
          <w:sz w:val="28"/>
          <w:szCs w:val="28"/>
        </w:rPr>
        <w:t>1. Представители</w:t>
      </w:r>
      <w:r w:rsidR="00A4469B" w:rsidRPr="00856291">
        <w:rPr>
          <w:rFonts w:ascii="Times New Roman" w:hAnsi="Times New Roman"/>
          <w:sz w:val="28"/>
          <w:szCs w:val="28"/>
        </w:rPr>
        <w:t xml:space="preserve"> коренных малочисленных народов Севера (ханты, манси, ненцы), проживающие в районах традиционного проживания малочисленных народов Север</w:t>
      </w:r>
      <w:r w:rsidR="00FE4268" w:rsidRPr="00856291">
        <w:rPr>
          <w:rFonts w:ascii="Times New Roman" w:hAnsi="Times New Roman"/>
          <w:sz w:val="28"/>
          <w:szCs w:val="28"/>
        </w:rPr>
        <w:t>а. Объём налогового ра</w:t>
      </w:r>
      <w:bookmarkStart w:id="0" w:name="_GoBack"/>
      <w:bookmarkEnd w:id="0"/>
      <w:r w:rsidR="00FE4268" w:rsidRPr="00856291">
        <w:rPr>
          <w:rFonts w:ascii="Times New Roman" w:hAnsi="Times New Roman"/>
          <w:sz w:val="28"/>
          <w:szCs w:val="28"/>
        </w:rPr>
        <w:t xml:space="preserve">схода – </w:t>
      </w:r>
      <w:r w:rsidR="0066793A" w:rsidRPr="00856291">
        <w:rPr>
          <w:rFonts w:ascii="Times New Roman" w:hAnsi="Times New Roman"/>
          <w:sz w:val="28"/>
          <w:szCs w:val="28"/>
        </w:rPr>
        <w:t>3</w:t>
      </w:r>
      <w:r w:rsidR="00A4469B" w:rsidRPr="00856291">
        <w:rPr>
          <w:rFonts w:ascii="Times New Roman" w:hAnsi="Times New Roman"/>
          <w:sz w:val="28"/>
          <w:szCs w:val="28"/>
        </w:rPr>
        <w:t xml:space="preserve"> тыс. рублей, восполь</w:t>
      </w:r>
      <w:r w:rsidR="00FE4268" w:rsidRPr="00856291">
        <w:rPr>
          <w:rFonts w:ascii="Times New Roman" w:hAnsi="Times New Roman"/>
          <w:sz w:val="28"/>
          <w:szCs w:val="28"/>
        </w:rPr>
        <w:t xml:space="preserve">зовались налоговыми расходами </w:t>
      </w:r>
      <w:r w:rsidRPr="00856291">
        <w:rPr>
          <w:rFonts w:ascii="Times New Roman" w:hAnsi="Times New Roman"/>
          <w:sz w:val="28"/>
          <w:szCs w:val="28"/>
        </w:rPr>
        <w:t>3</w:t>
      </w:r>
      <w:r w:rsidR="00A4469B" w:rsidRPr="00856291">
        <w:rPr>
          <w:rFonts w:ascii="Times New Roman" w:hAnsi="Times New Roman"/>
          <w:sz w:val="28"/>
          <w:szCs w:val="28"/>
        </w:rPr>
        <w:t xml:space="preserve"> налогоплательщик</w:t>
      </w:r>
      <w:r w:rsidRPr="00856291">
        <w:rPr>
          <w:rFonts w:ascii="Times New Roman" w:hAnsi="Times New Roman"/>
          <w:sz w:val="28"/>
          <w:szCs w:val="28"/>
        </w:rPr>
        <w:t>а</w:t>
      </w:r>
      <w:r w:rsidR="00A4469B" w:rsidRPr="00856291">
        <w:rPr>
          <w:rFonts w:ascii="Times New Roman" w:hAnsi="Times New Roman"/>
          <w:sz w:val="28"/>
          <w:szCs w:val="28"/>
        </w:rPr>
        <w:t>.</w:t>
      </w:r>
    </w:p>
    <w:p w14:paraId="22C3DFA4" w14:textId="1CACF48B" w:rsidR="00A4469B" w:rsidRPr="00856291" w:rsidRDefault="00A4469B" w:rsidP="00E029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6291">
        <w:rPr>
          <w:rFonts w:ascii="Times New Roman" w:hAnsi="Times New Roman"/>
          <w:sz w:val="28"/>
          <w:szCs w:val="28"/>
        </w:rPr>
        <w:t>2.</w:t>
      </w:r>
      <w:r w:rsidR="00EC5908" w:rsidRPr="00856291">
        <w:rPr>
          <w:rFonts w:ascii="Times New Roman" w:hAnsi="Times New Roman"/>
          <w:sz w:val="28"/>
          <w:szCs w:val="28"/>
        </w:rPr>
        <w:t xml:space="preserve"> </w:t>
      </w:r>
      <w:r w:rsidR="008D13C1" w:rsidRPr="00856291">
        <w:rPr>
          <w:rFonts w:ascii="Times New Roman" w:hAnsi="Times New Roman"/>
          <w:color w:val="000000" w:themeColor="text1"/>
          <w:sz w:val="28"/>
          <w:szCs w:val="28"/>
        </w:rPr>
        <w:t>Лица, не достигшие возраста восемнадцати лет (совершеннолетия)</w:t>
      </w:r>
      <w:r w:rsidRPr="00856291">
        <w:rPr>
          <w:rFonts w:ascii="Times New Roman" w:hAnsi="Times New Roman"/>
          <w:color w:val="000000" w:themeColor="text1"/>
          <w:sz w:val="28"/>
          <w:szCs w:val="28"/>
        </w:rPr>
        <w:t xml:space="preserve">. Объём налогового расхода – </w:t>
      </w:r>
      <w:r w:rsidR="006A499F" w:rsidRPr="0085629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6793A" w:rsidRPr="00856291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856291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воспользовались налоговыми</w:t>
      </w:r>
      <w:r w:rsidR="00EC5908" w:rsidRPr="00856291">
        <w:rPr>
          <w:rFonts w:ascii="Times New Roman" w:hAnsi="Times New Roman"/>
          <w:color w:val="000000" w:themeColor="text1"/>
          <w:sz w:val="28"/>
          <w:szCs w:val="28"/>
        </w:rPr>
        <w:t xml:space="preserve"> расходами </w:t>
      </w:r>
      <w:r w:rsidR="006A499F" w:rsidRPr="0085629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6793A" w:rsidRPr="00856291">
        <w:rPr>
          <w:rFonts w:ascii="Times New Roman" w:hAnsi="Times New Roman"/>
          <w:color w:val="000000" w:themeColor="text1"/>
          <w:sz w:val="28"/>
          <w:szCs w:val="28"/>
        </w:rPr>
        <w:t>68</w:t>
      </w:r>
      <w:r w:rsidR="00EC5908" w:rsidRPr="00856291">
        <w:rPr>
          <w:rFonts w:ascii="Times New Roman" w:hAnsi="Times New Roman"/>
          <w:color w:val="000000" w:themeColor="text1"/>
          <w:sz w:val="28"/>
          <w:szCs w:val="28"/>
        </w:rPr>
        <w:t xml:space="preserve"> налогоплательщик</w:t>
      </w:r>
      <w:r w:rsidR="00FE4268" w:rsidRPr="00856291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85629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F6765A0" w14:textId="18F6D5C9" w:rsidR="00A4469B" w:rsidRPr="00856291" w:rsidRDefault="00A4469B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6291">
        <w:rPr>
          <w:rFonts w:ascii="Times New Roman" w:hAnsi="Times New Roman"/>
          <w:color w:val="000000" w:themeColor="text1"/>
          <w:sz w:val="28"/>
          <w:szCs w:val="28"/>
        </w:rPr>
        <w:t>По совокупности значений критериев, используемых для оценки эффективности, действие 2 социальных налоговых расходов в 202</w:t>
      </w:r>
      <w:r w:rsidR="004753F6" w:rsidRPr="0085629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56291">
        <w:rPr>
          <w:rFonts w:ascii="Times New Roman" w:hAnsi="Times New Roman"/>
          <w:color w:val="000000" w:themeColor="text1"/>
          <w:sz w:val="28"/>
          <w:szCs w:val="28"/>
        </w:rPr>
        <w:t xml:space="preserve"> году признано эффективным:</w:t>
      </w:r>
    </w:p>
    <w:p w14:paraId="4CB29D2A" w14:textId="1774E374" w:rsidR="00A4469B" w:rsidRPr="00856291" w:rsidRDefault="00A4469B" w:rsidP="00E029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5629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562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соответствуют</w:t>
      </w:r>
      <w:r w:rsidRPr="00856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562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стратегической цели 3.2 «Обеспечение защиты экономических интересов граждан»</w:t>
      </w:r>
      <w:r w:rsidRPr="00856291">
        <w:rPr>
          <w:rFonts w:ascii="Times New Roman" w:hAnsi="Times New Roman"/>
          <w:color w:val="000000" w:themeColor="text1"/>
          <w:sz w:val="28"/>
          <w:szCs w:val="28"/>
        </w:rPr>
        <w:t xml:space="preserve"> стратегии социально-экономического развития Сургутского района до 2030 года,</w:t>
      </w:r>
      <w:r w:rsidR="00EC5908" w:rsidRPr="008562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целям социально-экономической политики городского поселения </w:t>
      </w:r>
      <w:proofErr w:type="gramStart"/>
      <w:r w:rsidR="00696EA5" w:rsidRPr="008562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Барсово</w:t>
      </w:r>
      <w:proofErr w:type="gramEnd"/>
      <w:r w:rsidRPr="00856291">
        <w:rPr>
          <w:rFonts w:ascii="Times New Roman" w:hAnsi="Times New Roman"/>
          <w:color w:val="000000" w:themeColor="text1"/>
          <w:sz w:val="28"/>
          <w:szCs w:val="28"/>
        </w:rPr>
        <w:t xml:space="preserve"> так как действие </w:t>
      </w:r>
      <w:r w:rsidRPr="008562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налоговых расходов способствуют созданию условий для роста благосостояния граждан – получателей мер социальной поддержки, поддержке уровня их материальной обеспеченности и социальной защищенности, росту уровня и качества жизни, путём повышения уровня доходов за счёт снижения налоговой нагрузки;</w:t>
      </w:r>
    </w:p>
    <w:p w14:paraId="7B443FA0" w14:textId="797E2708" w:rsidR="00A4469B" w:rsidRPr="00256090" w:rsidRDefault="00A4469B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6291">
        <w:rPr>
          <w:rFonts w:ascii="Times New Roman" w:hAnsi="Times New Roman"/>
          <w:color w:val="000000" w:themeColor="text1"/>
          <w:sz w:val="28"/>
          <w:szCs w:val="28"/>
        </w:rPr>
        <w:t>- уровень востребованности составил 100 % (</w:t>
      </w:r>
      <w:r w:rsidR="006A499F" w:rsidRPr="0085629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6793A" w:rsidRPr="00856291">
        <w:rPr>
          <w:rFonts w:ascii="Times New Roman" w:hAnsi="Times New Roman"/>
          <w:color w:val="000000" w:themeColor="text1"/>
          <w:sz w:val="28"/>
          <w:szCs w:val="28"/>
        </w:rPr>
        <w:t>71</w:t>
      </w:r>
      <w:r w:rsidRPr="00856291">
        <w:rPr>
          <w:rFonts w:ascii="Times New Roman" w:hAnsi="Times New Roman"/>
          <w:color w:val="000000" w:themeColor="text1"/>
          <w:sz w:val="28"/>
          <w:szCs w:val="28"/>
        </w:rPr>
        <w:t xml:space="preserve"> налогоплательщик воспользовал</w:t>
      </w:r>
      <w:r w:rsidR="008D13C1" w:rsidRPr="00856291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Pr="00856291">
        <w:rPr>
          <w:rFonts w:ascii="Times New Roman" w:hAnsi="Times New Roman"/>
          <w:color w:val="000000" w:themeColor="text1"/>
          <w:sz w:val="28"/>
          <w:szCs w:val="28"/>
        </w:rPr>
        <w:t xml:space="preserve"> правом освобождения </w:t>
      </w:r>
      <w:r w:rsidRPr="00256090">
        <w:rPr>
          <w:rFonts w:ascii="Times New Roman" w:hAnsi="Times New Roman"/>
          <w:sz w:val="28"/>
          <w:szCs w:val="28"/>
        </w:rPr>
        <w:t>от уплаты налога).</w:t>
      </w:r>
    </w:p>
    <w:p w14:paraId="0449E87F" w14:textId="77777777" w:rsidR="00A4469B" w:rsidRPr="00256090" w:rsidRDefault="00A4469B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56090">
        <w:rPr>
          <w:rFonts w:ascii="Times New Roman" w:hAnsi="Times New Roman"/>
          <w:sz w:val="28"/>
          <w:szCs w:val="28"/>
        </w:rPr>
        <w:lastRenderedPageBreak/>
        <w:t>Освобождение от налогообложения физических лиц данных категории не носит экономического характера.</w:t>
      </w:r>
      <w:r w:rsidRPr="00256090">
        <w:t xml:space="preserve"> </w:t>
      </w:r>
      <w:r w:rsidRPr="00256090">
        <w:rPr>
          <w:rFonts w:ascii="Times New Roman" w:hAnsi="Times New Roman"/>
          <w:sz w:val="28"/>
          <w:szCs w:val="28"/>
        </w:rPr>
        <w:t>По итогам оценки предлагается налоговые расходы признать эффективными и сохранить в последующие периоды.</w:t>
      </w:r>
    </w:p>
    <w:p w14:paraId="2268FDEC" w14:textId="77777777" w:rsidR="00A4469B" w:rsidRPr="00256090" w:rsidRDefault="00A4469B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30E1F989" w14:textId="77777777" w:rsidR="00A4469B" w:rsidRPr="00256090" w:rsidRDefault="00A4469B" w:rsidP="004276A2">
      <w:pPr>
        <w:jc w:val="center"/>
        <w:rPr>
          <w:rFonts w:ascii="Times New Roman" w:hAnsi="Times New Roman"/>
          <w:sz w:val="28"/>
          <w:szCs w:val="28"/>
        </w:rPr>
      </w:pPr>
      <w:r w:rsidRPr="00256090">
        <w:rPr>
          <w:rFonts w:ascii="Times New Roman" w:hAnsi="Times New Roman"/>
          <w:sz w:val="28"/>
          <w:szCs w:val="28"/>
        </w:rPr>
        <w:t xml:space="preserve">Оценка эффективности налоговых расходов по земельному налогу </w:t>
      </w:r>
    </w:p>
    <w:p w14:paraId="05B6FB37" w14:textId="19333494" w:rsidR="005B00A4" w:rsidRDefault="00A4469B" w:rsidP="00867A25">
      <w:pPr>
        <w:spacing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56090"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городского поселения </w:t>
      </w:r>
      <w:r w:rsidR="00696EA5">
        <w:rPr>
          <w:rFonts w:ascii="Times New Roman" w:hAnsi="Times New Roman"/>
          <w:sz w:val="28"/>
          <w:szCs w:val="28"/>
        </w:rPr>
        <w:t>Барсово</w:t>
      </w:r>
      <w:r w:rsidR="00867A25">
        <w:rPr>
          <w:rFonts w:ascii="Times New Roman" w:hAnsi="Times New Roman"/>
          <w:sz w:val="28"/>
          <w:szCs w:val="28"/>
        </w:rPr>
        <w:t xml:space="preserve"> от 14.10.</w:t>
      </w:r>
      <w:r w:rsidRPr="00256090">
        <w:rPr>
          <w:rFonts w:ascii="Times New Roman" w:hAnsi="Times New Roman"/>
          <w:sz w:val="28"/>
          <w:szCs w:val="28"/>
        </w:rPr>
        <w:t>201</w:t>
      </w:r>
      <w:r w:rsidR="00867A25">
        <w:rPr>
          <w:rFonts w:ascii="Times New Roman" w:hAnsi="Times New Roman"/>
          <w:sz w:val="28"/>
          <w:szCs w:val="28"/>
        </w:rPr>
        <w:t>4</w:t>
      </w:r>
      <w:r w:rsidRPr="00256090">
        <w:rPr>
          <w:rFonts w:ascii="Times New Roman" w:hAnsi="Times New Roman"/>
          <w:sz w:val="28"/>
          <w:szCs w:val="28"/>
        </w:rPr>
        <w:t xml:space="preserve"> № </w:t>
      </w:r>
      <w:r w:rsidR="00867A25">
        <w:rPr>
          <w:rFonts w:ascii="Times New Roman" w:hAnsi="Times New Roman"/>
          <w:sz w:val="28"/>
          <w:szCs w:val="28"/>
        </w:rPr>
        <w:t>67</w:t>
      </w:r>
      <w:r w:rsidR="005B00A4">
        <w:rPr>
          <w:rFonts w:ascii="Times New Roman" w:hAnsi="Times New Roman"/>
          <w:sz w:val="28"/>
          <w:szCs w:val="28"/>
        </w:rPr>
        <w:t xml:space="preserve"> «О земельном налоге»:</w:t>
      </w:r>
    </w:p>
    <w:p w14:paraId="7B16D326" w14:textId="664A8C4F" w:rsidR="006A499F" w:rsidRDefault="005B00A4" w:rsidP="00867A25">
      <w:pPr>
        <w:spacing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4469B" w:rsidRPr="00256090">
        <w:rPr>
          <w:rFonts w:ascii="Times New Roman" w:hAnsi="Times New Roman"/>
          <w:sz w:val="28"/>
          <w:szCs w:val="28"/>
        </w:rPr>
        <w:t>налоговые расходы предоставлены</w:t>
      </w:r>
      <w:r w:rsidR="00867A25">
        <w:rPr>
          <w:rFonts w:ascii="Times New Roman" w:hAnsi="Times New Roman"/>
          <w:sz w:val="28"/>
          <w:szCs w:val="28"/>
        </w:rPr>
        <w:t xml:space="preserve"> </w:t>
      </w:r>
      <w:r w:rsidR="00867A25" w:rsidRPr="00867A25">
        <w:rPr>
          <w:rFonts w:ascii="Times New Roman" w:hAnsi="Times New Roman"/>
          <w:sz w:val="28"/>
          <w:szCs w:val="28"/>
        </w:rPr>
        <w:t>в виде освобождения от уплаты зе</w:t>
      </w:r>
      <w:r w:rsidR="00867A25">
        <w:rPr>
          <w:rFonts w:ascii="Times New Roman" w:hAnsi="Times New Roman"/>
          <w:sz w:val="28"/>
          <w:szCs w:val="28"/>
        </w:rPr>
        <w:t>мельного налога в размере 100%</w:t>
      </w:r>
      <w:r w:rsidR="006A499F">
        <w:rPr>
          <w:rFonts w:ascii="Times New Roman" w:hAnsi="Times New Roman"/>
          <w:sz w:val="28"/>
          <w:szCs w:val="28"/>
        </w:rPr>
        <w:t>:</w:t>
      </w:r>
    </w:p>
    <w:p w14:paraId="68CC2641" w14:textId="13135BE7" w:rsidR="00867A25" w:rsidRDefault="006A499F" w:rsidP="00867A25">
      <w:pPr>
        <w:spacing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67A25">
        <w:rPr>
          <w:rFonts w:ascii="Times New Roman" w:hAnsi="Times New Roman"/>
          <w:sz w:val="28"/>
          <w:szCs w:val="28"/>
        </w:rPr>
        <w:t xml:space="preserve"> о</w:t>
      </w:r>
      <w:r w:rsidR="00867A25" w:rsidRPr="00867A25">
        <w:rPr>
          <w:rFonts w:ascii="Times New Roman" w:hAnsi="Times New Roman"/>
          <w:sz w:val="28"/>
          <w:szCs w:val="28"/>
        </w:rPr>
        <w:t>рганизациям</w:t>
      </w:r>
      <w:r w:rsidR="00867A25">
        <w:rPr>
          <w:rFonts w:ascii="Times New Roman" w:hAnsi="Times New Roman"/>
          <w:sz w:val="28"/>
          <w:szCs w:val="28"/>
        </w:rPr>
        <w:t>,</w:t>
      </w:r>
      <w:r w:rsidR="00867A25" w:rsidRPr="00867A25">
        <w:rPr>
          <w:rFonts w:ascii="Times New Roman" w:hAnsi="Times New Roman"/>
          <w:sz w:val="28"/>
          <w:szCs w:val="28"/>
        </w:rPr>
        <w:t xml:space="preserve"> учредителем которых являются органы местного самоуправлени</w:t>
      </w:r>
      <w:r w:rsidR="0021352E">
        <w:rPr>
          <w:rFonts w:ascii="Times New Roman" w:hAnsi="Times New Roman"/>
          <w:sz w:val="28"/>
          <w:szCs w:val="28"/>
        </w:rPr>
        <w:t>я городского поселения Барсово</w:t>
      </w:r>
      <w:r w:rsidR="00867A25" w:rsidRPr="00867A25">
        <w:rPr>
          <w:rFonts w:ascii="Times New Roman" w:hAnsi="Times New Roman"/>
          <w:sz w:val="28"/>
          <w:szCs w:val="28"/>
        </w:rPr>
        <w:t xml:space="preserve"> в отношении земельных участков, предоставленных для оказания услуг в сфере культур</w:t>
      </w:r>
      <w:r w:rsidR="00867A25">
        <w:rPr>
          <w:rFonts w:ascii="Times New Roman" w:hAnsi="Times New Roman"/>
          <w:sz w:val="28"/>
          <w:szCs w:val="28"/>
        </w:rPr>
        <w:t>ы, физической культуры и спорта;</w:t>
      </w:r>
    </w:p>
    <w:p w14:paraId="7AE47CD4" w14:textId="333209C6" w:rsidR="00867A25" w:rsidRDefault="00867A25" w:rsidP="00867A25">
      <w:pPr>
        <w:spacing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67A25">
        <w:rPr>
          <w:rFonts w:ascii="Times New Roman" w:hAnsi="Times New Roman"/>
          <w:sz w:val="28"/>
          <w:szCs w:val="28"/>
        </w:rPr>
        <w:t>рганам местного самоуправлени</w:t>
      </w:r>
      <w:r w:rsidR="0021352E">
        <w:rPr>
          <w:rFonts w:ascii="Times New Roman" w:hAnsi="Times New Roman"/>
          <w:sz w:val="28"/>
          <w:szCs w:val="28"/>
        </w:rPr>
        <w:t>я городского поселения Барсово</w:t>
      </w:r>
      <w:r w:rsidRPr="00867A25">
        <w:rPr>
          <w:rFonts w:ascii="Times New Roman" w:hAnsi="Times New Roman"/>
          <w:sz w:val="28"/>
          <w:szCs w:val="28"/>
        </w:rPr>
        <w:t xml:space="preserve"> в отношении земельных участков, используемых ими для непосредственного выполн</w:t>
      </w:r>
      <w:r>
        <w:rPr>
          <w:rFonts w:ascii="Times New Roman" w:hAnsi="Times New Roman"/>
          <w:sz w:val="28"/>
          <w:szCs w:val="28"/>
        </w:rPr>
        <w:t>ения возложенных на них функций;</w:t>
      </w:r>
    </w:p>
    <w:p w14:paraId="2A95BC77" w14:textId="35362921" w:rsidR="00867A25" w:rsidRDefault="00867A25" w:rsidP="00867A25">
      <w:pPr>
        <w:spacing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867A25">
        <w:rPr>
          <w:rFonts w:ascii="Times New Roman" w:hAnsi="Times New Roman"/>
          <w:sz w:val="28"/>
          <w:szCs w:val="28"/>
        </w:rPr>
        <w:t>етеранам и инвалидам Великой Отечественной войны, а также гражданам, на которых законодательством распространены социальные гарантии и льготы участни</w:t>
      </w:r>
      <w:r w:rsidR="004979FE">
        <w:rPr>
          <w:rFonts w:ascii="Times New Roman" w:hAnsi="Times New Roman"/>
          <w:sz w:val="28"/>
          <w:szCs w:val="28"/>
        </w:rPr>
        <w:t>ков Великой Отечественной войны</w:t>
      </w:r>
      <w:r w:rsidR="005B00A4">
        <w:rPr>
          <w:rFonts w:ascii="Times New Roman" w:hAnsi="Times New Roman"/>
          <w:sz w:val="28"/>
          <w:szCs w:val="28"/>
        </w:rPr>
        <w:t>.</w:t>
      </w:r>
    </w:p>
    <w:p w14:paraId="06CB2CAF" w14:textId="3E1EC96B" w:rsidR="005B00A4" w:rsidRDefault="005B00A4" w:rsidP="00867A25">
      <w:pPr>
        <w:spacing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B00A4">
        <w:rPr>
          <w:rFonts w:ascii="Times New Roman" w:hAnsi="Times New Roman"/>
          <w:sz w:val="28"/>
          <w:szCs w:val="28"/>
        </w:rPr>
        <w:t xml:space="preserve">) налоговые расходы предоставлены в виде освобождения от уплаты земельного налога в размере </w:t>
      </w:r>
      <w:r>
        <w:rPr>
          <w:rFonts w:ascii="Times New Roman" w:hAnsi="Times New Roman"/>
          <w:sz w:val="28"/>
          <w:szCs w:val="28"/>
        </w:rPr>
        <w:t>50</w:t>
      </w:r>
      <w:r w:rsidRPr="005B00A4">
        <w:rPr>
          <w:rFonts w:ascii="Times New Roman" w:hAnsi="Times New Roman"/>
          <w:sz w:val="28"/>
          <w:szCs w:val="28"/>
        </w:rPr>
        <w:t>%:</w:t>
      </w:r>
    </w:p>
    <w:p w14:paraId="33429692" w14:textId="6AA51603" w:rsidR="004979FE" w:rsidRDefault="004979FE" w:rsidP="00867A25">
      <w:pPr>
        <w:spacing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4979FE">
        <w:rPr>
          <w:rFonts w:ascii="Times New Roman" w:hAnsi="Times New Roman"/>
          <w:sz w:val="28"/>
          <w:szCs w:val="28"/>
        </w:rPr>
        <w:t>ккредитова</w:t>
      </w:r>
      <w:r>
        <w:rPr>
          <w:rFonts w:ascii="Times New Roman" w:hAnsi="Times New Roman"/>
          <w:sz w:val="28"/>
          <w:szCs w:val="28"/>
        </w:rPr>
        <w:t>нным организациям, осуществляющ</w:t>
      </w:r>
      <w:r w:rsidRPr="004979FE">
        <w:rPr>
          <w:rFonts w:ascii="Times New Roman" w:hAnsi="Times New Roman"/>
          <w:sz w:val="28"/>
          <w:szCs w:val="28"/>
        </w:rPr>
        <w:t>им деятельность в сфере информационно-коммуникационных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14:paraId="4D6BE6FD" w14:textId="1DC671AE" w:rsidR="00A4469B" w:rsidRPr="00256090" w:rsidRDefault="004979FE" w:rsidP="00AB60B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79FE">
        <w:rPr>
          <w:rFonts w:ascii="Times New Roman" w:hAnsi="Times New Roman"/>
          <w:sz w:val="28"/>
          <w:szCs w:val="28"/>
        </w:rPr>
        <w:t xml:space="preserve">Воспользовались налоговыми расходами в 2023 году </w:t>
      </w:r>
      <w:r>
        <w:rPr>
          <w:rFonts w:ascii="Times New Roman" w:hAnsi="Times New Roman"/>
          <w:sz w:val="28"/>
          <w:szCs w:val="28"/>
        </w:rPr>
        <w:t>4</w:t>
      </w:r>
      <w:r w:rsidRPr="004979FE">
        <w:rPr>
          <w:rFonts w:ascii="Times New Roman" w:hAnsi="Times New Roman"/>
          <w:sz w:val="28"/>
          <w:szCs w:val="28"/>
        </w:rPr>
        <w:t xml:space="preserve"> налогоплательщик</w:t>
      </w:r>
      <w:r>
        <w:rPr>
          <w:rFonts w:ascii="Times New Roman" w:hAnsi="Times New Roman"/>
          <w:sz w:val="28"/>
          <w:szCs w:val="28"/>
        </w:rPr>
        <w:t>а</w:t>
      </w:r>
      <w:r w:rsidRPr="004979FE">
        <w:rPr>
          <w:rFonts w:ascii="Times New Roman" w:hAnsi="Times New Roman"/>
          <w:sz w:val="28"/>
          <w:szCs w:val="28"/>
        </w:rPr>
        <w:t>.</w:t>
      </w:r>
    </w:p>
    <w:p w14:paraId="3F8955DF" w14:textId="627DF8CF" w:rsidR="00A4469B" w:rsidRPr="00256090" w:rsidRDefault="00A4469B" w:rsidP="00AB60B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6090">
        <w:rPr>
          <w:rFonts w:ascii="Times New Roman" w:hAnsi="Times New Roman"/>
          <w:sz w:val="28"/>
          <w:szCs w:val="28"/>
        </w:rPr>
        <w:t xml:space="preserve">Оценка эффективности проведена по </w:t>
      </w:r>
      <w:r w:rsidR="004979FE">
        <w:rPr>
          <w:rFonts w:ascii="Times New Roman" w:hAnsi="Times New Roman"/>
          <w:sz w:val="28"/>
          <w:szCs w:val="28"/>
        </w:rPr>
        <w:t>4</w:t>
      </w:r>
      <w:r w:rsidRPr="00256090">
        <w:rPr>
          <w:rFonts w:ascii="Times New Roman" w:hAnsi="Times New Roman"/>
          <w:sz w:val="28"/>
          <w:szCs w:val="28"/>
        </w:rPr>
        <w:t xml:space="preserve"> налоговым расходам (</w:t>
      </w:r>
      <w:r w:rsidR="00906CF4">
        <w:rPr>
          <w:rFonts w:ascii="Times New Roman" w:hAnsi="Times New Roman"/>
          <w:sz w:val="28"/>
          <w:szCs w:val="28"/>
        </w:rPr>
        <w:t>2</w:t>
      </w:r>
      <w:r w:rsidR="004979FE">
        <w:rPr>
          <w:rFonts w:ascii="Times New Roman" w:hAnsi="Times New Roman"/>
          <w:sz w:val="28"/>
          <w:szCs w:val="28"/>
        </w:rPr>
        <w:t xml:space="preserve"> техническим, </w:t>
      </w:r>
      <w:r w:rsidRPr="00256090">
        <w:rPr>
          <w:rFonts w:ascii="Times New Roman" w:hAnsi="Times New Roman"/>
          <w:sz w:val="28"/>
          <w:szCs w:val="28"/>
        </w:rPr>
        <w:t>1 с</w:t>
      </w:r>
      <w:r w:rsidR="00906CF4">
        <w:rPr>
          <w:rFonts w:ascii="Times New Roman" w:hAnsi="Times New Roman"/>
          <w:sz w:val="28"/>
          <w:szCs w:val="28"/>
        </w:rPr>
        <w:t>оциальному</w:t>
      </w:r>
      <w:r w:rsidR="004979FE">
        <w:rPr>
          <w:rFonts w:ascii="Times New Roman" w:hAnsi="Times New Roman"/>
          <w:sz w:val="28"/>
          <w:szCs w:val="28"/>
        </w:rPr>
        <w:t xml:space="preserve"> и 1 стимулирующему</w:t>
      </w:r>
      <w:r w:rsidRPr="00256090">
        <w:rPr>
          <w:rFonts w:ascii="Times New Roman" w:hAnsi="Times New Roman"/>
          <w:sz w:val="28"/>
          <w:szCs w:val="28"/>
        </w:rPr>
        <w:t>).</w:t>
      </w:r>
    </w:p>
    <w:p w14:paraId="12B01D50" w14:textId="77777777" w:rsidR="00A4469B" w:rsidRPr="00256090" w:rsidRDefault="00A4469B" w:rsidP="004150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9613C9D" w14:textId="77777777" w:rsidR="00A4469B" w:rsidRPr="00256090" w:rsidRDefault="00A4469B" w:rsidP="009852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56090">
        <w:rPr>
          <w:rFonts w:ascii="Times New Roman" w:hAnsi="Times New Roman"/>
          <w:sz w:val="28"/>
          <w:szCs w:val="28"/>
          <w:u w:val="single"/>
        </w:rPr>
        <w:t xml:space="preserve">Технические налоговые расходы: </w:t>
      </w:r>
      <w:r w:rsidRPr="00256090">
        <w:rPr>
          <w:rFonts w:ascii="Times New Roman" w:hAnsi="Times New Roman"/>
          <w:sz w:val="28"/>
          <w:szCs w:val="28"/>
        </w:rPr>
        <w:t xml:space="preserve"> </w:t>
      </w:r>
    </w:p>
    <w:p w14:paraId="725F0F80" w14:textId="77777777" w:rsidR="00A4469B" w:rsidRPr="00256090" w:rsidRDefault="00A4469B" w:rsidP="009852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56090">
        <w:rPr>
          <w:rFonts w:ascii="Times New Roman" w:hAnsi="Times New Roman"/>
          <w:sz w:val="28"/>
          <w:szCs w:val="28"/>
        </w:rPr>
        <w:t>1. Освобождение от уплаты земельного налога в размере 100%, организаци</w:t>
      </w:r>
      <w:r w:rsidR="002356D6">
        <w:rPr>
          <w:rFonts w:ascii="Times New Roman" w:hAnsi="Times New Roman"/>
          <w:sz w:val="28"/>
          <w:szCs w:val="28"/>
        </w:rPr>
        <w:t>й</w:t>
      </w:r>
      <w:r w:rsidRPr="00256090">
        <w:rPr>
          <w:rFonts w:ascii="Times New Roman" w:hAnsi="Times New Roman"/>
          <w:sz w:val="28"/>
          <w:szCs w:val="28"/>
        </w:rPr>
        <w:t xml:space="preserve">, </w:t>
      </w:r>
      <w:r w:rsidR="00906CF4" w:rsidRPr="00906CF4">
        <w:rPr>
          <w:rFonts w:ascii="Times New Roman" w:hAnsi="Times New Roman"/>
          <w:sz w:val="28"/>
          <w:szCs w:val="28"/>
        </w:rPr>
        <w:t>учредителем которых являются органы местного самоуправлени</w:t>
      </w:r>
      <w:r w:rsidR="00906CF4">
        <w:rPr>
          <w:rFonts w:ascii="Times New Roman" w:hAnsi="Times New Roman"/>
          <w:sz w:val="28"/>
          <w:szCs w:val="28"/>
        </w:rPr>
        <w:t>я городского поселения Барсово,</w:t>
      </w:r>
      <w:r w:rsidR="00906CF4" w:rsidRPr="00906CF4">
        <w:rPr>
          <w:rFonts w:ascii="Times New Roman" w:hAnsi="Times New Roman"/>
          <w:sz w:val="28"/>
          <w:szCs w:val="28"/>
        </w:rPr>
        <w:t xml:space="preserve"> в отношении земельных участков, предоставленных для оказания услуг в сфере культуры, физической культуры и спорта</w:t>
      </w:r>
      <w:r w:rsidRPr="00256090">
        <w:rPr>
          <w:rFonts w:ascii="Times New Roman" w:hAnsi="Times New Roman"/>
          <w:sz w:val="28"/>
          <w:szCs w:val="28"/>
        </w:rPr>
        <w:t>.</w:t>
      </w:r>
    </w:p>
    <w:p w14:paraId="0BEB2D7F" w14:textId="3B94BFFC" w:rsidR="00297831" w:rsidRDefault="00A4469B" w:rsidP="00EC59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6090">
        <w:rPr>
          <w:rFonts w:ascii="Times New Roman" w:hAnsi="Times New Roman"/>
          <w:sz w:val="28"/>
          <w:szCs w:val="28"/>
        </w:rPr>
        <w:t xml:space="preserve">Объём налогового расхода – </w:t>
      </w:r>
      <w:r w:rsidR="00297831">
        <w:rPr>
          <w:rFonts w:ascii="Times New Roman" w:hAnsi="Times New Roman"/>
          <w:sz w:val="28"/>
          <w:szCs w:val="28"/>
        </w:rPr>
        <w:t>347</w:t>
      </w:r>
      <w:r w:rsidRPr="00256090">
        <w:rPr>
          <w:rFonts w:ascii="Times New Roman" w:hAnsi="Times New Roman"/>
          <w:sz w:val="28"/>
          <w:szCs w:val="28"/>
        </w:rPr>
        <w:t xml:space="preserve"> тыс. рублей, </w:t>
      </w:r>
      <w:r w:rsidR="00297831" w:rsidRPr="00297831">
        <w:rPr>
          <w:rFonts w:ascii="Times New Roman" w:hAnsi="Times New Roman"/>
          <w:sz w:val="28"/>
          <w:szCs w:val="28"/>
        </w:rPr>
        <w:t>воспол</w:t>
      </w:r>
      <w:r w:rsidR="00297831">
        <w:rPr>
          <w:rFonts w:ascii="Times New Roman" w:hAnsi="Times New Roman"/>
          <w:sz w:val="28"/>
          <w:szCs w:val="28"/>
        </w:rPr>
        <w:t>ьзовался налоговыми расходами 1 налогоплательщик</w:t>
      </w:r>
      <w:r w:rsidR="00297831" w:rsidRPr="00297831">
        <w:rPr>
          <w:rFonts w:ascii="Times New Roman" w:hAnsi="Times New Roman"/>
          <w:sz w:val="28"/>
          <w:szCs w:val="28"/>
        </w:rPr>
        <w:t>.</w:t>
      </w:r>
    </w:p>
    <w:p w14:paraId="65FE03C2" w14:textId="583D26AB" w:rsidR="00906CF4" w:rsidRDefault="00EC5908" w:rsidP="00EC59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5908">
        <w:rPr>
          <w:rFonts w:ascii="Times New Roman" w:hAnsi="Times New Roman"/>
          <w:sz w:val="28"/>
          <w:szCs w:val="28"/>
        </w:rPr>
        <w:t xml:space="preserve">2. Освобождение от уплаты земельного налога в размере 100% </w:t>
      </w:r>
      <w:r w:rsidR="00906CF4">
        <w:rPr>
          <w:rFonts w:ascii="Times New Roman" w:hAnsi="Times New Roman"/>
          <w:sz w:val="28"/>
          <w:szCs w:val="28"/>
        </w:rPr>
        <w:t>органов</w:t>
      </w:r>
      <w:r w:rsidR="00906CF4" w:rsidRPr="00906CF4">
        <w:rPr>
          <w:rFonts w:ascii="Times New Roman" w:hAnsi="Times New Roman"/>
          <w:sz w:val="28"/>
          <w:szCs w:val="28"/>
        </w:rPr>
        <w:t xml:space="preserve"> местного самоуправления городского поселения Барсово в отношении земельных участков, используемых ими для непосредственного выполнения возложенных на них функций</w:t>
      </w:r>
      <w:r w:rsidR="00906CF4">
        <w:rPr>
          <w:rFonts w:ascii="Times New Roman" w:hAnsi="Times New Roman"/>
          <w:sz w:val="28"/>
          <w:szCs w:val="28"/>
        </w:rPr>
        <w:t xml:space="preserve">. </w:t>
      </w:r>
    </w:p>
    <w:p w14:paraId="5CE30C3B" w14:textId="77777777" w:rsidR="000B2863" w:rsidRDefault="00906CF4" w:rsidP="000B28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6CF4">
        <w:rPr>
          <w:rFonts w:ascii="Times New Roman" w:hAnsi="Times New Roman"/>
          <w:sz w:val="28"/>
          <w:szCs w:val="28"/>
        </w:rPr>
        <w:t>Объём налогового расхода – 0 тыс. рублей, никто из налогоплательщиков не во</w:t>
      </w:r>
      <w:r w:rsidR="000B2863">
        <w:rPr>
          <w:rFonts w:ascii="Times New Roman" w:hAnsi="Times New Roman"/>
          <w:sz w:val="28"/>
          <w:szCs w:val="28"/>
        </w:rPr>
        <w:t xml:space="preserve">спользовался налоговым расходом </w:t>
      </w:r>
      <w:r w:rsidR="000B2863" w:rsidRPr="000B2863">
        <w:rPr>
          <w:rFonts w:ascii="Times New Roman" w:hAnsi="Times New Roman"/>
          <w:sz w:val="28"/>
          <w:szCs w:val="28"/>
        </w:rPr>
        <w:t>в виду отсутствия в собственности земельных участков, подлежащих налогообложению.</w:t>
      </w:r>
    </w:p>
    <w:p w14:paraId="2D311457" w14:textId="4F134A27" w:rsidR="00297831" w:rsidRDefault="00297831" w:rsidP="000B286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7831">
        <w:rPr>
          <w:rFonts w:ascii="Times New Roman" w:hAnsi="Times New Roman"/>
          <w:sz w:val="28"/>
          <w:szCs w:val="28"/>
        </w:rPr>
        <w:t xml:space="preserve">По совокупности значений критериев, используемых для </w:t>
      </w:r>
      <w:r w:rsidR="004D5A5D">
        <w:rPr>
          <w:rFonts w:ascii="Times New Roman" w:hAnsi="Times New Roman"/>
          <w:sz w:val="28"/>
          <w:szCs w:val="28"/>
        </w:rPr>
        <w:t>оценки эффективности, действие</w:t>
      </w:r>
      <w:r w:rsidRPr="00297831">
        <w:rPr>
          <w:rFonts w:ascii="Times New Roman" w:hAnsi="Times New Roman"/>
          <w:sz w:val="28"/>
          <w:szCs w:val="28"/>
        </w:rPr>
        <w:t xml:space="preserve"> </w:t>
      </w:r>
      <w:r w:rsidR="005B00A4">
        <w:rPr>
          <w:rFonts w:ascii="Times New Roman" w:hAnsi="Times New Roman"/>
          <w:sz w:val="28"/>
          <w:szCs w:val="28"/>
        </w:rPr>
        <w:t>технических</w:t>
      </w:r>
      <w:r w:rsidRPr="00297831">
        <w:rPr>
          <w:rFonts w:ascii="Times New Roman" w:hAnsi="Times New Roman"/>
          <w:sz w:val="28"/>
          <w:szCs w:val="28"/>
        </w:rPr>
        <w:t xml:space="preserve"> налоговых расходов в</w:t>
      </w:r>
      <w:r w:rsidR="004D5A5D">
        <w:rPr>
          <w:rFonts w:ascii="Times New Roman" w:hAnsi="Times New Roman"/>
          <w:sz w:val="28"/>
          <w:szCs w:val="28"/>
        </w:rPr>
        <w:t xml:space="preserve"> 2023 году признано эффективным.</w:t>
      </w:r>
    </w:p>
    <w:p w14:paraId="116FDC51" w14:textId="77777777" w:rsidR="000B2863" w:rsidRPr="000B2863" w:rsidRDefault="00687C84" w:rsidP="000B286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налоговых</w:t>
      </w:r>
      <w:r w:rsidR="000B2863" w:rsidRPr="000B2863">
        <w:rPr>
          <w:rFonts w:ascii="Times New Roman" w:hAnsi="Times New Roman"/>
          <w:sz w:val="28"/>
          <w:szCs w:val="28"/>
        </w:rPr>
        <w:t xml:space="preserve"> расход</w:t>
      </w:r>
      <w:r>
        <w:rPr>
          <w:rFonts w:ascii="Times New Roman" w:hAnsi="Times New Roman"/>
          <w:sz w:val="28"/>
          <w:szCs w:val="28"/>
        </w:rPr>
        <w:t>ов</w:t>
      </w:r>
      <w:r w:rsidR="000B2863" w:rsidRPr="000B2863">
        <w:rPr>
          <w:rFonts w:ascii="Times New Roman" w:hAnsi="Times New Roman"/>
          <w:sz w:val="28"/>
          <w:szCs w:val="28"/>
        </w:rPr>
        <w:t xml:space="preserve"> </w:t>
      </w:r>
      <w:r w:rsidR="000B2863" w:rsidRPr="000B2863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выражается в оптимизации расходов местного бюджета на уплату местных налогов, сокращении встречных финансовых потоков, а </w:t>
      </w:r>
      <w:r w:rsidR="000B2863" w:rsidRPr="000B28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также способствует повышению </w:t>
      </w:r>
      <w:proofErr w:type="gramStart"/>
      <w:r w:rsidR="000B2863" w:rsidRPr="000B2863">
        <w:rPr>
          <w:rFonts w:ascii="Times New Roman" w:eastAsia="Times New Roman" w:hAnsi="Times New Roman"/>
          <w:sz w:val="28"/>
          <w:szCs w:val="28"/>
          <w:lang w:eastAsia="ru-RU"/>
        </w:rPr>
        <w:t>уровня достижения результатов деятельности органов местного самоуправления</w:t>
      </w:r>
      <w:proofErr w:type="gramEnd"/>
      <w:r w:rsidR="000B2863" w:rsidRPr="000B286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решении вопросов местного значения</w:t>
      </w:r>
      <w:r w:rsidR="000B2863" w:rsidRPr="000B2863">
        <w:rPr>
          <w:rFonts w:ascii="Times New Roman" w:hAnsi="Times New Roman"/>
          <w:sz w:val="28"/>
          <w:szCs w:val="28"/>
        </w:rPr>
        <w:t>, что соответствует стратегической цели 3.3: «</w:t>
      </w:r>
      <w:proofErr w:type="gramStart"/>
      <w:r w:rsidR="000B2863" w:rsidRPr="000B2863">
        <w:rPr>
          <w:rFonts w:ascii="Times New Roman" w:hAnsi="Times New Roman"/>
          <w:sz w:val="28"/>
          <w:szCs w:val="28"/>
        </w:rPr>
        <w:t>Эффективное</w:t>
      </w:r>
      <w:proofErr w:type="gramEnd"/>
      <w:r w:rsidR="000B2863" w:rsidRPr="000B2863">
        <w:rPr>
          <w:rFonts w:ascii="Times New Roman" w:hAnsi="Times New Roman"/>
          <w:sz w:val="28"/>
          <w:szCs w:val="28"/>
        </w:rPr>
        <w:t xml:space="preserve"> муниципальное управление» стратегии социально-экономического развития Сургутского района до 2030 года, целям социально-экономической политики </w:t>
      </w:r>
      <w:r w:rsidRPr="00687C84">
        <w:rPr>
          <w:rFonts w:ascii="Times New Roman" w:hAnsi="Times New Roman"/>
          <w:sz w:val="28"/>
          <w:szCs w:val="28"/>
        </w:rPr>
        <w:t>городского поселения Барсово</w:t>
      </w:r>
      <w:r w:rsidR="000B2863" w:rsidRPr="000B2863">
        <w:rPr>
          <w:rFonts w:ascii="Times New Roman" w:hAnsi="Times New Roman"/>
          <w:sz w:val="28"/>
          <w:szCs w:val="28"/>
        </w:rPr>
        <w:t>.</w:t>
      </w:r>
    </w:p>
    <w:p w14:paraId="0B63B7BE" w14:textId="2D28BC8F" w:rsidR="000B2863" w:rsidRPr="000B2863" w:rsidRDefault="007F0400" w:rsidP="000B286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оценки куратора</w:t>
      </w:r>
      <w:r w:rsidR="000B2863" w:rsidRPr="000B2863">
        <w:rPr>
          <w:rFonts w:ascii="Times New Roman" w:hAnsi="Times New Roman"/>
          <w:sz w:val="28"/>
          <w:szCs w:val="28"/>
        </w:rPr>
        <w:t>м предлагается</w:t>
      </w:r>
      <w:r w:rsidR="004D5A5D">
        <w:rPr>
          <w:rFonts w:ascii="Times New Roman" w:hAnsi="Times New Roman"/>
          <w:sz w:val="28"/>
          <w:szCs w:val="28"/>
        </w:rPr>
        <w:t xml:space="preserve"> </w:t>
      </w:r>
      <w:r w:rsidR="004D5A5D" w:rsidRPr="000B2863">
        <w:rPr>
          <w:rFonts w:ascii="Times New Roman" w:hAnsi="Times New Roman"/>
          <w:sz w:val="28"/>
          <w:szCs w:val="28"/>
        </w:rPr>
        <w:t>сохранить</w:t>
      </w:r>
      <w:r w:rsidR="000B2863" w:rsidRPr="000B2863">
        <w:rPr>
          <w:rFonts w:ascii="Times New Roman" w:hAnsi="Times New Roman"/>
          <w:sz w:val="28"/>
          <w:szCs w:val="28"/>
        </w:rPr>
        <w:t xml:space="preserve"> налоговы</w:t>
      </w:r>
      <w:r w:rsidR="00687C84">
        <w:rPr>
          <w:rFonts w:ascii="Times New Roman" w:hAnsi="Times New Roman"/>
          <w:sz w:val="28"/>
          <w:szCs w:val="28"/>
        </w:rPr>
        <w:t>е</w:t>
      </w:r>
      <w:r w:rsidR="000B2863" w:rsidRPr="000B2863">
        <w:rPr>
          <w:rFonts w:ascii="Times New Roman" w:hAnsi="Times New Roman"/>
          <w:sz w:val="28"/>
          <w:szCs w:val="28"/>
        </w:rPr>
        <w:t xml:space="preserve"> расход</w:t>
      </w:r>
      <w:r w:rsidR="00687C84">
        <w:rPr>
          <w:rFonts w:ascii="Times New Roman" w:hAnsi="Times New Roman"/>
          <w:sz w:val="28"/>
          <w:szCs w:val="28"/>
        </w:rPr>
        <w:t>ы</w:t>
      </w:r>
      <w:r w:rsidR="000B2863" w:rsidRPr="000B2863">
        <w:rPr>
          <w:rFonts w:ascii="Times New Roman" w:hAnsi="Times New Roman"/>
          <w:sz w:val="28"/>
          <w:szCs w:val="28"/>
        </w:rPr>
        <w:t>, так как льгот</w:t>
      </w:r>
      <w:r w:rsidR="00687C84">
        <w:rPr>
          <w:rFonts w:ascii="Times New Roman" w:hAnsi="Times New Roman"/>
          <w:sz w:val="28"/>
          <w:szCs w:val="28"/>
        </w:rPr>
        <w:t>ы</w:t>
      </w:r>
      <w:r w:rsidR="000B2863" w:rsidRPr="000B2863">
        <w:rPr>
          <w:rFonts w:ascii="Times New Roman" w:hAnsi="Times New Roman"/>
          <w:sz w:val="28"/>
          <w:szCs w:val="28"/>
        </w:rPr>
        <w:t xml:space="preserve"> соответству</w:t>
      </w:r>
      <w:r w:rsidR="00687C84">
        <w:rPr>
          <w:rFonts w:ascii="Times New Roman" w:hAnsi="Times New Roman"/>
          <w:sz w:val="28"/>
          <w:szCs w:val="28"/>
        </w:rPr>
        <w:t>ю</w:t>
      </w:r>
      <w:r w:rsidR="000B2863" w:rsidRPr="000B2863">
        <w:rPr>
          <w:rFonts w:ascii="Times New Roman" w:hAnsi="Times New Roman"/>
          <w:sz w:val="28"/>
          <w:szCs w:val="28"/>
        </w:rPr>
        <w:t xml:space="preserve">т цели социально - экономической политики </w:t>
      </w:r>
      <w:r w:rsidR="00687C84" w:rsidRPr="00687C84">
        <w:rPr>
          <w:rFonts w:ascii="Times New Roman" w:hAnsi="Times New Roman"/>
          <w:sz w:val="28"/>
          <w:szCs w:val="28"/>
        </w:rPr>
        <w:t>городского поселения Барсово</w:t>
      </w:r>
      <w:r w:rsidR="000B2863" w:rsidRPr="000B2863">
        <w:rPr>
          <w:rFonts w:ascii="Times New Roman" w:hAnsi="Times New Roman"/>
          <w:sz w:val="28"/>
          <w:szCs w:val="28"/>
        </w:rPr>
        <w:t xml:space="preserve"> по повышению </w:t>
      </w:r>
      <w:proofErr w:type="gramStart"/>
      <w:r w:rsidR="000B2863" w:rsidRPr="000B2863">
        <w:rPr>
          <w:rFonts w:ascii="Times New Roman" w:hAnsi="Times New Roman"/>
          <w:sz w:val="28"/>
          <w:szCs w:val="28"/>
        </w:rPr>
        <w:t>уровня достижения результатов деятельности органов местного самоуправления</w:t>
      </w:r>
      <w:proofErr w:type="gramEnd"/>
      <w:r w:rsidR="000B2863" w:rsidRPr="000B2863">
        <w:rPr>
          <w:rFonts w:ascii="Times New Roman" w:hAnsi="Times New Roman"/>
          <w:sz w:val="28"/>
          <w:szCs w:val="28"/>
        </w:rPr>
        <w:t xml:space="preserve"> в решении вопросов местного значения, может быть востребована в последующие периоды.</w:t>
      </w:r>
    </w:p>
    <w:p w14:paraId="0B8C9CDD" w14:textId="77777777" w:rsidR="00523D44" w:rsidRDefault="00523D44" w:rsidP="009708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C6A7D8A" w14:textId="77777777" w:rsidR="0045148E" w:rsidRPr="00D105F9" w:rsidRDefault="00D105F9" w:rsidP="009708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F9">
        <w:rPr>
          <w:rFonts w:ascii="Times New Roman" w:hAnsi="Times New Roman"/>
          <w:sz w:val="28"/>
          <w:szCs w:val="28"/>
          <w:u w:val="single"/>
        </w:rPr>
        <w:t>Социальный налоговый расход</w:t>
      </w:r>
      <w:r w:rsidRPr="00116EEB">
        <w:rPr>
          <w:rFonts w:ascii="Times New Roman" w:hAnsi="Times New Roman"/>
          <w:sz w:val="28"/>
          <w:szCs w:val="28"/>
        </w:rPr>
        <w:t xml:space="preserve"> </w:t>
      </w:r>
      <w:r w:rsidRPr="00D105F9">
        <w:rPr>
          <w:rFonts w:ascii="Times New Roman" w:hAnsi="Times New Roman"/>
          <w:sz w:val="28"/>
          <w:szCs w:val="28"/>
        </w:rPr>
        <w:t>в виде освобождения от уплаты з</w:t>
      </w:r>
      <w:r>
        <w:rPr>
          <w:rFonts w:ascii="Times New Roman" w:hAnsi="Times New Roman"/>
          <w:sz w:val="28"/>
          <w:szCs w:val="28"/>
        </w:rPr>
        <w:t>емельного налога в размере 100% ветеранов</w:t>
      </w:r>
      <w:r w:rsidRPr="00D105F9">
        <w:rPr>
          <w:rFonts w:ascii="Times New Roman" w:hAnsi="Times New Roman"/>
          <w:sz w:val="28"/>
          <w:szCs w:val="28"/>
        </w:rPr>
        <w:t xml:space="preserve"> и инвалид</w:t>
      </w:r>
      <w:r>
        <w:rPr>
          <w:rFonts w:ascii="Times New Roman" w:hAnsi="Times New Roman"/>
          <w:sz w:val="28"/>
          <w:szCs w:val="28"/>
        </w:rPr>
        <w:t>ов</w:t>
      </w:r>
      <w:r w:rsidRPr="00D105F9">
        <w:rPr>
          <w:rFonts w:ascii="Times New Roman" w:hAnsi="Times New Roman"/>
          <w:sz w:val="28"/>
          <w:szCs w:val="28"/>
        </w:rPr>
        <w:t xml:space="preserve"> Великой Отечественной войны, а также граждан, на которых законодательством распространены социальные гарантии и льготы участников Великой Отечественной войны.</w:t>
      </w:r>
    </w:p>
    <w:p w14:paraId="0C5ED3E7" w14:textId="202FCD78" w:rsidR="00D105F9" w:rsidRDefault="00D105F9" w:rsidP="0081770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105F9">
        <w:rPr>
          <w:rFonts w:ascii="Times New Roman" w:hAnsi="Times New Roman"/>
          <w:sz w:val="28"/>
          <w:szCs w:val="28"/>
        </w:rPr>
        <w:t xml:space="preserve">Объем налогового расхода – </w:t>
      </w:r>
      <w:r w:rsidR="00297831">
        <w:rPr>
          <w:rFonts w:ascii="Times New Roman" w:hAnsi="Times New Roman"/>
          <w:sz w:val="28"/>
          <w:szCs w:val="28"/>
        </w:rPr>
        <w:t>2</w:t>
      </w:r>
      <w:r w:rsidRPr="00D105F9">
        <w:rPr>
          <w:rFonts w:ascii="Times New Roman" w:hAnsi="Times New Roman"/>
          <w:sz w:val="28"/>
          <w:szCs w:val="28"/>
        </w:rPr>
        <w:t xml:space="preserve"> тыс. рублей, </w:t>
      </w:r>
      <w:r w:rsidR="00297831" w:rsidRPr="00297831">
        <w:rPr>
          <w:rFonts w:ascii="Times New Roman" w:hAnsi="Times New Roman"/>
          <w:sz w:val="28"/>
          <w:szCs w:val="28"/>
        </w:rPr>
        <w:t>воспользовались налоговым</w:t>
      </w:r>
      <w:r w:rsidR="00297831">
        <w:rPr>
          <w:rFonts w:ascii="Times New Roman" w:hAnsi="Times New Roman"/>
          <w:sz w:val="28"/>
          <w:szCs w:val="28"/>
        </w:rPr>
        <w:t>и расходами 3 налогоплательщика</w:t>
      </w:r>
      <w:r w:rsidR="00E72390" w:rsidRPr="00256090">
        <w:rPr>
          <w:rFonts w:ascii="Times New Roman" w:hAnsi="Times New Roman"/>
          <w:sz w:val="28"/>
          <w:szCs w:val="28"/>
        </w:rPr>
        <w:t>.</w:t>
      </w:r>
    </w:p>
    <w:p w14:paraId="1A4B814C" w14:textId="77777777" w:rsidR="00421286" w:rsidRPr="00856291" w:rsidRDefault="00421286" w:rsidP="004212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6291">
        <w:rPr>
          <w:rFonts w:ascii="Times New Roman" w:hAnsi="Times New Roman"/>
          <w:color w:val="000000" w:themeColor="text1"/>
          <w:sz w:val="28"/>
          <w:szCs w:val="28"/>
        </w:rPr>
        <w:t>По совокупности значений критериев, используемых для оценки эффективности, действие налогового расхода в 2023 году признано эффективным:</w:t>
      </w:r>
    </w:p>
    <w:p w14:paraId="5DABFA4D" w14:textId="0BAFC80B" w:rsidR="00421286" w:rsidRPr="00856291" w:rsidRDefault="00421286" w:rsidP="004212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6291">
        <w:rPr>
          <w:rFonts w:ascii="Times New Roman" w:hAnsi="Times New Roman"/>
          <w:color w:val="000000" w:themeColor="text1"/>
          <w:sz w:val="28"/>
          <w:szCs w:val="28"/>
        </w:rPr>
        <w:t xml:space="preserve">- соответствует стратегической цели 3.2 «Обеспечение защиты экономических интересов граждан» стратегии социально-экономического развития Сургутского района до 2030 года, целям социально-экономической политики городского поселения </w:t>
      </w:r>
      <w:proofErr w:type="gramStart"/>
      <w:r w:rsidRPr="00856291">
        <w:rPr>
          <w:rFonts w:ascii="Times New Roman" w:hAnsi="Times New Roman"/>
          <w:color w:val="000000" w:themeColor="text1"/>
          <w:sz w:val="28"/>
          <w:szCs w:val="28"/>
        </w:rPr>
        <w:t>Барсово</w:t>
      </w:r>
      <w:proofErr w:type="gramEnd"/>
      <w:r w:rsidRPr="00856291">
        <w:rPr>
          <w:rFonts w:ascii="Times New Roman" w:hAnsi="Times New Roman"/>
          <w:color w:val="000000" w:themeColor="text1"/>
          <w:sz w:val="28"/>
          <w:szCs w:val="28"/>
        </w:rPr>
        <w:t xml:space="preserve"> так как действие налоговых расходов способствуют созданию условий для роста благосостояния граждан – получателей мер социальной поддержки, поддержке уровня их материальной обеспеченности и социальной защищенности, росту уровня и качества жизни, путём повышения уровня доходов за счёт снижения налоговой нагрузки;</w:t>
      </w:r>
    </w:p>
    <w:p w14:paraId="29AE56EF" w14:textId="1A0C20F1" w:rsidR="00421286" w:rsidRPr="00856291" w:rsidRDefault="00421286" w:rsidP="004212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6291">
        <w:rPr>
          <w:rFonts w:ascii="Times New Roman" w:hAnsi="Times New Roman"/>
          <w:color w:val="000000" w:themeColor="text1"/>
          <w:sz w:val="28"/>
          <w:szCs w:val="28"/>
        </w:rPr>
        <w:t>- уровень востребованности составил 100 % (3 налогоплательщиков воспользовались правом освобождения от уплаты налога).</w:t>
      </w:r>
    </w:p>
    <w:p w14:paraId="2994FD6B" w14:textId="5191F466" w:rsidR="00421286" w:rsidRPr="00856291" w:rsidRDefault="00421286" w:rsidP="004212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6291">
        <w:rPr>
          <w:rFonts w:ascii="Times New Roman" w:hAnsi="Times New Roman"/>
          <w:color w:val="000000" w:themeColor="text1"/>
          <w:sz w:val="28"/>
          <w:szCs w:val="28"/>
        </w:rPr>
        <w:t xml:space="preserve">Освобождение от налогообложения физических лиц </w:t>
      </w:r>
      <w:proofErr w:type="gramStart"/>
      <w:r w:rsidRPr="00856291">
        <w:rPr>
          <w:rFonts w:ascii="Times New Roman" w:hAnsi="Times New Roman"/>
          <w:color w:val="000000" w:themeColor="text1"/>
          <w:sz w:val="28"/>
          <w:szCs w:val="28"/>
        </w:rPr>
        <w:t>данной</w:t>
      </w:r>
      <w:proofErr w:type="gramEnd"/>
      <w:r w:rsidRPr="00856291">
        <w:rPr>
          <w:rFonts w:ascii="Times New Roman" w:hAnsi="Times New Roman"/>
          <w:color w:val="000000" w:themeColor="text1"/>
          <w:sz w:val="28"/>
          <w:szCs w:val="28"/>
        </w:rPr>
        <w:t xml:space="preserve"> категории не носит экономического характера. По итогам оценки предлагается налоговый расход признать эффективным и сохранить в последующие периоды.</w:t>
      </w:r>
    </w:p>
    <w:p w14:paraId="7834103E" w14:textId="77777777" w:rsidR="005B00A4" w:rsidRDefault="005B00A4" w:rsidP="00F058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600F31" w14:textId="46D2550E" w:rsidR="005B00A4" w:rsidRPr="00856291" w:rsidRDefault="005B00A4" w:rsidP="00F058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00A4">
        <w:rPr>
          <w:rFonts w:ascii="Times New Roman" w:hAnsi="Times New Roman"/>
          <w:sz w:val="28"/>
          <w:szCs w:val="28"/>
          <w:u w:val="single"/>
        </w:rPr>
        <w:t>Стимулирующий налоговый расход</w:t>
      </w:r>
      <w:r>
        <w:rPr>
          <w:rFonts w:ascii="Times New Roman" w:hAnsi="Times New Roman"/>
          <w:sz w:val="28"/>
          <w:szCs w:val="28"/>
        </w:rPr>
        <w:t xml:space="preserve"> в виде </w:t>
      </w:r>
      <w:r w:rsidRPr="005B00A4">
        <w:rPr>
          <w:rFonts w:ascii="Times New Roman" w:hAnsi="Times New Roman"/>
          <w:sz w:val="28"/>
          <w:szCs w:val="28"/>
        </w:rPr>
        <w:t>освобождения от уплаты земельного налога в размере 50%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5B00A4">
        <w:rPr>
          <w:rFonts w:ascii="Times New Roman" w:hAnsi="Times New Roman"/>
          <w:sz w:val="28"/>
          <w:szCs w:val="28"/>
        </w:rPr>
        <w:t>ккредитованным организациям, осуществляющим деятельность в сфере информационно-коммуникационных технологий, в отношении земельных участков, используемых для размещения объектов связи и центров обработки данных</w:t>
      </w:r>
      <w:r w:rsidR="00421286">
        <w:rPr>
          <w:rFonts w:ascii="Times New Roman" w:hAnsi="Times New Roman"/>
          <w:sz w:val="28"/>
          <w:szCs w:val="28"/>
        </w:rPr>
        <w:t>,</w:t>
      </w:r>
      <w:r w:rsidR="00421286" w:rsidRPr="00421286">
        <w:t xml:space="preserve"> </w:t>
      </w:r>
      <w:r w:rsidR="00421286" w:rsidRPr="00856291">
        <w:rPr>
          <w:rFonts w:ascii="Times New Roman" w:hAnsi="Times New Roman"/>
          <w:color w:val="000000" w:themeColor="text1"/>
          <w:sz w:val="28"/>
          <w:szCs w:val="28"/>
        </w:rPr>
        <w:t>на период с 01 января 2022 года по 31 декабря 2024 года.</w:t>
      </w:r>
    </w:p>
    <w:p w14:paraId="7A52B4FE" w14:textId="77777777" w:rsidR="00421286" w:rsidRPr="00856291" w:rsidRDefault="00421286" w:rsidP="004212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6291">
        <w:rPr>
          <w:rFonts w:ascii="Times New Roman" w:hAnsi="Times New Roman"/>
          <w:color w:val="000000" w:themeColor="text1"/>
          <w:sz w:val="28"/>
          <w:szCs w:val="28"/>
        </w:rPr>
        <w:t>Налоговая льгота предоставляется при условии, что доля выручки и доходов от внереализационных операций налогоплательщика в связи с осуществлением деятельности в сфере информационно-коммуникационных технологий, составляет не менее 70 процентов от всей выручки и доходов от внереализационных операций налогоплательщика.</w:t>
      </w:r>
    </w:p>
    <w:p w14:paraId="492F9B80" w14:textId="51F67D64" w:rsidR="00421286" w:rsidRPr="00856291" w:rsidRDefault="00421286" w:rsidP="004212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6291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Объём налогового расхода – 0 тыс. рублей, никто из налогоплательщиков не воспользовался налоговым расходом.</w:t>
      </w:r>
    </w:p>
    <w:p w14:paraId="4FDCE349" w14:textId="4E5FDDE8" w:rsidR="00421286" w:rsidRPr="00856291" w:rsidRDefault="00421286" w:rsidP="004212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6291">
        <w:rPr>
          <w:rFonts w:ascii="Times New Roman" w:hAnsi="Times New Roman"/>
          <w:color w:val="000000" w:themeColor="text1"/>
          <w:sz w:val="28"/>
          <w:szCs w:val="28"/>
        </w:rPr>
        <w:t>Действие налогового расхода выражается в поддержке организаций, осуществляющих деятельность в сфере информационно - коммуникационных технологий, способствует ускоренному развитию отрасли информационных технологий в Российской Федерации, на территории Сургутского района, что соответствует стратегической цели 4.3: «Развитие гражданского и информационного общества» Стратегии социально-экономического развития Сургутского района до 2030 года (решение Думы Сургутского района от 17.12.2018 № 591),  целям социально-экономической политики городского поселения Барсово.</w:t>
      </w:r>
    </w:p>
    <w:p w14:paraId="3CBF75FA" w14:textId="680847A7" w:rsidR="00421286" w:rsidRPr="00856291" w:rsidRDefault="00421286" w:rsidP="004212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6291">
        <w:rPr>
          <w:rFonts w:ascii="Times New Roman" w:hAnsi="Times New Roman"/>
          <w:color w:val="000000" w:themeColor="text1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14:paraId="04A79401" w14:textId="77777777" w:rsidR="002436F9" w:rsidRDefault="002436F9" w:rsidP="00F058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14:paraId="51787FD3" w14:textId="77777777" w:rsidR="00A4469B" w:rsidRPr="00AA2AFB" w:rsidRDefault="00A4469B" w:rsidP="00AA2AF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A2AFB">
        <w:rPr>
          <w:rFonts w:ascii="Times New Roman" w:hAnsi="Times New Roman"/>
          <w:sz w:val="28"/>
          <w:szCs w:val="28"/>
        </w:rPr>
        <w:t xml:space="preserve">Результаты оценки </w:t>
      </w:r>
      <w:r>
        <w:rPr>
          <w:rFonts w:ascii="Times New Roman" w:hAnsi="Times New Roman"/>
          <w:sz w:val="28"/>
          <w:szCs w:val="28"/>
        </w:rPr>
        <w:t xml:space="preserve">эффективности налоговых расходов </w:t>
      </w:r>
      <w:r w:rsidRPr="00AA2AFB">
        <w:rPr>
          <w:rFonts w:ascii="Times New Roman" w:hAnsi="Times New Roman"/>
          <w:sz w:val="28"/>
          <w:szCs w:val="28"/>
        </w:rPr>
        <w:t>будут учтены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 w:rsidRPr="00AA2AFB">
        <w:rPr>
          <w:rFonts w:ascii="Times New Roman" w:hAnsi="Times New Roman"/>
          <w:sz w:val="28"/>
          <w:szCs w:val="28"/>
        </w:rPr>
        <w:t>:</w:t>
      </w:r>
    </w:p>
    <w:p w14:paraId="16CCA4A3" w14:textId="5DB45CD9" w:rsidR="00A4469B" w:rsidRPr="00AA2AFB" w:rsidRDefault="003E135A" w:rsidP="00AA2AF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A4469B" w:rsidRPr="00AA2AFB">
        <w:rPr>
          <w:rFonts w:ascii="Times New Roman" w:hAnsi="Times New Roman"/>
          <w:sz w:val="28"/>
          <w:szCs w:val="28"/>
        </w:rPr>
        <w:t>формировании</w:t>
      </w:r>
      <w:proofErr w:type="gramEnd"/>
      <w:r w:rsidR="00A4469B" w:rsidRPr="00AA2AFB">
        <w:rPr>
          <w:rFonts w:ascii="Times New Roman" w:hAnsi="Times New Roman"/>
          <w:sz w:val="28"/>
          <w:szCs w:val="28"/>
        </w:rPr>
        <w:t xml:space="preserve"> основных направлений бюджетной и налоговой политики </w:t>
      </w:r>
      <w:r w:rsidR="00A4469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696EA5">
        <w:rPr>
          <w:rFonts w:ascii="Times New Roman" w:hAnsi="Times New Roman"/>
          <w:sz w:val="28"/>
          <w:szCs w:val="28"/>
        </w:rPr>
        <w:t>Барсово</w:t>
      </w:r>
      <w:r w:rsidR="00A4469B" w:rsidRPr="00AA2AFB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период;</w:t>
      </w:r>
    </w:p>
    <w:p w14:paraId="43D4B2AB" w14:textId="6B5AD7DB" w:rsidR="00A4469B" w:rsidRPr="00AA2AFB" w:rsidRDefault="003E135A" w:rsidP="00AA2AF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469B" w:rsidRPr="00AA2AFB">
        <w:rPr>
          <w:rFonts w:ascii="Times New Roman" w:hAnsi="Times New Roman"/>
          <w:sz w:val="28"/>
          <w:szCs w:val="28"/>
        </w:rPr>
        <w:t>форм</w:t>
      </w:r>
      <w:r w:rsidR="00A4469B">
        <w:rPr>
          <w:rFonts w:ascii="Times New Roman" w:hAnsi="Times New Roman"/>
          <w:sz w:val="28"/>
          <w:szCs w:val="28"/>
        </w:rPr>
        <w:t xml:space="preserve">ировании </w:t>
      </w:r>
      <w:proofErr w:type="gramStart"/>
      <w:r w:rsidR="00A4469B">
        <w:rPr>
          <w:rFonts w:ascii="Times New Roman" w:hAnsi="Times New Roman"/>
          <w:sz w:val="28"/>
          <w:szCs w:val="28"/>
        </w:rPr>
        <w:t>проектов решений Совета депутатов городского поселения</w:t>
      </w:r>
      <w:proofErr w:type="gramEnd"/>
      <w:r w:rsidR="00A4469B">
        <w:rPr>
          <w:rFonts w:ascii="Times New Roman" w:hAnsi="Times New Roman"/>
          <w:sz w:val="28"/>
          <w:szCs w:val="28"/>
        </w:rPr>
        <w:t xml:space="preserve"> </w:t>
      </w:r>
      <w:r w:rsidR="00696EA5">
        <w:rPr>
          <w:rFonts w:ascii="Times New Roman" w:hAnsi="Times New Roman"/>
          <w:sz w:val="28"/>
          <w:szCs w:val="28"/>
        </w:rPr>
        <w:t>Барсово</w:t>
      </w:r>
      <w:r w:rsidR="00A4469B" w:rsidRPr="00AA2AFB">
        <w:rPr>
          <w:rFonts w:ascii="Times New Roman" w:hAnsi="Times New Roman"/>
          <w:sz w:val="28"/>
          <w:szCs w:val="28"/>
        </w:rPr>
        <w:t xml:space="preserve"> о внесении изменений в </w:t>
      </w:r>
      <w:r w:rsidR="00A4469B">
        <w:rPr>
          <w:rFonts w:ascii="Times New Roman" w:hAnsi="Times New Roman"/>
          <w:sz w:val="28"/>
          <w:szCs w:val="28"/>
        </w:rPr>
        <w:t>решен</w:t>
      </w:r>
      <w:r w:rsidR="00A4469B" w:rsidRPr="0045148E">
        <w:rPr>
          <w:rFonts w:ascii="Times New Roman" w:hAnsi="Times New Roman"/>
          <w:sz w:val="28"/>
          <w:szCs w:val="28"/>
        </w:rPr>
        <w:t>и</w:t>
      </w:r>
      <w:r w:rsidR="00907799" w:rsidRPr="0045148E">
        <w:rPr>
          <w:rFonts w:ascii="Times New Roman" w:hAnsi="Times New Roman"/>
          <w:sz w:val="28"/>
          <w:szCs w:val="28"/>
        </w:rPr>
        <w:t>я</w:t>
      </w:r>
      <w:r w:rsidR="00A4469B">
        <w:rPr>
          <w:rFonts w:ascii="Times New Roman" w:hAnsi="Times New Roman"/>
          <w:sz w:val="28"/>
          <w:szCs w:val="28"/>
        </w:rPr>
        <w:t xml:space="preserve"> Совета депутатов городского поселения </w:t>
      </w:r>
      <w:r w:rsidR="00696EA5">
        <w:rPr>
          <w:rFonts w:ascii="Times New Roman" w:hAnsi="Times New Roman"/>
          <w:sz w:val="28"/>
          <w:szCs w:val="28"/>
        </w:rPr>
        <w:t>Барсово</w:t>
      </w:r>
      <w:r w:rsidR="00A4469B" w:rsidRPr="00AA2AFB">
        <w:rPr>
          <w:rFonts w:ascii="Times New Roman" w:hAnsi="Times New Roman"/>
          <w:sz w:val="28"/>
          <w:szCs w:val="28"/>
        </w:rPr>
        <w:t xml:space="preserve"> о местных налогах в части установления налоговых</w:t>
      </w:r>
      <w:r w:rsidR="00A4469B">
        <w:rPr>
          <w:rFonts w:ascii="Times New Roman" w:hAnsi="Times New Roman"/>
          <w:sz w:val="28"/>
          <w:szCs w:val="28"/>
        </w:rPr>
        <w:t xml:space="preserve"> льгот,</w:t>
      </w:r>
      <w:r w:rsidR="00A4469B" w:rsidRPr="00AA2AFB">
        <w:rPr>
          <w:rFonts w:ascii="Times New Roman" w:hAnsi="Times New Roman"/>
          <w:sz w:val="28"/>
          <w:szCs w:val="28"/>
        </w:rPr>
        <w:t xml:space="preserve"> </w:t>
      </w:r>
      <w:r w:rsidR="00A4469B">
        <w:rPr>
          <w:rFonts w:ascii="Times New Roman" w:hAnsi="Times New Roman"/>
          <w:sz w:val="28"/>
          <w:szCs w:val="28"/>
        </w:rPr>
        <w:t>преференций</w:t>
      </w:r>
      <w:r w:rsidR="00A4469B" w:rsidRPr="00AA2AFB">
        <w:rPr>
          <w:rFonts w:ascii="Times New Roman" w:hAnsi="Times New Roman"/>
          <w:sz w:val="28"/>
          <w:szCs w:val="28"/>
        </w:rPr>
        <w:t xml:space="preserve">.                           </w:t>
      </w:r>
    </w:p>
    <w:p w14:paraId="51D71F77" w14:textId="6D826B95" w:rsidR="00A4469B" w:rsidRDefault="00A4469B" w:rsidP="00AA2AF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Сводный отчё</w:t>
      </w:r>
      <w:r w:rsidRPr="00AA2AFB">
        <w:rPr>
          <w:rFonts w:ascii="Times New Roman" w:hAnsi="Times New Roman"/>
          <w:sz w:val="28"/>
          <w:szCs w:val="28"/>
        </w:rPr>
        <w:t>т об оценке налоговых расходов за 202</w:t>
      </w:r>
      <w:r w:rsidR="004753F6">
        <w:rPr>
          <w:rFonts w:ascii="Times New Roman" w:hAnsi="Times New Roman"/>
          <w:sz w:val="28"/>
          <w:szCs w:val="28"/>
        </w:rPr>
        <w:t>3</w:t>
      </w:r>
      <w:r w:rsidRPr="00AA2AFB">
        <w:rPr>
          <w:rFonts w:ascii="Times New Roman" w:hAnsi="Times New Roman"/>
          <w:sz w:val="28"/>
          <w:szCs w:val="28"/>
        </w:rPr>
        <w:t xml:space="preserve"> год представлен в приложении к настоящей аналитической записке.</w:t>
      </w:r>
    </w:p>
    <w:p w14:paraId="44DEEDCC" w14:textId="77777777" w:rsidR="00A4469B" w:rsidRPr="00E23CB8" w:rsidRDefault="00A4469B" w:rsidP="00E23C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на 2 л. в 1 экз.</w:t>
      </w:r>
    </w:p>
    <w:p w14:paraId="37559595" w14:textId="77777777" w:rsidR="00A4469B" w:rsidRDefault="00A4469B" w:rsidP="00FA06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58533D" w14:textId="6CBB95BD" w:rsidR="009F12A8" w:rsidRDefault="009F12A8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10925C" w14:textId="77777777" w:rsidR="004D5A5D" w:rsidRDefault="004D5A5D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8F22D9" w14:textId="77777777" w:rsidR="004D5A5D" w:rsidRDefault="004D5A5D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38CB2E" w14:textId="77777777" w:rsidR="004D5A5D" w:rsidRDefault="004D5A5D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D77036" w14:textId="77777777" w:rsidR="004D5A5D" w:rsidRDefault="004D5A5D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F8B2EA" w14:textId="77777777" w:rsidR="004D5A5D" w:rsidRDefault="004D5A5D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F4990A" w14:textId="77777777" w:rsidR="004D5A5D" w:rsidRDefault="004D5A5D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A01342" w14:textId="77777777" w:rsidR="004D5A5D" w:rsidRDefault="004D5A5D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0FCA22" w14:textId="77777777" w:rsidR="004D5A5D" w:rsidRDefault="004D5A5D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CA3745" w14:textId="77777777" w:rsidR="004D5A5D" w:rsidRDefault="004D5A5D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8ADD11" w14:textId="77777777" w:rsidR="004D5A5D" w:rsidRDefault="004D5A5D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620935" w14:textId="77777777" w:rsidR="00856291" w:rsidRDefault="00856291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4FC532" w14:textId="77777777" w:rsidR="004D5A5D" w:rsidRDefault="004D5A5D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4CD7D9" w14:textId="77777777" w:rsidR="004D5A5D" w:rsidRDefault="004D5A5D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015AA6" w14:textId="77777777" w:rsidR="004D5A5D" w:rsidRDefault="004D5A5D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FF82B4" w14:textId="77777777" w:rsidR="004D5A5D" w:rsidRDefault="004D5A5D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45E931" w14:textId="77777777" w:rsidR="004D5A5D" w:rsidRDefault="004D5A5D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833061" w14:textId="77777777" w:rsidR="004D5A5D" w:rsidRDefault="004D5A5D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6C6EB1" w14:textId="480D7B00" w:rsidR="00F73D78" w:rsidRDefault="00F73D78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347B5A" w14:textId="77777777" w:rsidR="00F73D78" w:rsidRDefault="00F73D78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FCEA0C" w14:textId="0F0DB58B" w:rsidR="00C85075" w:rsidRDefault="004753F6" w:rsidP="00C850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25.09.2024</w:t>
      </w:r>
    </w:p>
    <w:sectPr w:rsidR="00C85075" w:rsidSect="00541A45">
      <w:footerReference w:type="default" r:id="rId8"/>
      <w:pgSz w:w="11906" w:h="16838"/>
      <w:pgMar w:top="1134" w:right="567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1E133" w14:textId="77777777" w:rsidR="00296581" w:rsidRDefault="00296581" w:rsidP="00E57A49">
      <w:pPr>
        <w:spacing w:after="0" w:line="240" w:lineRule="auto"/>
      </w:pPr>
      <w:r>
        <w:separator/>
      </w:r>
    </w:p>
  </w:endnote>
  <w:endnote w:type="continuationSeparator" w:id="0">
    <w:p w14:paraId="1B2C6A6D" w14:textId="77777777" w:rsidR="00296581" w:rsidRDefault="00296581" w:rsidP="00E5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FCEBD" w14:textId="4C06608D" w:rsidR="00A4469B" w:rsidRDefault="0090779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56291">
      <w:rPr>
        <w:noProof/>
      </w:rPr>
      <w:t>1</w:t>
    </w:r>
    <w:r>
      <w:rPr>
        <w:noProof/>
      </w:rPr>
      <w:fldChar w:fldCharType="end"/>
    </w:r>
  </w:p>
  <w:p w14:paraId="745B10A8" w14:textId="77777777" w:rsidR="00A4469B" w:rsidRDefault="00A446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72790" w14:textId="77777777" w:rsidR="00296581" w:rsidRDefault="00296581" w:rsidP="00E57A49">
      <w:pPr>
        <w:spacing w:after="0" w:line="240" w:lineRule="auto"/>
      </w:pPr>
      <w:r>
        <w:separator/>
      </w:r>
    </w:p>
  </w:footnote>
  <w:footnote w:type="continuationSeparator" w:id="0">
    <w:p w14:paraId="36848A89" w14:textId="77777777" w:rsidR="00296581" w:rsidRDefault="00296581" w:rsidP="00E57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C5"/>
    <w:rsid w:val="0000441B"/>
    <w:rsid w:val="00010648"/>
    <w:rsid w:val="0002026D"/>
    <w:rsid w:val="000816F0"/>
    <w:rsid w:val="000B2863"/>
    <w:rsid w:val="000B7EB6"/>
    <w:rsid w:val="000D0F17"/>
    <w:rsid w:val="000D51C6"/>
    <w:rsid w:val="000D6A73"/>
    <w:rsid w:val="000E5404"/>
    <w:rsid w:val="001031FF"/>
    <w:rsid w:val="00116EEB"/>
    <w:rsid w:val="00122C6F"/>
    <w:rsid w:val="00141628"/>
    <w:rsid w:val="00163179"/>
    <w:rsid w:val="0017698B"/>
    <w:rsid w:val="0018187F"/>
    <w:rsid w:val="0018304C"/>
    <w:rsid w:val="00185500"/>
    <w:rsid w:val="00186515"/>
    <w:rsid w:val="00192856"/>
    <w:rsid w:val="001E5422"/>
    <w:rsid w:val="001E5B54"/>
    <w:rsid w:val="001F7D71"/>
    <w:rsid w:val="0020223D"/>
    <w:rsid w:val="0021352E"/>
    <w:rsid w:val="002356D6"/>
    <w:rsid w:val="002379BD"/>
    <w:rsid w:val="002436F9"/>
    <w:rsid w:val="00256090"/>
    <w:rsid w:val="00263E68"/>
    <w:rsid w:val="00280EE1"/>
    <w:rsid w:val="00286C9C"/>
    <w:rsid w:val="00294ED2"/>
    <w:rsid w:val="00296581"/>
    <w:rsid w:val="00297831"/>
    <w:rsid w:val="002B4A4F"/>
    <w:rsid w:val="002B5C9B"/>
    <w:rsid w:val="002D1E05"/>
    <w:rsid w:val="002E125C"/>
    <w:rsid w:val="002F407B"/>
    <w:rsid w:val="002F575F"/>
    <w:rsid w:val="002F6A64"/>
    <w:rsid w:val="002F75C5"/>
    <w:rsid w:val="00302B4A"/>
    <w:rsid w:val="0030311B"/>
    <w:rsid w:val="00323FD0"/>
    <w:rsid w:val="003257E8"/>
    <w:rsid w:val="00336093"/>
    <w:rsid w:val="00344C21"/>
    <w:rsid w:val="003505E4"/>
    <w:rsid w:val="0035714D"/>
    <w:rsid w:val="003673BB"/>
    <w:rsid w:val="00372A8D"/>
    <w:rsid w:val="0037406D"/>
    <w:rsid w:val="003940E8"/>
    <w:rsid w:val="00394ABD"/>
    <w:rsid w:val="003B463D"/>
    <w:rsid w:val="003D777B"/>
    <w:rsid w:val="003E135A"/>
    <w:rsid w:val="00415037"/>
    <w:rsid w:val="00421286"/>
    <w:rsid w:val="004276A2"/>
    <w:rsid w:val="00431292"/>
    <w:rsid w:val="00434ADD"/>
    <w:rsid w:val="0045148E"/>
    <w:rsid w:val="004571A1"/>
    <w:rsid w:val="00462CFB"/>
    <w:rsid w:val="00463F99"/>
    <w:rsid w:val="00472547"/>
    <w:rsid w:val="004753F6"/>
    <w:rsid w:val="00494936"/>
    <w:rsid w:val="004979FE"/>
    <w:rsid w:val="004A15F6"/>
    <w:rsid w:val="004B1A52"/>
    <w:rsid w:val="004B7255"/>
    <w:rsid w:val="004D5A5D"/>
    <w:rsid w:val="004E2EC0"/>
    <w:rsid w:val="004E5421"/>
    <w:rsid w:val="004F4AB0"/>
    <w:rsid w:val="004F55A2"/>
    <w:rsid w:val="004F7859"/>
    <w:rsid w:val="00502321"/>
    <w:rsid w:val="005024D9"/>
    <w:rsid w:val="00516BA9"/>
    <w:rsid w:val="00523D44"/>
    <w:rsid w:val="00541A45"/>
    <w:rsid w:val="00544AB8"/>
    <w:rsid w:val="00561D9F"/>
    <w:rsid w:val="00595793"/>
    <w:rsid w:val="005B00A4"/>
    <w:rsid w:val="005B06D1"/>
    <w:rsid w:val="005B1C7A"/>
    <w:rsid w:val="005B30D3"/>
    <w:rsid w:val="005B4920"/>
    <w:rsid w:val="005C67B5"/>
    <w:rsid w:val="005D0E0E"/>
    <w:rsid w:val="005D23D4"/>
    <w:rsid w:val="005D56D5"/>
    <w:rsid w:val="005D581C"/>
    <w:rsid w:val="005E3FE7"/>
    <w:rsid w:val="005E5BC8"/>
    <w:rsid w:val="005F6A91"/>
    <w:rsid w:val="0060620C"/>
    <w:rsid w:val="006215DC"/>
    <w:rsid w:val="006232A3"/>
    <w:rsid w:val="00657BEB"/>
    <w:rsid w:val="00665ACE"/>
    <w:rsid w:val="0066793A"/>
    <w:rsid w:val="00670019"/>
    <w:rsid w:val="006719FD"/>
    <w:rsid w:val="00683F61"/>
    <w:rsid w:val="0068406A"/>
    <w:rsid w:val="00684378"/>
    <w:rsid w:val="00687BAA"/>
    <w:rsid w:val="00687C84"/>
    <w:rsid w:val="00696EA5"/>
    <w:rsid w:val="006975C1"/>
    <w:rsid w:val="00697D5D"/>
    <w:rsid w:val="00697E14"/>
    <w:rsid w:val="006A499F"/>
    <w:rsid w:val="006C134C"/>
    <w:rsid w:val="006E1DEA"/>
    <w:rsid w:val="00717ABD"/>
    <w:rsid w:val="00733D78"/>
    <w:rsid w:val="007344AE"/>
    <w:rsid w:val="00744F5D"/>
    <w:rsid w:val="0075409D"/>
    <w:rsid w:val="00760A18"/>
    <w:rsid w:val="00767CBC"/>
    <w:rsid w:val="00781616"/>
    <w:rsid w:val="007B3CE6"/>
    <w:rsid w:val="007B3DC3"/>
    <w:rsid w:val="007B5054"/>
    <w:rsid w:val="007B7687"/>
    <w:rsid w:val="007C0109"/>
    <w:rsid w:val="007C522A"/>
    <w:rsid w:val="007D0B60"/>
    <w:rsid w:val="007E1A8F"/>
    <w:rsid w:val="007E23FC"/>
    <w:rsid w:val="007F0400"/>
    <w:rsid w:val="008002BD"/>
    <w:rsid w:val="00804DB4"/>
    <w:rsid w:val="00817702"/>
    <w:rsid w:val="00833690"/>
    <w:rsid w:val="00836327"/>
    <w:rsid w:val="00837D3A"/>
    <w:rsid w:val="00843C5B"/>
    <w:rsid w:val="008516AD"/>
    <w:rsid w:val="00853E41"/>
    <w:rsid w:val="00856291"/>
    <w:rsid w:val="00867A25"/>
    <w:rsid w:val="00872170"/>
    <w:rsid w:val="00872A74"/>
    <w:rsid w:val="00885F07"/>
    <w:rsid w:val="00890677"/>
    <w:rsid w:val="00895B26"/>
    <w:rsid w:val="008A01D8"/>
    <w:rsid w:val="008A7FDE"/>
    <w:rsid w:val="008B1BC3"/>
    <w:rsid w:val="008C7BCC"/>
    <w:rsid w:val="008D13C1"/>
    <w:rsid w:val="008F3E16"/>
    <w:rsid w:val="0090061E"/>
    <w:rsid w:val="00906CF4"/>
    <w:rsid w:val="00907799"/>
    <w:rsid w:val="00927299"/>
    <w:rsid w:val="00935A6A"/>
    <w:rsid w:val="00940734"/>
    <w:rsid w:val="00944D90"/>
    <w:rsid w:val="00954F78"/>
    <w:rsid w:val="00970864"/>
    <w:rsid w:val="0098520B"/>
    <w:rsid w:val="0099275B"/>
    <w:rsid w:val="009A19E3"/>
    <w:rsid w:val="009B3C9A"/>
    <w:rsid w:val="009B5FE6"/>
    <w:rsid w:val="009D3DF9"/>
    <w:rsid w:val="009E21C2"/>
    <w:rsid w:val="009F12A8"/>
    <w:rsid w:val="00A274B2"/>
    <w:rsid w:val="00A31660"/>
    <w:rsid w:val="00A4469B"/>
    <w:rsid w:val="00A56EB6"/>
    <w:rsid w:val="00A70919"/>
    <w:rsid w:val="00A76A86"/>
    <w:rsid w:val="00A82D72"/>
    <w:rsid w:val="00A92B02"/>
    <w:rsid w:val="00AA2AFB"/>
    <w:rsid w:val="00AB60B0"/>
    <w:rsid w:val="00AC0D43"/>
    <w:rsid w:val="00AE1A75"/>
    <w:rsid w:val="00AF010C"/>
    <w:rsid w:val="00B0462C"/>
    <w:rsid w:val="00B1365B"/>
    <w:rsid w:val="00B20DFE"/>
    <w:rsid w:val="00B23E3F"/>
    <w:rsid w:val="00B410BD"/>
    <w:rsid w:val="00B569E0"/>
    <w:rsid w:val="00B8603C"/>
    <w:rsid w:val="00B92843"/>
    <w:rsid w:val="00B93CD6"/>
    <w:rsid w:val="00BA0B94"/>
    <w:rsid w:val="00BA2736"/>
    <w:rsid w:val="00BA661C"/>
    <w:rsid w:val="00BD2409"/>
    <w:rsid w:val="00BE2072"/>
    <w:rsid w:val="00BE3B00"/>
    <w:rsid w:val="00C10116"/>
    <w:rsid w:val="00C20502"/>
    <w:rsid w:val="00C33A11"/>
    <w:rsid w:val="00C450F6"/>
    <w:rsid w:val="00C63CB1"/>
    <w:rsid w:val="00C7229E"/>
    <w:rsid w:val="00C85075"/>
    <w:rsid w:val="00C92D78"/>
    <w:rsid w:val="00C92F0F"/>
    <w:rsid w:val="00CA105E"/>
    <w:rsid w:val="00CB064F"/>
    <w:rsid w:val="00CB780E"/>
    <w:rsid w:val="00CC7EB6"/>
    <w:rsid w:val="00CD1E23"/>
    <w:rsid w:val="00CE0871"/>
    <w:rsid w:val="00CE5388"/>
    <w:rsid w:val="00CF3144"/>
    <w:rsid w:val="00CF4817"/>
    <w:rsid w:val="00D00C7A"/>
    <w:rsid w:val="00D105F9"/>
    <w:rsid w:val="00D1435A"/>
    <w:rsid w:val="00D22224"/>
    <w:rsid w:val="00D251FE"/>
    <w:rsid w:val="00D50435"/>
    <w:rsid w:val="00D50A4B"/>
    <w:rsid w:val="00D53CC4"/>
    <w:rsid w:val="00D551CD"/>
    <w:rsid w:val="00D7743F"/>
    <w:rsid w:val="00DA6F9C"/>
    <w:rsid w:val="00DC2E3F"/>
    <w:rsid w:val="00DE0EBA"/>
    <w:rsid w:val="00DF53C3"/>
    <w:rsid w:val="00E029F0"/>
    <w:rsid w:val="00E03B32"/>
    <w:rsid w:val="00E04918"/>
    <w:rsid w:val="00E1203D"/>
    <w:rsid w:val="00E23CB8"/>
    <w:rsid w:val="00E5743D"/>
    <w:rsid w:val="00E57A49"/>
    <w:rsid w:val="00E63B5B"/>
    <w:rsid w:val="00E6779E"/>
    <w:rsid w:val="00E71457"/>
    <w:rsid w:val="00E72390"/>
    <w:rsid w:val="00E746CF"/>
    <w:rsid w:val="00E754A3"/>
    <w:rsid w:val="00E806DA"/>
    <w:rsid w:val="00E92E59"/>
    <w:rsid w:val="00E93790"/>
    <w:rsid w:val="00E964C3"/>
    <w:rsid w:val="00E9652B"/>
    <w:rsid w:val="00EB0867"/>
    <w:rsid w:val="00EC063D"/>
    <w:rsid w:val="00EC53E0"/>
    <w:rsid w:val="00EC5908"/>
    <w:rsid w:val="00EE312F"/>
    <w:rsid w:val="00EF3CA2"/>
    <w:rsid w:val="00EF7A42"/>
    <w:rsid w:val="00F033CA"/>
    <w:rsid w:val="00F05890"/>
    <w:rsid w:val="00F4006D"/>
    <w:rsid w:val="00F71143"/>
    <w:rsid w:val="00F73538"/>
    <w:rsid w:val="00F73D78"/>
    <w:rsid w:val="00F75491"/>
    <w:rsid w:val="00F80FE2"/>
    <w:rsid w:val="00FA0667"/>
    <w:rsid w:val="00FC056E"/>
    <w:rsid w:val="00FD1631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84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4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2224"/>
    <w:pPr>
      <w:ind w:left="720"/>
      <w:contextualSpacing/>
    </w:pPr>
  </w:style>
  <w:style w:type="character" w:styleId="a4">
    <w:name w:val="Hyperlink"/>
    <w:basedOn w:val="a0"/>
    <w:uiPriority w:val="99"/>
    <w:rsid w:val="00D22224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837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37D3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E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57A49"/>
    <w:rPr>
      <w:rFonts w:cs="Times New Roman"/>
    </w:rPr>
  </w:style>
  <w:style w:type="paragraph" w:styleId="a9">
    <w:name w:val="footer"/>
    <w:basedOn w:val="a"/>
    <w:link w:val="aa"/>
    <w:uiPriority w:val="99"/>
    <w:rsid w:val="00E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57A49"/>
    <w:rPr>
      <w:rFonts w:cs="Times New Roman"/>
    </w:rPr>
  </w:style>
  <w:style w:type="character" w:styleId="ab">
    <w:name w:val="FollowedHyperlink"/>
    <w:basedOn w:val="a0"/>
    <w:uiPriority w:val="99"/>
    <w:semiHidden/>
    <w:unhideWhenUsed/>
    <w:rsid w:val="00696EA5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E542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542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5421"/>
    <w:rPr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542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5421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4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2224"/>
    <w:pPr>
      <w:ind w:left="720"/>
      <w:contextualSpacing/>
    </w:pPr>
  </w:style>
  <w:style w:type="character" w:styleId="a4">
    <w:name w:val="Hyperlink"/>
    <w:basedOn w:val="a0"/>
    <w:uiPriority w:val="99"/>
    <w:rsid w:val="00D22224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837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37D3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E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57A49"/>
    <w:rPr>
      <w:rFonts w:cs="Times New Roman"/>
    </w:rPr>
  </w:style>
  <w:style w:type="paragraph" w:styleId="a9">
    <w:name w:val="footer"/>
    <w:basedOn w:val="a"/>
    <w:link w:val="aa"/>
    <w:uiPriority w:val="99"/>
    <w:rsid w:val="00E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57A49"/>
    <w:rPr>
      <w:rFonts w:cs="Times New Roman"/>
    </w:rPr>
  </w:style>
  <w:style w:type="character" w:styleId="ab">
    <w:name w:val="FollowedHyperlink"/>
    <w:basedOn w:val="a0"/>
    <w:uiPriority w:val="99"/>
    <w:semiHidden/>
    <w:unhideWhenUsed/>
    <w:rsid w:val="00696EA5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E542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542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5421"/>
    <w:rPr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542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5421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393A-CBA2-40ED-84CD-3FD3BE51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13137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Бострикова Елена Анатольевна</dc:creator>
  <cp:lastModifiedBy>1</cp:lastModifiedBy>
  <cp:revision>6</cp:revision>
  <cp:lastPrinted>2023-10-17T08:01:00Z</cp:lastPrinted>
  <dcterms:created xsi:type="dcterms:W3CDTF">2024-09-23T12:44:00Z</dcterms:created>
  <dcterms:modified xsi:type="dcterms:W3CDTF">2024-09-27T11:23:00Z</dcterms:modified>
</cp:coreProperties>
</file>