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6C503A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6C503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485DB4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июня 2025 года</w:t>
      </w: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979</w:t>
      </w:r>
      <w:bookmarkStart w:id="0" w:name="_GoBack"/>
      <w:bookmarkEnd w:id="0"/>
      <w:r w:rsidRPr="00485DB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3F1049">
      <w:pPr>
        <w:shd w:val="clear" w:color="auto" w:fill="FFFFFF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6C503A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A93F7A" w:rsidRPr="00A93F7A" w:rsidTr="0067372E">
        <w:trPr>
          <w:trHeight w:val="535"/>
        </w:trPr>
        <w:tc>
          <w:tcPr>
            <w:tcW w:w="4395" w:type="dxa"/>
          </w:tcPr>
          <w:p w:rsidR="00D14546" w:rsidRPr="004164A1" w:rsidRDefault="009546BD" w:rsidP="00280C5B">
            <w:pPr>
              <w:ind w:right="-1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546B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реализации права на участие в осуществлении государственных полномочий, не переданных органам местного самоуправления Сургутского района в установленном порядке</w:t>
            </w:r>
          </w:p>
        </w:tc>
        <w:tc>
          <w:tcPr>
            <w:tcW w:w="5237" w:type="dxa"/>
          </w:tcPr>
          <w:p w:rsidR="008141CE" w:rsidRPr="00A93F7A" w:rsidRDefault="008141CE" w:rsidP="00280C5B">
            <w:pPr>
              <w:widowControl w:val="0"/>
              <w:autoSpaceDE w:val="0"/>
              <w:autoSpaceDN w:val="0"/>
              <w:adjustRightInd w:val="0"/>
              <w:ind w:left="597" w:right="-108" w:firstLine="3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72E" w:rsidRPr="0067372E" w:rsidRDefault="0067372E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546BD" w:rsidRPr="009546BD" w:rsidRDefault="009546BD" w:rsidP="0095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BD">
        <w:rPr>
          <w:rFonts w:ascii="Times New Roman" w:eastAsia="Times New Roman" w:hAnsi="Times New Roman" w:cs="Times New Roman"/>
          <w:sz w:val="28"/>
        </w:rPr>
        <w:t>В соответствии с частью 2 статьи 15.1 Федерального закона от 06 октября 2003 года 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546BD">
        <w:rPr>
          <w:rFonts w:ascii="Times New Roman" w:eastAsia="Times New Roman" w:hAnsi="Times New Roman" w:cs="Times New Roman"/>
          <w:sz w:val="28"/>
        </w:rPr>
        <w:t xml:space="preserve">131-ФЗ «Об общих принципах организации местного самоуправления в Российской Федерации», статьёй 11, частью 3 статьи 28 Федерального закона от 12 декабря 2023 года № 565-ФЗ «О занятости населения в Российской Федерации», подпунктом 58 пункта 2 статьи 22 Устава Сургутского района, в связи с созданием условий для эффективного поведения молодёжи Сургутского района на рынке труда </w:t>
      </w:r>
    </w:p>
    <w:p w:rsidR="009546BD" w:rsidRPr="009546BD" w:rsidRDefault="009546BD" w:rsidP="00954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46BD" w:rsidRPr="009546BD" w:rsidRDefault="009546BD" w:rsidP="009546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9546BD">
        <w:rPr>
          <w:rFonts w:ascii="Times New Roman" w:eastAsia="Times New Roman" w:hAnsi="Times New Roman" w:cs="Times New Roman"/>
          <w:sz w:val="28"/>
        </w:rPr>
        <w:t>Дума Сургутского района решила:</w:t>
      </w:r>
    </w:p>
    <w:p w:rsidR="009546BD" w:rsidRPr="009546BD" w:rsidRDefault="009546BD" w:rsidP="009546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1.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 xml:space="preserve">Реализовать право на участие в осуществлении государственных полномочий, не переданных органам местного самоуправления Сургутского района </w:t>
      </w:r>
      <w:r>
        <w:rPr>
          <w:rFonts w:ascii="Times New Roman" w:eastAsia="Arial" w:hAnsi="Times New Roman" w:cs="Times New Roman"/>
          <w:sz w:val="28"/>
          <w:szCs w:val="24"/>
          <w:lang w:eastAsia="ru-RU"/>
        </w:rPr>
        <w:br/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в соответствии со статьей 19 Федерального закона от 06 октября 2003 года </w:t>
      </w:r>
      <w:r>
        <w:rPr>
          <w:rFonts w:ascii="Times New Roman" w:eastAsia="Arial" w:hAnsi="Times New Roman" w:cs="Times New Roman"/>
          <w:sz w:val="28"/>
          <w:szCs w:val="24"/>
          <w:lang w:eastAsia="ru-RU"/>
        </w:rPr>
        <w:br/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№ 131-ФЗ «Об общих принципах организации местного самоуправления в Российской Федерации», в части:</w:t>
      </w: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1)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>организации проведения оплачиваемых общественных работ;</w:t>
      </w: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2)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 xml:space="preserve">организации временного трудоустройства несовершеннолетних граждан в возрасте от 14 до 18 лет в свободное от учебы время; </w:t>
      </w: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3)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>организации временного трудоустройства безработных граждан, испытывающих трудности в поиске работы;</w:t>
      </w: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4)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>организации ярмарок вакансий и учебных рабочих мест (далее</w:t>
      </w:r>
      <w:r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 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 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государственные полномочия).</w:t>
      </w: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sub_2"/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2.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>Администрации Сургутского района:</w:t>
      </w:r>
    </w:p>
    <w:bookmarkEnd w:id="1"/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1)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 xml:space="preserve">обеспечить финансирование участия Сургутского района в осуществлении государственных полномочий, указанных в </w:t>
      </w:r>
      <w:r>
        <w:rPr>
          <w:rFonts w:ascii="Times New Roman" w:eastAsia="Arial" w:hAnsi="Times New Roman" w:cs="Times New Roman"/>
          <w:sz w:val="28"/>
          <w:szCs w:val="24"/>
          <w:lang w:eastAsia="ru-RU"/>
        </w:rPr>
        <w:t>пунктах 2, 3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 части 1 настоящего решения, за счет средств </w:t>
      </w:r>
      <w:r>
        <w:rPr>
          <w:rFonts w:ascii="Times New Roman" w:eastAsia="Arial" w:hAnsi="Times New Roman" w:cs="Times New Roman"/>
          <w:sz w:val="28"/>
          <w:szCs w:val="24"/>
          <w:lang w:eastAsia="ru-RU"/>
        </w:rPr>
        <w:t>бюджета Сургутского района;</w:t>
      </w: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ru-RU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lastRenderedPageBreak/>
        <w:t>2)</w:t>
      </w: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ab/>
        <w:t>определить отраслевой (функциональный) орган администрации Сургутского района, уполномоченный на осуществление полномочий, указанных в части 1 настоящего решения.</w:t>
      </w:r>
    </w:p>
    <w:p w:rsidR="009546BD" w:rsidRPr="009546BD" w:rsidRDefault="009546BD" w:rsidP="009546B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46BD">
        <w:rPr>
          <w:rFonts w:ascii="Times New Roman" w:eastAsia="Arial" w:hAnsi="Times New Roman" w:cs="Times New Roman"/>
          <w:sz w:val="28"/>
          <w:szCs w:val="24"/>
          <w:lang w:eastAsia="ru-RU"/>
        </w:rPr>
        <w:t>3. Решение вступает в силу после его официального обнародования.</w:t>
      </w:r>
    </w:p>
    <w:p w:rsidR="00963222" w:rsidRPr="000F2AF4" w:rsidRDefault="00963222" w:rsidP="00280C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372E" w:rsidRDefault="0067372E" w:rsidP="00280C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402"/>
      </w:tblGrid>
      <w:tr w:rsidR="004B22C3" w:rsidTr="004B22C3">
        <w:trPr>
          <w:trHeight w:val="1608"/>
        </w:trPr>
        <w:tc>
          <w:tcPr>
            <w:tcW w:w="6379" w:type="dxa"/>
          </w:tcPr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2025 года</w:t>
            </w:r>
          </w:p>
        </w:tc>
        <w:tc>
          <w:tcPr>
            <w:tcW w:w="3402" w:type="dxa"/>
          </w:tcPr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2C3" w:rsidRDefault="004B2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2025 года</w:t>
            </w:r>
          </w:p>
        </w:tc>
      </w:tr>
    </w:tbl>
    <w:p w:rsidR="00F35BDD" w:rsidRPr="00A93F7A" w:rsidRDefault="00F35BDD" w:rsidP="002534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7A" w:rsidRPr="00A93F7A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A93F7A" w:rsidSect="00F35BDD">
      <w:headerReference w:type="default" r:id="rId9"/>
      <w:pgSz w:w="11906" w:h="16838" w:code="9"/>
      <w:pgMar w:top="1134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A3" w:rsidRDefault="001272A3">
      <w:pPr>
        <w:spacing w:after="0" w:line="240" w:lineRule="auto"/>
      </w:pPr>
      <w:r>
        <w:separator/>
      </w:r>
    </w:p>
  </w:endnote>
  <w:endnote w:type="continuationSeparator" w:id="0">
    <w:p w:rsidR="001272A3" w:rsidRDefault="001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A3" w:rsidRDefault="001272A3">
      <w:pPr>
        <w:spacing w:after="0" w:line="240" w:lineRule="auto"/>
      </w:pPr>
      <w:r>
        <w:separator/>
      </w:r>
    </w:p>
  </w:footnote>
  <w:footnote w:type="continuationSeparator" w:id="0">
    <w:p w:rsidR="001272A3" w:rsidRDefault="0012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5D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407D"/>
    <w:rsid w:val="000C4D24"/>
    <w:rsid w:val="000C5452"/>
    <w:rsid w:val="000D0A0C"/>
    <w:rsid w:val="000D727E"/>
    <w:rsid w:val="000D760A"/>
    <w:rsid w:val="000E0A45"/>
    <w:rsid w:val="000E1DEF"/>
    <w:rsid w:val="000E2484"/>
    <w:rsid w:val="000F0DCF"/>
    <w:rsid w:val="000F2491"/>
    <w:rsid w:val="000F3C19"/>
    <w:rsid w:val="000F4E23"/>
    <w:rsid w:val="001015D3"/>
    <w:rsid w:val="00103D37"/>
    <w:rsid w:val="001062AF"/>
    <w:rsid w:val="00106832"/>
    <w:rsid w:val="00106F1E"/>
    <w:rsid w:val="00113109"/>
    <w:rsid w:val="00114B59"/>
    <w:rsid w:val="001150EF"/>
    <w:rsid w:val="001154A2"/>
    <w:rsid w:val="00121B95"/>
    <w:rsid w:val="00122C51"/>
    <w:rsid w:val="00123A5D"/>
    <w:rsid w:val="001272A3"/>
    <w:rsid w:val="001303D0"/>
    <w:rsid w:val="00136BCF"/>
    <w:rsid w:val="0014052A"/>
    <w:rsid w:val="00143B38"/>
    <w:rsid w:val="00144A90"/>
    <w:rsid w:val="00144FE9"/>
    <w:rsid w:val="00147530"/>
    <w:rsid w:val="0015173A"/>
    <w:rsid w:val="0016024F"/>
    <w:rsid w:val="0016518D"/>
    <w:rsid w:val="00171D56"/>
    <w:rsid w:val="00172A33"/>
    <w:rsid w:val="00177C2F"/>
    <w:rsid w:val="0018239B"/>
    <w:rsid w:val="001840EC"/>
    <w:rsid w:val="001859BA"/>
    <w:rsid w:val="001A128E"/>
    <w:rsid w:val="001A24A2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59EC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26D1E"/>
    <w:rsid w:val="0022766E"/>
    <w:rsid w:val="002369CD"/>
    <w:rsid w:val="00243B22"/>
    <w:rsid w:val="00244AEA"/>
    <w:rsid w:val="00246E66"/>
    <w:rsid w:val="00250A42"/>
    <w:rsid w:val="00251187"/>
    <w:rsid w:val="00252E5E"/>
    <w:rsid w:val="0025346B"/>
    <w:rsid w:val="0025403F"/>
    <w:rsid w:val="00256223"/>
    <w:rsid w:val="0025698F"/>
    <w:rsid w:val="00256C90"/>
    <w:rsid w:val="00261A38"/>
    <w:rsid w:val="0027517B"/>
    <w:rsid w:val="002766FA"/>
    <w:rsid w:val="00280C5B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5641"/>
    <w:rsid w:val="002C6140"/>
    <w:rsid w:val="002D058A"/>
    <w:rsid w:val="002D0CD1"/>
    <w:rsid w:val="002D401F"/>
    <w:rsid w:val="002F1F30"/>
    <w:rsid w:val="002F3D67"/>
    <w:rsid w:val="0030473E"/>
    <w:rsid w:val="003074E2"/>
    <w:rsid w:val="003168AA"/>
    <w:rsid w:val="00322CE5"/>
    <w:rsid w:val="00323A79"/>
    <w:rsid w:val="00324B10"/>
    <w:rsid w:val="003265B8"/>
    <w:rsid w:val="0033592D"/>
    <w:rsid w:val="00336385"/>
    <w:rsid w:val="003411F4"/>
    <w:rsid w:val="00354C9D"/>
    <w:rsid w:val="003560D4"/>
    <w:rsid w:val="00364543"/>
    <w:rsid w:val="00365C44"/>
    <w:rsid w:val="0036683B"/>
    <w:rsid w:val="003728D0"/>
    <w:rsid w:val="00376CD5"/>
    <w:rsid w:val="00377A3D"/>
    <w:rsid w:val="003818E9"/>
    <w:rsid w:val="00385EBC"/>
    <w:rsid w:val="003870B3"/>
    <w:rsid w:val="003900E2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D7"/>
    <w:rsid w:val="003E12E2"/>
    <w:rsid w:val="003E3778"/>
    <w:rsid w:val="003E433B"/>
    <w:rsid w:val="003E6C19"/>
    <w:rsid w:val="003F022C"/>
    <w:rsid w:val="003F1049"/>
    <w:rsid w:val="003F301A"/>
    <w:rsid w:val="003F4E59"/>
    <w:rsid w:val="00401055"/>
    <w:rsid w:val="004016C8"/>
    <w:rsid w:val="0040775B"/>
    <w:rsid w:val="0041102A"/>
    <w:rsid w:val="00414359"/>
    <w:rsid w:val="004164A1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85DB4"/>
    <w:rsid w:val="004922E1"/>
    <w:rsid w:val="004A2EF0"/>
    <w:rsid w:val="004A70CC"/>
    <w:rsid w:val="004B22C3"/>
    <w:rsid w:val="004C0FEF"/>
    <w:rsid w:val="004D15FD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1AC5"/>
    <w:rsid w:val="00537675"/>
    <w:rsid w:val="005434DB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4600"/>
    <w:rsid w:val="00625366"/>
    <w:rsid w:val="0062614E"/>
    <w:rsid w:val="00644D45"/>
    <w:rsid w:val="00646C80"/>
    <w:rsid w:val="00661072"/>
    <w:rsid w:val="0066174E"/>
    <w:rsid w:val="0067372E"/>
    <w:rsid w:val="006741D7"/>
    <w:rsid w:val="00676E0E"/>
    <w:rsid w:val="006817F5"/>
    <w:rsid w:val="00682644"/>
    <w:rsid w:val="00683AB2"/>
    <w:rsid w:val="00686269"/>
    <w:rsid w:val="00691ABA"/>
    <w:rsid w:val="00691DA0"/>
    <w:rsid w:val="006950A1"/>
    <w:rsid w:val="006A0B71"/>
    <w:rsid w:val="006A434F"/>
    <w:rsid w:val="006A73AF"/>
    <w:rsid w:val="006B007C"/>
    <w:rsid w:val="006B565B"/>
    <w:rsid w:val="006B5FDE"/>
    <w:rsid w:val="006B612B"/>
    <w:rsid w:val="006C503A"/>
    <w:rsid w:val="006C5A1E"/>
    <w:rsid w:val="006C7EF3"/>
    <w:rsid w:val="006D124C"/>
    <w:rsid w:val="006D1A45"/>
    <w:rsid w:val="006E3969"/>
    <w:rsid w:val="006E4804"/>
    <w:rsid w:val="006E66F9"/>
    <w:rsid w:val="006E7A40"/>
    <w:rsid w:val="006F10CE"/>
    <w:rsid w:val="006F1C81"/>
    <w:rsid w:val="006F71C5"/>
    <w:rsid w:val="006F7577"/>
    <w:rsid w:val="007022E3"/>
    <w:rsid w:val="00707F43"/>
    <w:rsid w:val="00714942"/>
    <w:rsid w:val="00720C65"/>
    <w:rsid w:val="00730381"/>
    <w:rsid w:val="00731D6B"/>
    <w:rsid w:val="00736FE7"/>
    <w:rsid w:val="007376C4"/>
    <w:rsid w:val="00743D2F"/>
    <w:rsid w:val="00750127"/>
    <w:rsid w:val="0075041F"/>
    <w:rsid w:val="00751E61"/>
    <w:rsid w:val="0075489E"/>
    <w:rsid w:val="00755D1C"/>
    <w:rsid w:val="0076140D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E386A"/>
    <w:rsid w:val="007E74E3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458AB"/>
    <w:rsid w:val="00851742"/>
    <w:rsid w:val="0085237F"/>
    <w:rsid w:val="00855CA9"/>
    <w:rsid w:val="00856461"/>
    <w:rsid w:val="00865064"/>
    <w:rsid w:val="00877943"/>
    <w:rsid w:val="00880FF8"/>
    <w:rsid w:val="00890899"/>
    <w:rsid w:val="00895805"/>
    <w:rsid w:val="008B2A55"/>
    <w:rsid w:val="008C06C7"/>
    <w:rsid w:val="008C0CF1"/>
    <w:rsid w:val="008C0CF5"/>
    <w:rsid w:val="008C38BB"/>
    <w:rsid w:val="008C7FCD"/>
    <w:rsid w:val="008D0892"/>
    <w:rsid w:val="008D149A"/>
    <w:rsid w:val="008D4B77"/>
    <w:rsid w:val="008D4FD1"/>
    <w:rsid w:val="008D5EEE"/>
    <w:rsid w:val="008D6B8B"/>
    <w:rsid w:val="008E05CC"/>
    <w:rsid w:val="008E0D74"/>
    <w:rsid w:val="008E19E7"/>
    <w:rsid w:val="008E4F98"/>
    <w:rsid w:val="008E6983"/>
    <w:rsid w:val="008E7C03"/>
    <w:rsid w:val="008F3BC9"/>
    <w:rsid w:val="00920455"/>
    <w:rsid w:val="00930870"/>
    <w:rsid w:val="00941C29"/>
    <w:rsid w:val="009454DB"/>
    <w:rsid w:val="009500C7"/>
    <w:rsid w:val="009546BD"/>
    <w:rsid w:val="00963222"/>
    <w:rsid w:val="00963589"/>
    <w:rsid w:val="00963B44"/>
    <w:rsid w:val="00980958"/>
    <w:rsid w:val="00981E57"/>
    <w:rsid w:val="009851BB"/>
    <w:rsid w:val="00985B6A"/>
    <w:rsid w:val="00986347"/>
    <w:rsid w:val="009B4AAB"/>
    <w:rsid w:val="009C1EB2"/>
    <w:rsid w:val="009C593B"/>
    <w:rsid w:val="009D18C3"/>
    <w:rsid w:val="009D2040"/>
    <w:rsid w:val="009D2E29"/>
    <w:rsid w:val="009D5657"/>
    <w:rsid w:val="009D5CD2"/>
    <w:rsid w:val="009D7458"/>
    <w:rsid w:val="009E3789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30119"/>
    <w:rsid w:val="00A427D2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3F7A"/>
    <w:rsid w:val="00A95C5D"/>
    <w:rsid w:val="00A96550"/>
    <w:rsid w:val="00AA7CB3"/>
    <w:rsid w:val="00AD6C50"/>
    <w:rsid w:val="00AD6CDA"/>
    <w:rsid w:val="00AE6D34"/>
    <w:rsid w:val="00AF1303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0B15"/>
    <w:rsid w:val="00B36EBE"/>
    <w:rsid w:val="00B449D4"/>
    <w:rsid w:val="00B51103"/>
    <w:rsid w:val="00B671E7"/>
    <w:rsid w:val="00B735B2"/>
    <w:rsid w:val="00B8725E"/>
    <w:rsid w:val="00B877AC"/>
    <w:rsid w:val="00B87D31"/>
    <w:rsid w:val="00B90D78"/>
    <w:rsid w:val="00B90FE9"/>
    <w:rsid w:val="00B920B3"/>
    <w:rsid w:val="00B969AA"/>
    <w:rsid w:val="00BA35AA"/>
    <w:rsid w:val="00BB0BC0"/>
    <w:rsid w:val="00BB1FF4"/>
    <w:rsid w:val="00BB3406"/>
    <w:rsid w:val="00BB5C54"/>
    <w:rsid w:val="00BC2339"/>
    <w:rsid w:val="00BC2CE0"/>
    <w:rsid w:val="00BC3AF5"/>
    <w:rsid w:val="00BC5223"/>
    <w:rsid w:val="00BC7804"/>
    <w:rsid w:val="00BD037B"/>
    <w:rsid w:val="00BD2303"/>
    <w:rsid w:val="00BD5400"/>
    <w:rsid w:val="00BD56B5"/>
    <w:rsid w:val="00BD7866"/>
    <w:rsid w:val="00BE71BB"/>
    <w:rsid w:val="00BE7710"/>
    <w:rsid w:val="00BF08A1"/>
    <w:rsid w:val="00BF3474"/>
    <w:rsid w:val="00C00D3C"/>
    <w:rsid w:val="00C020D9"/>
    <w:rsid w:val="00C02E87"/>
    <w:rsid w:val="00C03E07"/>
    <w:rsid w:val="00C059D9"/>
    <w:rsid w:val="00C118E0"/>
    <w:rsid w:val="00C16512"/>
    <w:rsid w:val="00C21A32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1058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1B95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4546"/>
    <w:rsid w:val="00D15EDE"/>
    <w:rsid w:val="00D16362"/>
    <w:rsid w:val="00D179C7"/>
    <w:rsid w:val="00D21C98"/>
    <w:rsid w:val="00D2512D"/>
    <w:rsid w:val="00D27393"/>
    <w:rsid w:val="00D335BD"/>
    <w:rsid w:val="00D33B59"/>
    <w:rsid w:val="00D348A3"/>
    <w:rsid w:val="00D4646C"/>
    <w:rsid w:val="00D46DB3"/>
    <w:rsid w:val="00D47528"/>
    <w:rsid w:val="00D55A72"/>
    <w:rsid w:val="00D63921"/>
    <w:rsid w:val="00D67C68"/>
    <w:rsid w:val="00D71C30"/>
    <w:rsid w:val="00D7356F"/>
    <w:rsid w:val="00D74CC3"/>
    <w:rsid w:val="00D7735C"/>
    <w:rsid w:val="00D80B02"/>
    <w:rsid w:val="00D8396C"/>
    <w:rsid w:val="00D8467A"/>
    <w:rsid w:val="00D96273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2B46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2AE0"/>
    <w:rsid w:val="00EB3D42"/>
    <w:rsid w:val="00EB6F48"/>
    <w:rsid w:val="00EC07A6"/>
    <w:rsid w:val="00EC1C8D"/>
    <w:rsid w:val="00EC2397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15085"/>
    <w:rsid w:val="00F3047F"/>
    <w:rsid w:val="00F323B6"/>
    <w:rsid w:val="00F35BDD"/>
    <w:rsid w:val="00F42EEA"/>
    <w:rsid w:val="00F43B80"/>
    <w:rsid w:val="00F5178D"/>
    <w:rsid w:val="00F51C55"/>
    <w:rsid w:val="00F52AE7"/>
    <w:rsid w:val="00F5449E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A7402"/>
    <w:rsid w:val="00FB1A88"/>
    <w:rsid w:val="00FB5802"/>
    <w:rsid w:val="00FC3A77"/>
    <w:rsid w:val="00FD082F"/>
    <w:rsid w:val="00FD0BBB"/>
    <w:rsid w:val="00FE111B"/>
    <w:rsid w:val="00FE1E6D"/>
    <w:rsid w:val="00FE4042"/>
    <w:rsid w:val="00FE406F"/>
    <w:rsid w:val="00FE4D4A"/>
    <w:rsid w:val="00FE7BEC"/>
    <w:rsid w:val="00FF3478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BB7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32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80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14B0-3637-45AF-97A5-AAF1C362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320</cp:revision>
  <cp:lastPrinted>2025-03-14T04:22:00Z</cp:lastPrinted>
  <dcterms:created xsi:type="dcterms:W3CDTF">2018-02-19T09:07:00Z</dcterms:created>
  <dcterms:modified xsi:type="dcterms:W3CDTF">2025-06-10T10:01:00Z</dcterms:modified>
</cp:coreProperties>
</file>