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C5519" w14:textId="1CAF928C" w:rsidR="007D40B2" w:rsidRDefault="007D40B2" w:rsidP="007D40B2">
      <w:pPr>
        <w:keepNext/>
        <w:jc w:val="center"/>
        <w:outlineLvl w:val="2"/>
        <w:rPr>
          <w:b/>
          <w:bCs/>
          <w:sz w:val="28"/>
          <w:szCs w:val="28"/>
        </w:rPr>
      </w:pPr>
      <w:r>
        <w:rPr>
          <w:rFonts w:ascii="Times NR Cyr MT" w:hAnsi="Times NR Cyr MT"/>
          <w:b/>
          <w:noProof/>
          <w:sz w:val="28"/>
          <w:lang w:val="ru-RU"/>
        </w:rPr>
        <w:drawing>
          <wp:inline distT="0" distB="0" distL="0" distR="0" wp14:anchorId="3C8CF1FD" wp14:editId="29AAE8BE">
            <wp:extent cx="563880" cy="739140"/>
            <wp:effectExtent l="0" t="0" r="7620" b="3810"/>
            <wp:docPr id="1" name="Рисунок 1" descr="Описание: Описание: 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Барсово ГП - 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880" cy="739140"/>
                    </a:xfrm>
                    <a:prstGeom prst="rect">
                      <a:avLst/>
                    </a:prstGeom>
                    <a:noFill/>
                    <a:ln>
                      <a:noFill/>
                    </a:ln>
                  </pic:spPr>
                </pic:pic>
              </a:graphicData>
            </a:graphic>
          </wp:inline>
        </w:drawing>
      </w:r>
    </w:p>
    <w:p w14:paraId="6DC95FEB" w14:textId="77777777" w:rsidR="007D40B2" w:rsidRPr="007D40B2" w:rsidRDefault="007D40B2" w:rsidP="007D40B2">
      <w:pPr>
        <w:keepNext/>
        <w:jc w:val="center"/>
        <w:outlineLvl w:val="2"/>
        <w:rPr>
          <w:b/>
          <w:bCs/>
          <w:sz w:val="28"/>
          <w:szCs w:val="28"/>
          <w:lang w:val="ru-RU"/>
        </w:rPr>
      </w:pPr>
      <w:r w:rsidRPr="007D40B2">
        <w:rPr>
          <w:b/>
          <w:bCs/>
          <w:sz w:val="28"/>
          <w:szCs w:val="28"/>
          <w:lang w:val="ru-RU"/>
        </w:rPr>
        <w:t>СОВЕТ ДЕПУТАТОВ</w:t>
      </w:r>
    </w:p>
    <w:p w14:paraId="6171B148" w14:textId="77777777" w:rsidR="007D40B2" w:rsidRPr="007D40B2" w:rsidRDefault="007D40B2" w:rsidP="007D40B2">
      <w:pPr>
        <w:jc w:val="center"/>
        <w:rPr>
          <w:rFonts w:ascii="Times NR Cyr MT" w:hAnsi="Times NR Cyr MT"/>
          <w:b/>
          <w:bCs/>
          <w:sz w:val="28"/>
          <w:szCs w:val="24"/>
          <w:lang w:val="ru-RU"/>
        </w:rPr>
      </w:pPr>
      <w:r w:rsidRPr="007D40B2">
        <w:rPr>
          <w:rFonts w:ascii="Times NR Cyr MT" w:hAnsi="Times NR Cyr MT"/>
          <w:b/>
          <w:bCs/>
          <w:sz w:val="28"/>
          <w:szCs w:val="24"/>
          <w:lang w:val="ru-RU"/>
        </w:rPr>
        <w:t>ГОРОДСКОГО ПОСЕЛЕНИЯ БАРСОВО</w:t>
      </w:r>
    </w:p>
    <w:p w14:paraId="61AAFB2F" w14:textId="77777777" w:rsidR="007D40B2" w:rsidRPr="007D40B2" w:rsidRDefault="007D40B2" w:rsidP="007D40B2">
      <w:pPr>
        <w:jc w:val="center"/>
        <w:rPr>
          <w:bCs/>
          <w:sz w:val="28"/>
          <w:szCs w:val="28"/>
          <w:lang w:val="ru-RU"/>
        </w:rPr>
      </w:pPr>
      <w:r w:rsidRPr="007D40B2">
        <w:rPr>
          <w:bCs/>
          <w:sz w:val="28"/>
          <w:szCs w:val="28"/>
          <w:lang w:val="ru-RU"/>
        </w:rPr>
        <w:t>Сургутского района</w:t>
      </w:r>
    </w:p>
    <w:p w14:paraId="777326B8" w14:textId="77777777" w:rsidR="007D40B2" w:rsidRPr="007D40B2" w:rsidRDefault="007D40B2" w:rsidP="007D40B2">
      <w:pPr>
        <w:jc w:val="center"/>
        <w:rPr>
          <w:sz w:val="28"/>
          <w:szCs w:val="28"/>
          <w:lang w:val="ru-RU"/>
        </w:rPr>
      </w:pPr>
      <w:r w:rsidRPr="007D40B2">
        <w:rPr>
          <w:bCs/>
          <w:sz w:val="28"/>
          <w:szCs w:val="28"/>
          <w:lang w:val="ru-RU"/>
        </w:rPr>
        <w:t>Ханты-Мансийского автономного округа - Югры</w:t>
      </w:r>
    </w:p>
    <w:p w14:paraId="17A14939" w14:textId="77777777" w:rsidR="007D40B2" w:rsidRPr="007D40B2" w:rsidRDefault="007D40B2" w:rsidP="007D40B2">
      <w:pPr>
        <w:jc w:val="right"/>
        <w:rPr>
          <w:rFonts w:ascii="Times NR Cyr MT" w:hAnsi="Times NR Cyr MT"/>
          <w:sz w:val="28"/>
          <w:szCs w:val="28"/>
          <w:lang w:val="ru-RU"/>
        </w:rPr>
      </w:pPr>
      <w:r w:rsidRPr="007D40B2">
        <w:rPr>
          <w:rFonts w:ascii="Times NR Cyr MT" w:hAnsi="Times NR Cyr MT"/>
          <w:sz w:val="28"/>
          <w:szCs w:val="28"/>
          <w:lang w:val="ru-RU"/>
        </w:rPr>
        <w:t xml:space="preserve"> </w:t>
      </w:r>
    </w:p>
    <w:p w14:paraId="2182C43C" w14:textId="2650D578" w:rsidR="007D40B2" w:rsidRDefault="007D40B2" w:rsidP="007D40B2">
      <w:pPr>
        <w:keepNext/>
        <w:keepLines/>
        <w:spacing w:before="200"/>
        <w:jc w:val="center"/>
        <w:outlineLvl w:val="1"/>
        <w:rPr>
          <w:rFonts w:ascii="Times NR Cyr MT" w:hAnsi="Times NR Cyr MT"/>
          <w:b/>
          <w:bCs/>
          <w:caps/>
          <w:sz w:val="32"/>
          <w:szCs w:val="32"/>
          <w:lang w:val="ru-RU"/>
        </w:rPr>
      </w:pPr>
      <w:r w:rsidRPr="007D40B2">
        <w:rPr>
          <w:rFonts w:ascii="Times NR Cyr MT" w:hAnsi="Times NR Cyr MT"/>
          <w:b/>
          <w:bCs/>
          <w:caps/>
          <w:sz w:val="32"/>
          <w:szCs w:val="32"/>
          <w:lang w:val="ru-RU"/>
        </w:rPr>
        <w:t>РЕШЕНИЕ</w:t>
      </w:r>
    </w:p>
    <w:p w14:paraId="64627C98" w14:textId="3E3B7AE8" w:rsidR="00B62407" w:rsidRDefault="00B62407" w:rsidP="007D40B2">
      <w:pPr>
        <w:rPr>
          <w:rFonts w:ascii="Times NR Cyr MT" w:hAnsi="Times NR Cyr MT"/>
          <w:color w:val="FF0000"/>
          <w:sz w:val="22"/>
          <w:szCs w:val="24"/>
          <w:lang w:val="ru-RU"/>
        </w:rPr>
      </w:pPr>
    </w:p>
    <w:p w14:paraId="0AE6FA17" w14:textId="77777777" w:rsidR="008D25E1" w:rsidRPr="007D40B2" w:rsidRDefault="008D25E1" w:rsidP="007D40B2">
      <w:pPr>
        <w:rPr>
          <w:rFonts w:ascii="Times NR Cyr MT" w:hAnsi="Times NR Cyr MT"/>
          <w:b/>
          <w:sz w:val="24"/>
          <w:szCs w:val="24"/>
          <w:lang w:val="ru-RU"/>
        </w:rPr>
      </w:pPr>
    </w:p>
    <w:p w14:paraId="42844A3F" w14:textId="1A360B01" w:rsidR="007D40B2" w:rsidRPr="007D40B2" w:rsidRDefault="007D40B2" w:rsidP="007D40B2">
      <w:pPr>
        <w:widowControl w:val="0"/>
        <w:suppressAutoHyphens/>
        <w:autoSpaceDN w:val="0"/>
        <w:jc w:val="both"/>
        <w:textAlignment w:val="baseline"/>
        <w:rPr>
          <w:rFonts w:eastAsia="SimSun"/>
          <w:kern w:val="2"/>
          <w:sz w:val="28"/>
          <w:szCs w:val="28"/>
          <w:u w:val="single"/>
          <w:lang w:val="ru-RU" w:eastAsia="hi-IN" w:bidi="hi-IN"/>
        </w:rPr>
      </w:pPr>
      <w:r w:rsidRPr="007D40B2">
        <w:rPr>
          <w:rFonts w:eastAsia="SimSun"/>
          <w:kern w:val="2"/>
          <w:sz w:val="28"/>
          <w:szCs w:val="28"/>
          <w:lang w:val="ru-RU" w:eastAsia="hi-IN" w:bidi="hi-IN"/>
        </w:rPr>
        <w:t>«</w:t>
      </w:r>
      <w:r w:rsidR="00CB30C5">
        <w:rPr>
          <w:rFonts w:eastAsia="SimSun"/>
          <w:kern w:val="2"/>
          <w:sz w:val="28"/>
          <w:szCs w:val="28"/>
          <w:lang w:val="ru-RU" w:eastAsia="hi-IN" w:bidi="hi-IN"/>
        </w:rPr>
        <w:t>04</w:t>
      </w:r>
      <w:r w:rsidRPr="007D40B2">
        <w:rPr>
          <w:rFonts w:eastAsia="SimSun"/>
          <w:kern w:val="2"/>
          <w:sz w:val="28"/>
          <w:szCs w:val="28"/>
          <w:lang w:val="ru-RU" w:eastAsia="hi-IN" w:bidi="hi-IN"/>
        </w:rPr>
        <w:t xml:space="preserve">» </w:t>
      </w:r>
      <w:r w:rsidR="00CB30C5">
        <w:rPr>
          <w:rFonts w:eastAsia="SimSun"/>
          <w:kern w:val="2"/>
          <w:sz w:val="28"/>
          <w:szCs w:val="28"/>
          <w:lang w:val="ru-RU" w:eastAsia="hi-IN" w:bidi="hi-IN"/>
        </w:rPr>
        <w:t>июня</w:t>
      </w:r>
      <w:r w:rsidRPr="007D40B2">
        <w:rPr>
          <w:rFonts w:eastAsia="SimSun"/>
          <w:kern w:val="2"/>
          <w:sz w:val="28"/>
          <w:szCs w:val="28"/>
          <w:lang w:val="ru-RU" w:eastAsia="hi-IN" w:bidi="hi-IN"/>
        </w:rPr>
        <w:t xml:space="preserve"> 20</w:t>
      </w:r>
      <w:r>
        <w:rPr>
          <w:rFonts w:eastAsia="SimSun"/>
          <w:kern w:val="2"/>
          <w:sz w:val="28"/>
          <w:szCs w:val="28"/>
          <w:lang w:val="ru-RU" w:eastAsia="hi-IN" w:bidi="hi-IN"/>
        </w:rPr>
        <w:t>2</w:t>
      </w:r>
      <w:r w:rsidR="008D25E1">
        <w:rPr>
          <w:rFonts w:eastAsia="SimSun"/>
          <w:kern w:val="2"/>
          <w:sz w:val="28"/>
          <w:szCs w:val="28"/>
          <w:lang w:val="ru-RU" w:eastAsia="hi-IN" w:bidi="hi-IN"/>
        </w:rPr>
        <w:t>5</w:t>
      </w:r>
      <w:r w:rsidRPr="007D40B2">
        <w:rPr>
          <w:rFonts w:eastAsia="SimSun"/>
          <w:kern w:val="2"/>
          <w:sz w:val="28"/>
          <w:szCs w:val="28"/>
          <w:lang w:val="ru-RU" w:eastAsia="hi-IN" w:bidi="hi-IN"/>
        </w:rPr>
        <w:t xml:space="preserve"> года </w:t>
      </w:r>
      <w:r>
        <w:rPr>
          <w:rFonts w:eastAsia="SimSun"/>
          <w:kern w:val="2"/>
          <w:sz w:val="28"/>
          <w:szCs w:val="28"/>
          <w:lang w:val="ru-RU" w:eastAsia="hi-IN" w:bidi="hi-IN"/>
        </w:rPr>
        <w:t xml:space="preserve">    </w:t>
      </w:r>
      <w:r w:rsidRPr="007D40B2">
        <w:rPr>
          <w:rFonts w:eastAsia="SimSun"/>
          <w:kern w:val="2"/>
          <w:sz w:val="28"/>
          <w:szCs w:val="28"/>
          <w:lang w:val="ru-RU" w:eastAsia="hi-IN" w:bidi="hi-IN"/>
        </w:rPr>
        <w:t xml:space="preserve">                                              </w:t>
      </w:r>
      <w:r w:rsidR="0063771F">
        <w:rPr>
          <w:rFonts w:eastAsia="SimSun"/>
          <w:kern w:val="2"/>
          <w:sz w:val="28"/>
          <w:szCs w:val="28"/>
          <w:lang w:val="ru-RU" w:eastAsia="hi-IN" w:bidi="hi-IN"/>
        </w:rPr>
        <w:t xml:space="preserve">                              </w:t>
      </w:r>
      <w:r w:rsidRPr="007D40B2">
        <w:rPr>
          <w:rFonts w:eastAsia="SimSun"/>
          <w:kern w:val="2"/>
          <w:sz w:val="28"/>
          <w:szCs w:val="28"/>
          <w:lang w:val="ru-RU" w:eastAsia="hi-IN" w:bidi="hi-IN"/>
        </w:rPr>
        <w:t xml:space="preserve"> №</w:t>
      </w:r>
      <w:r>
        <w:rPr>
          <w:rFonts w:eastAsia="SimSun"/>
          <w:kern w:val="2"/>
          <w:sz w:val="28"/>
          <w:szCs w:val="28"/>
          <w:lang w:val="ru-RU" w:eastAsia="hi-IN" w:bidi="hi-IN"/>
        </w:rPr>
        <w:t xml:space="preserve"> </w:t>
      </w:r>
      <w:r w:rsidR="00CB30C5">
        <w:rPr>
          <w:rFonts w:eastAsia="SimSun"/>
          <w:kern w:val="2"/>
          <w:sz w:val="28"/>
          <w:szCs w:val="28"/>
          <w:lang w:val="ru-RU" w:eastAsia="hi-IN" w:bidi="hi-IN"/>
        </w:rPr>
        <w:t>114</w:t>
      </w:r>
    </w:p>
    <w:p w14:paraId="6821265B" w14:textId="77777777" w:rsidR="007D40B2" w:rsidRPr="007D40B2" w:rsidRDefault="007D40B2" w:rsidP="007D40B2">
      <w:pPr>
        <w:rPr>
          <w:sz w:val="24"/>
          <w:szCs w:val="24"/>
          <w:lang w:val="ru-RU"/>
        </w:rPr>
      </w:pPr>
      <w:r w:rsidRPr="007D40B2">
        <w:rPr>
          <w:sz w:val="24"/>
          <w:szCs w:val="24"/>
          <w:lang w:val="ru-RU"/>
        </w:rPr>
        <w:t>г.п.Барсово</w:t>
      </w:r>
    </w:p>
    <w:p w14:paraId="5AC9583C" w14:textId="77777777" w:rsidR="007D40B2" w:rsidRPr="007D40B2" w:rsidRDefault="007D40B2" w:rsidP="007D40B2">
      <w:pPr>
        <w:widowControl w:val="0"/>
        <w:autoSpaceDE w:val="0"/>
        <w:autoSpaceDN w:val="0"/>
        <w:adjustRightInd w:val="0"/>
        <w:jc w:val="center"/>
        <w:rPr>
          <w:b/>
          <w:bCs/>
          <w:sz w:val="28"/>
          <w:szCs w:val="28"/>
          <w:lang w:val="ru-RU"/>
        </w:rPr>
      </w:pPr>
    </w:p>
    <w:tbl>
      <w:tblPr>
        <w:tblW w:w="8763" w:type="dxa"/>
        <w:tblLook w:val="0000" w:firstRow="0" w:lastRow="0" w:firstColumn="0" w:lastColumn="0" w:noHBand="0" w:noVBand="0"/>
      </w:tblPr>
      <w:tblGrid>
        <w:gridCol w:w="4644"/>
        <w:gridCol w:w="4119"/>
      </w:tblGrid>
      <w:tr w:rsidR="00B9443C" w:rsidRPr="00CB30C5" w14:paraId="7A9201F0" w14:textId="77777777" w:rsidTr="00045657">
        <w:tc>
          <w:tcPr>
            <w:tcW w:w="4644" w:type="dxa"/>
          </w:tcPr>
          <w:p w14:paraId="251602D5" w14:textId="1EF0C047" w:rsidR="00B9443C" w:rsidRPr="00B9443C" w:rsidRDefault="00B9443C" w:rsidP="00045657">
            <w:pPr>
              <w:jc w:val="both"/>
              <w:rPr>
                <w:sz w:val="28"/>
                <w:lang w:val="ru-RU"/>
              </w:rPr>
            </w:pPr>
            <w:r w:rsidRPr="00B9443C">
              <w:rPr>
                <w:sz w:val="28"/>
                <w:lang w:val="ru-RU"/>
              </w:rPr>
              <w:t xml:space="preserve">Об утверждении Положения об осуществлении </w:t>
            </w:r>
            <w:bookmarkStart w:id="0" w:name="_Hlk198301856"/>
            <w:r w:rsidRPr="00B9443C">
              <w:rPr>
                <w:sz w:val="28"/>
                <w:lang w:val="ru-RU"/>
              </w:rPr>
              <w:t>муниципального земельного контроля в границах городского поселения Барсово</w:t>
            </w:r>
            <w:r w:rsidR="008D25E1">
              <w:rPr>
                <w:sz w:val="28"/>
                <w:lang w:val="ru-RU"/>
              </w:rPr>
              <w:t xml:space="preserve"> </w:t>
            </w:r>
            <w:bookmarkEnd w:id="0"/>
            <w:r w:rsidR="008D25E1">
              <w:rPr>
                <w:sz w:val="28"/>
                <w:lang w:val="ru-RU"/>
              </w:rPr>
              <w:t>и признании утратившими силу отдельных нормативно-правовых актов</w:t>
            </w:r>
          </w:p>
        </w:tc>
        <w:tc>
          <w:tcPr>
            <w:tcW w:w="4119" w:type="dxa"/>
          </w:tcPr>
          <w:p w14:paraId="58777A0C" w14:textId="77777777" w:rsidR="00B9443C" w:rsidRPr="00B9443C" w:rsidRDefault="00B9443C" w:rsidP="00045657">
            <w:pPr>
              <w:rPr>
                <w:sz w:val="28"/>
                <w:lang w:val="ru-RU"/>
              </w:rPr>
            </w:pPr>
          </w:p>
        </w:tc>
      </w:tr>
    </w:tbl>
    <w:p w14:paraId="4E613D63" w14:textId="77777777" w:rsidR="00B9443C" w:rsidRPr="00B9443C" w:rsidRDefault="00B9443C" w:rsidP="00B9443C">
      <w:pPr>
        <w:autoSpaceDE w:val="0"/>
        <w:autoSpaceDN w:val="0"/>
        <w:adjustRightInd w:val="0"/>
        <w:ind w:firstLine="540"/>
        <w:jc w:val="both"/>
        <w:rPr>
          <w:lang w:val="ru-RU"/>
        </w:rPr>
      </w:pPr>
    </w:p>
    <w:p w14:paraId="6AFB7728" w14:textId="77777777" w:rsidR="008D25E1" w:rsidRPr="00233516" w:rsidRDefault="008D25E1" w:rsidP="008D25E1">
      <w:pPr>
        <w:autoSpaceDE w:val="0"/>
        <w:autoSpaceDN w:val="0"/>
        <w:adjustRightInd w:val="0"/>
        <w:ind w:firstLine="851"/>
        <w:jc w:val="both"/>
        <w:rPr>
          <w:sz w:val="28"/>
          <w:szCs w:val="28"/>
          <w:lang w:val="ru-RU"/>
        </w:rPr>
      </w:pPr>
      <w:r w:rsidRPr="002142B9">
        <w:rPr>
          <w:sz w:val="28"/>
          <w:szCs w:val="28"/>
          <w:lang w:val="ru-RU"/>
        </w:rPr>
        <w:t>В соответствии с</w:t>
      </w:r>
      <w:r w:rsidRPr="002142B9">
        <w:rPr>
          <w:sz w:val="28"/>
          <w:szCs w:val="28"/>
          <w:highlight w:val="white"/>
          <w:lang w:val="ru-RU"/>
        </w:rPr>
        <w:t xml:space="preserve"> Федеральным закон</w:t>
      </w:r>
      <w:r>
        <w:rPr>
          <w:sz w:val="28"/>
          <w:szCs w:val="28"/>
          <w:highlight w:val="white"/>
          <w:lang w:val="ru-RU"/>
        </w:rPr>
        <w:t>ом</w:t>
      </w:r>
      <w:r w:rsidRPr="002142B9">
        <w:rPr>
          <w:sz w:val="28"/>
          <w:szCs w:val="28"/>
          <w:highlight w:val="white"/>
          <w:lang w:val="ru-RU"/>
        </w:rPr>
        <w:t xml:space="preserve"> от </w:t>
      </w:r>
      <w:r>
        <w:rPr>
          <w:sz w:val="28"/>
          <w:szCs w:val="28"/>
          <w:highlight w:val="white"/>
          <w:lang w:val="ru-RU"/>
        </w:rPr>
        <w:t>0</w:t>
      </w:r>
      <w:r w:rsidRPr="002142B9">
        <w:rPr>
          <w:sz w:val="28"/>
          <w:szCs w:val="28"/>
          <w:highlight w:val="white"/>
          <w:lang w:val="ru-RU"/>
        </w:rPr>
        <w:t>6</w:t>
      </w:r>
      <w:r>
        <w:rPr>
          <w:sz w:val="28"/>
          <w:szCs w:val="28"/>
          <w:highlight w:val="white"/>
          <w:lang w:val="ru-RU"/>
        </w:rPr>
        <w:t>.10.</w:t>
      </w:r>
      <w:r w:rsidRPr="002142B9">
        <w:rPr>
          <w:sz w:val="28"/>
          <w:szCs w:val="28"/>
          <w:highlight w:val="white"/>
          <w:lang w:val="ru-RU"/>
        </w:rPr>
        <w:t xml:space="preserve">2003 </w:t>
      </w:r>
      <w:r w:rsidRPr="002142B9">
        <w:rPr>
          <w:sz w:val="28"/>
          <w:szCs w:val="28"/>
          <w:highlight w:val="white"/>
          <w:lang w:val="ru-RU"/>
        </w:rPr>
        <w:br/>
        <w:t xml:space="preserve">№ 131-ФЗ «Об общих принципах организации местного самоуправления </w:t>
      </w:r>
      <w:r w:rsidRPr="002142B9">
        <w:rPr>
          <w:sz w:val="28"/>
          <w:szCs w:val="28"/>
          <w:highlight w:val="white"/>
          <w:lang w:val="ru-RU"/>
        </w:rPr>
        <w:br/>
        <w:t xml:space="preserve">в Российской Федерации», </w:t>
      </w:r>
      <w:r>
        <w:rPr>
          <w:sz w:val="28"/>
          <w:szCs w:val="28"/>
          <w:highlight w:val="white"/>
          <w:lang w:val="ru-RU"/>
        </w:rPr>
        <w:t xml:space="preserve">Федеральным законом </w:t>
      </w:r>
      <w:r w:rsidRPr="002142B9">
        <w:rPr>
          <w:sz w:val="28"/>
          <w:szCs w:val="28"/>
          <w:highlight w:val="white"/>
          <w:lang w:val="ru-RU"/>
        </w:rPr>
        <w:t>от 31 июля 2020 года № 248-ФЗ</w:t>
      </w:r>
      <w:r>
        <w:rPr>
          <w:sz w:val="28"/>
          <w:szCs w:val="28"/>
          <w:highlight w:val="white"/>
          <w:lang w:val="ru-RU"/>
        </w:rPr>
        <w:t xml:space="preserve"> </w:t>
      </w:r>
      <w:r w:rsidRPr="002142B9">
        <w:rPr>
          <w:sz w:val="28"/>
          <w:szCs w:val="28"/>
          <w:highlight w:val="white"/>
          <w:lang w:val="ru-RU"/>
        </w:rPr>
        <w:t xml:space="preserve">«О государственном контроле (надзоре) и муниципальном контроле </w:t>
      </w:r>
      <w:r w:rsidRPr="002142B9">
        <w:rPr>
          <w:sz w:val="28"/>
          <w:szCs w:val="28"/>
          <w:highlight w:val="white"/>
          <w:lang w:val="ru-RU"/>
        </w:rPr>
        <w:br/>
        <w:t>в Российской Федерации»</w:t>
      </w:r>
      <w:r>
        <w:rPr>
          <w:sz w:val="28"/>
          <w:szCs w:val="28"/>
          <w:lang w:val="ru-RU"/>
        </w:rPr>
        <w:t xml:space="preserve">, </w:t>
      </w:r>
      <w:r w:rsidRPr="00233516">
        <w:rPr>
          <w:sz w:val="28"/>
          <w:szCs w:val="28"/>
          <w:lang w:val="ru-RU"/>
        </w:rPr>
        <w:t xml:space="preserve"> уставом городского поселения Барсово</w:t>
      </w:r>
    </w:p>
    <w:p w14:paraId="4C173457" w14:textId="77777777" w:rsidR="008D25E1" w:rsidRPr="00233516" w:rsidRDefault="008D25E1" w:rsidP="008D25E1">
      <w:pPr>
        <w:autoSpaceDE w:val="0"/>
        <w:autoSpaceDN w:val="0"/>
        <w:adjustRightInd w:val="0"/>
        <w:ind w:firstLine="540"/>
        <w:jc w:val="both"/>
        <w:rPr>
          <w:lang w:val="ru-RU"/>
        </w:rPr>
      </w:pPr>
    </w:p>
    <w:p w14:paraId="313FBC5B" w14:textId="77777777" w:rsidR="008D25E1" w:rsidRDefault="008D25E1" w:rsidP="008D25E1">
      <w:pPr>
        <w:autoSpaceDE w:val="0"/>
        <w:autoSpaceDN w:val="0"/>
        <w:adjustRightInd w:val="0"/>
        <w:ind w:firstLine="540"/>
        <w:jc w:val="center"/>
        <w:rPr>
          <w:sz w:val="28"/>
          <w:szCs w:val="28"/>
          <w:lang w:val="ru-RU"/>
        </w:rPr>
      </w:pPr>
      <w:r w:rsidRPr="00233516">
        <w:rPr>
          <w:sz w:val="28"/>
          <w:szCs w:val="28"/>
          <w:lang w:val="ru-RU"/>
        </w:rPr>
        <w:t>Совет депутатов городского поселения Барсово решил:</w:t>
      </w:r>
    </w:p>
    <w:p w14:paraId="7529C539" w14:textId="77777777" w:rsidR="008D25E1" w:rsidRPr="00233516" w:rsidRDefault="008D25E1" w:rsidP="008D25E1">
      <w:pPr>
        <w:autoSpaceDE w:val="0"/>
        <w:autoSpaceDN w:val="0"/>
        <w:adjustRightInd w:val="0"/>
        <w:ind w:firstLine="540"/>
        <w:jc w:val="center"/>
        <w:rPr>
          <w:sz w:val="28"/>
          <w:szCs w:val="28"/>
          <w:lang w:val="ru-RU"/>
        </w:rPr>
      </w:pPr>
    </w:p>
    <w:p w14:paraId="5E801790" w14:textId="77777777" w:rsidR="008D25E1" w:rsidRDefault="008D25E1" w:rsidP="008D25E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Pr="00E1156A">
        <w:rPr>
          <w:rFonts w:ascii="Times New Roman" w:hAnsi="Times New Roman" w:cs="Times New Roman"/>
          <w:sz w:val="28"/>
          <w:szCs w:val="28"/>
        </w:rPr>
        <w:t>Утвердить</w:t>
      </w:r>
      <w:r>
        <w:rPr>
          <w:rFonts w:ascii="Times New Roman" w:hAnsi="Times New Roman" w:cs="Times New Roman"/>
          <w:sz w:val="28"/>
          <w:szCs w:val="28"/>
        </w:rPr>
        <w:t>:</w:t>
      </w:r>
      <w:r w:rsidRPr="00E1156A">
        <w:rPr>
          <w:rFonts w:ascii="Times New Roman" w:hAnsi="Times New Roman" w:cs="Times New Roman"/>
          <w:sz w:val="28"/>
          <w:szCs w:val="28"/>
        </w:rPr>
        <w:t xml:space="preserve"> </w:t>
      </w:r>
    </w:p>
    <w:p w14:paraId="7314D2E4" w14:textId="65A7F30C" w:rsidR="008D25E1" w:rsidRDefault="008D25E1" w:rsidP="008D25E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1.1. </w:t>
      </w:r>
      <w:r w:rsidRPr="00E1156A">
        <w:rPr>
          <w:rFonts w:ascii="Times New Roman" w:hAnsi="Times New Roman" w:cs="Times New Roman"/>
          <w:sz w:val="28"/>
          <w:szCs w:val="28"/>
        </w:rPr>
        <w:t xml:space="preserve">Положение </w:t>
      </w:r>
      <w:r w:rsidRPr="00326B8A">
        <w:rPr>
          <w:rFonts w:ascii="Times New Roman" w:hAnsi="Times New Roman" w:cs="Times New Roman"/>
          <w:sz w:val="28"/>
          <w:szCs w:val="28"/>
        </w:rPr>
        <w:t xml:space="preserve">об осуществлении муниципального </w:t>
      </w:r>
      <w:r>
        <w:rPr>
          <w:rFonts w:ascii="Times New Roman" w:hAnsi="Times New Roman" w:cs="Times New Roman"/>
          <w:sz w:val="28"/>
          <w:szCs w:val="28"/>
        </w:rPr>
        <w:t>земельного контроля в границах</w:t>
      </w:r>
      <w:r w:rsidRPr="00326B8A">
        <w:rPr>
          <w:rFonts w:ascii="Times New Roman" w:hAnsi="Times New Roman" w:cs="Times New Roman"/>
          <w:sz w:val="28"/>
          <w:szCs w:val="28"/>
        </w:rPr>
        <w:t xml:space="preserve"> городского поселения </w:t>
      </w:r>
      <w:r>
        <w:rPr>
          <w:rFonts w:ascii="Times New Roman" w:hAnsi="Times New Roman" w:cs="Times New Roman"/>
          <w:sz w:val="28"/>
          <w:szCs w:val="28"/>
        </w:rPr>
        <w:t>Барсово согласно приложению 1 к настоящему решению</w:t>
      </w:r>
      <w:r w:rsidRPr="00E959F4">
        <w:rPr>
          <w:rFonts w:ascii="Times New Roman" w:hAnsi="Times New Roman" w:cs="Times New Roman"/>
          <w:sz w:val="28"/>
          <w:szCs w:val="28"/>
        </w:rPr>
        <w:t>.</w:t>
      </w:r>
    </w:p>
    <w:p w14:paraId="00EB5E08" w14:textId="2B16F65B" w:rsidR="008D25E1" w:rsidRDefault="008D25E1" w:rsidP="008D25E1">
      <w:pPr>
        <w:pStyle w:val="ConsPlusNormal"/>
        <w:ind w:firstLine="851"/>
        <w:jc w:val="both"/>
        <w:rPr>
          <w:rFonts w:ascii="Times New Roman" w:hAnsi="Times New Roman" w:cs="Times New Roman"/>
          <w:bCs/>
          <w:iCs/>
          <w:sz w:val="28"/>
          <w:szCs w:val="28"/>
        </w:rPr>
      </w:pPr>
      <w:r>
        <w:rPr>
          <w:rFonts w:ascii="Times New Roman" w:hAnsi="Times New Roman" w:cs="Times New Roman"/>
          <w:sz w:val="28"/>
          <w:szCs w:val="28"/>
        </w:rPr>
        <w:t xml:space="preserve">1.2.  </w:t>
      </w:r>
      <w:r w:rsidRPr="00263BE2">
        <w:rPr>
          <w:rFonts w:ascii="Times New Roman" w:hAnsi="Times New Roman" w:cs="Times New Roman"/>
          <w:bCs/>
          <w:iCs/>
          <w:sz w:val="28"/>
          <w:szCs w:val="28"/>
        </w:rPr>
        <w:t xml:space="preserve">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w:t>
      </w:r>
      <w:r>
        <w:rPr>
          <w:rFonts w:ascii="Times New Roman" w:hAnsi="Times New Roman" w:cs="Times New Roman"/>
          <w:bCs/>
          <w:iCs/>
          <w:sz w:val="28"/>
          <w:szCs w:val="28"/>
        </w:rPr>
        <w:t>земельного</w:t>
      </w:r>
      <w:r w:rsidRPr="00263BE2">
        <w:rPr>
          <w:rFonts w:ascii="Times New Roman" w:hAnsi="Times New Roman" w:cs="Times New Roman"/>
          <w:bCs/>
          <w:iCs/>
          <w:sz w:val="28"/>
          <w:szCs w:val="28"/>
        </w:rPr>
        <w:t xml:space="preserve"> контроля </w:t>
      </w:r>
      <w:r>
        <w:rPr>
          <w:rFonts w:ascii="Times New Roman" w:hAnsi="Times New Roman" w:cs="Times New Roman"/>
          <w:bCs/>
          <w:iCs/>
          <w:sz w:val="28"/>
          <w:szCs w:val="28"/>
        </w:rPr>
        <w:t>в</w:t>
      </w:r>
      <w:r w:rsidRPr="00263BE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границах </w:t>
      </w:r>
      <w:r w:rsidRPr="00263BE2">
        <w:rPr>
          <w:rFonts w:ascii="Times New Roman" w:hAnsi="Times New Roman" w:cs="Times New Roman"/>
          <w:bCs/>
          <w:iCs/>
          <w:sz w:val="28"/>
          <w:szCs w:val="28"/>
        </w:rPr>
        <w:t>городско</w:t>
      </w:r>
      <w:r>
        <w:rPr>
          <w:rFonts w:ascii="Times New Roman" w:hAnsi="Times New Roman" w:cs="Times New Roman"/>
          <w:bCs/>
          <w:iCs/>
          <w:sz w:val="28"/>
          <w:szCs w:val="28"/>
        </w:rPr>
        <w:t>го</w:t>
      </w:r>
      <w:r w:rsidRPr="00263BE2">
        <w:rPr>
          <w:rFonts w:ascii="Times New Roman" w:hAnsi="Times New Roman" w:cs="Times New Roman"/>
          <w:bCs/>
          <w:iCs/>
          <w:sz w:val="28"/>
          <w:szCs w:val="28"/>
        </w:rPr>
        <w:t xml:space="preserve"> поселени</w:t>
      </w:r>
      <w:r>
        <w:rPr>
          <w:rFonts w:ascii="Times New Roman" w:hAnsi="Times New Roman" w:cs="Times New Roman"/>
          <w:bCs/>
          <w:iCs/>
          <w:sz w:val="28"/>
          <w:szCs w:val="28"/>
        </w:rPr>
        <w:t>я</w:t>
      </w:r>
      <w:r w:rsidRPr="00263BE2">
        <w:rPr>
          <w:rFonts w:ascii="Times New Roman" w:hAnsi="Times New Roman" w:cs="Times New Roman"/>
          <w:bCs/>
          <w:iCs/>
          <w:sz w:val="28"/>
          <w:szCs w:val="28"/>
        </w:rPr>
        <w:t xml:space="preserve"> Барсово</w:t>
      </w:r>
      <w:r>
        <w:rPr>
          <w:rFonts w:ascii="Times New Roman" w:hAnsi="Times New Roman" w:cs="Times New Roman"/>
          <w:bCs/>
          <w:iCs/>
          <w:sz w:val="28"/>
          <w:szCs w:val="28"/>
        </w:rPr>
        <w:t xml:space="preserve"> согласно приложению 2 к настоящему решению.</w:t>
      </w:r>
    </w:p>
    <w:p w14:paraId="60830D48" w14:textId="77777777" w:rsidR="008D25E1" w:rsidRDefault="008D25E1" w:rsidP="008D25E1">
      <w:pPr>
        <w:ind w:firstLine="709"/>
        <w:jc w:val="both"/>
        <w:rPr>
          <w:sz w:val="28"/>
          <w:lang w:val="ru-RU"/>
        </w:rPr>
      </w:pPr>
      <w:r>
        <w:rPr>
          <w:sz w:val="28"/>
          <w:lang w:val="ru-RU"/>
        </w:rPr>
        <w:t>2. Признать утратившими силу:</w:t>
      </w:r>
    </w:p>
    <w:p w14:paraId="1EA15BBA" w14:textId="1190690C" w:rsidR="008D25E1" w:rsidRDefault="008D25E1" w:rsidP="008D25E1">
      <w:pPr>
        <w:ind w:firstLine="709"/>
        <w:jc w:val="both"/>
        <w:rPr>
          <w:sz w:val="28"/>
          <w:lang w:val="ru-RU"/>
        </w:rPr>
      </w:pPr>
      <w:r>
        <w:rPr>
          <w:sz w:val="28"/>
          <w:lang w:val="ru-RU"/>
        </w:rPr>
        <w:t>2.1. Решение Совета депутатов городского поселения Барсово от 01.09.2021 № 156 «</w:t>
      </w:r>
      <w:r w:rsidRPr="00A25EAC">
        <w:rPr>
          <w:sz w:val="28"/>
          <w:lang w:val="ru-RU"/>
        </w:rPr>
        <w:t xml:space="preserve">Об утверждении Положения об осуществлении </w:t>
      </w:r>
      <w:r w:rsidRPr="00B9443C">
        <w:rPr>
          <w:sz w:val="28"/>
          <w:lang w:val="ru-RU"/>
        </w:rPr>
        <w:t>муниципального земельного контроля в границах городского поселения Барсово</w:t>
      </w:r>
      <w:r>
        <w:rPr>
          <w:sz w:val="28"/>
          <w:lang w:val="ru-RU"/>
        </w:rPr>
        <w:t xml:space="preserve">». </w:t>
      </w:r>
    </w:p>
    <w:p w14:paraId="2F48A1F9" w14:textId="4BBAF42C" w:rsidR="008D25E1" w:rsidRDefault="008D25E1" w:rsidP="008D25E1">
      <w:pPr>
        <w:ind w:firstLine="709"/>
        <w:jc w:val="both"/>
        <w:rPr>
          <w:sz w:val="28"/>
          <w:lang w:val="ru-RU"/>
        </w:rPr>
      </w:pPr>
      <w:r>
        <w:rPr>
          <w:sz w:val="28"/>
          <w:lang w:val="ru-RU"/>
        </w:rPr>
        <w:t xml:space="preserve">2.2. Решение Совета депутатов городского поселения Барсово от 04.10.2023 № 10 «О внесении изменений в решение Совета депутатов </w:t>
      </w:r>
      <w:r>
        <w:rPr>
          <w:sz w:val="28"/>
          <w:lang w:val="ru-RU"/>
        </w:rPr>
        <w:lastRenderedPageBreak/>
        <w:t>городского поселения Барсово от 01.09.2021 № 156 «</w:t>
      </w:r>
      <w:r w:rsidRPr="00A25EAC">
        <w:rPr>
          <w:sz w:val="28"/>
          <w:lang w:val="ru-RU"/>
        </w:rPr>
        <w:t xml:space="preserve">Об утверждении Положения об осуществлении </w:t>
      </w:r>
      <w:r w:rsidRPr="00B9443C">
        <w:rPr>
          <w:sz w:val="28"/>
          <w:lang w:val="ru-RU"/>
        </w:rPr>
        <w:t>муниципального земельного контроля в границах городского поселения Барсово</w:t>
      </w:r>
      <w:r>
        <w:rPr>
          <w:sz w:val="28"/>
          <w:lang w:val="ru-RU"/>
        </w:rPr>
        <w:t xml:space="preserve">». </w:t>
      </w:r>
    </w:p>
    <w:p w14:paraId="107A982A" w14:textId="23870419" w:rsidR="008D25E1" w:rsidRDefault="008D25E1" w:rsidP="008D25E1">
      <w:pPr>
        <w:ind w:firstLine="709"/>
        <w:jc w:val="both"/>
        <w:rPr>
          <w:sz w:val="28"/>
          <w:lang w:val="ru-RU"/>
        </w:rPr>
      </w:pPr>
      <w:r>
        <w:rPr>
          <w:sz w:val="28"/>
          <w:lang w:val="ru-RU"/>
        </w:rPr>
        <w:t>2.3. Решение Совета депутатов городского поселения Барсово от 17.12.2024 № 85 «О внесении изменений в решение Совета депутатов городского поселения Барсово от 01.09.2021 № 156 «</w:t>
      </w:r>
      <w:r w:rsidRPr="00A25EAC">
        <w:rPr>
          <w:sz w:val="28"/>
          <w:lang w:val="ru-RU"/>
        </w:rPr>
        <w:t xml:space="preserve">Об утверждении Положения об осуществлении </w:t>
      </w:r>
      <w:r w:rsidRPr="00B9443C">
        <w:rPr>
          <w:sz w:val="28"/>
          <w:lang w:val="ru-RU"/>
        </w:rPr>
        <w:t>муниципального земельного контроля в границах городского поселения Барсово</w:t>
      </w:r>
      <w:r>
        <w:rPr>
          <w:sz w:val="28"/>
          <w:lang w:val="ru-RU"/>
        </w:rPr>
        <w:t xml:space="preserve">». </w:t>
      </w:r>
    </w:p>
    <w:p w14:paraId="4A2C3A68" w14:textId="51AFF827" w:rsidR="008D25E1" w:rsidRDefault="008D25E1" w:rsidP="008D25E1">
      <w:pPr>
        <w:ind w:firstLine="709"/>
        <w:jc w:val="both"/>
        <w:rPr>
          <w:sz w:val="28"/>
          <w:lang w:val="ru-RU"/>
        </w:rPr>
      </w:pPr>
      <w:r>
        <w:rPr>
          <w:sz w:val="28"/>
          <w:lang w:val="ru-RU"/>
        </w:rPr>
        <w:t>2.4. Решение Совета депутатов городского поселения Барсово от 07.09.2022 № 199 «</w:t>
      </w:r>
      <w:r w:rsidRPr="00AF0D2F">
        <w:rPr>
          <w:sz w:val="28"/>
          <w:lang w:val="ru-RU"/>
        </w:rPr>
        <w:t xml:space="preserve">Об утверждении перечня индикаторов риска нарушения обязательных требований, используемых при принятии решения о проведении и выборе вида внепланового контрольного (надзорного) мероприятия при осуществлении </w:t>
      </w:r>
      <w:r w:rsidRPr="00B9443C">
        <w:rPr>
          <w:sz w:val="28"/>
          <w:lang w:val="ru-RU"/>
        </w:rPr>
        <w:t>муниципального земельного контроля в границах городского поселения Барсово</w:t>
      </w:r>
      <w:r>
        <w:rPr>
          <w:sz w:val="28"/>
          <w:lang w:val="ru-RU"/>
        </w:rPr>
        <w:t>».</w:t>
      </w:r>
    </w:p>
    <w:p w14:paraId="1DC975A2" w14:textId="1D35913B" w:rsidR="008D25E1" w:rsidRPr="005C2451" w:rsidRDefault="008D25E1" w:rsidP="008D25E1">
      <w:pPr>
        <w:ind w:firstLine="709"/>
        <w:jc w:val="both"/>
        <w:rPr>
          <w:sz w:val="28"/>
          <w:lang w:val="ru-RU"/>
        </w:rPr>
      </w:pPr>
      <w:r>
        <w:rPr>
          <w:sz w:val="28"/>
          <w:lang w:val="ru-RU"/>
        </w:rPr>
        <w:t>2.5. Решение Совета депутатов городского поселения Барсово от 26.10.2023 № 19 «О внесении изменений в решение Совета депутатов городского поселения Барсово от 07.09.2022 № 199 «</w:t>
      </w:r>
      <w:r w:rsidRPr="00AF0D2F">
        <w:rPr>
          <w:sz w:val="28"/>
          <w:lang w:val="ru-RU"/>
        </w:rPr>
        <w:t xml:space="preserve">Об утверждении перечня индикаторов риска нарушения обязательных требований, используемых при принятии решения о проведении и выборе вида внепланового контрольного (надзорного) мероприятия при осуществлении </w:t>
      </w:r>
      <w:r w:rsidRPr="00B9443C">
        <w:rPr>
          <w:sz w:val="28"/>
          <w:lang w:val="ru-RU"/>
        </w:rPr>
        <w:t>муниципального земельного контроля в границах городского поселения Барсово</w:t>
      </w:r>
      <w:r>
        <w:rPr>
          <w:sz w:val="28"/>
          <w:lang w:val="ru-RU"/>
        </w:rPr>
        <w:t xml:space="preserve">». </w:t>
      </w:r>
    </w:p>
    <w:p w14:paraId="54B29720" w14:textId="77777777" w:rsidR="008D25E1" w:rsidRDefault="008D25E1" w:rsidP="008D25E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Pr="00E959F4">
        <w:rPr>
          <w:rFonts w:ascii="Times New Roman" w:hAnsi="Times New Roman" w:cs="Times New Roman"/>
          <w:sz w:val="28"/>
          <w:szCs w:val="28"/>
        </w:rPr>
        <w:t>. Настоящее решение вступает в силу после его обнародования.</w:t>
      </w:r>
    </w:p>
    <w:p w14:paraId="625C8735" w14:textId="77777777" w:rsidR="008D25E1" w:rsidRDefault="008D25E1" w:rsidP="008D25E1">
      <w:pPr>
        <w:ind w:firstLine="851"/>
        <w:jc w:val="both"/>
        <w:rPr>
          <w:sz w:val="28"/>
          <w:szCs w:val="28"/>
          <w:lang w:val="ru-RU"/>
        </w:rPr>
      </w:pPr>
      <w:r w:rsidRPr="00233516">
        <w:rPr>
          <w:sz w:val="28"/>
          <w:szCs w:val="28"/>
          <w:lang w:val="ru-RU"/>
        </w:rPr>
        <w:t>4. Обнародовать настоящее решение и разместить на официальном сайте органов местного самоуправления городского поселения Барсово.</w:t>
      </w:r>
    </w:p>
    <w:p w14:paraId="12BBDB44" w14:textId="77777777" w:rsidR="008D25E1" w:rsidRDefault="008D25E1" w:rsidP="008D25E1">
      <w:pPr>
        <w:ind w:firstLine="851"/>
        <w:jc w:val="both"/>
        <w:rPr>
          <w:sz w:val="28"/>
          <w:szCs w:val="28"/>
          <w:lang w:val="ru-RU"/>
        </w:rPr>
      </w:pPr>
      <w:r w:rsidRPr="00233516">
        <w:rPr>
          <w:sz w:val="28"/>
          <w:szCs w:val="28"/>
          <w:lang w:val="ru-RU"/>
        </w:rPr>
        <w:t>5. Контроль за исполнением настоящего решения возложить на главу городского поселения Барсово.</w:t>
      </w:r>
    </w:p>
    <w:p w14:paraId="4BD77F77" w14:textId="77777777" w:rsidR="008D25E1" w:rsidRDefault="008D25E1" w:rsidP="008D25E1">
      <w:pPr>
        <w:ind w:firstLine="851"/>
        <w:jc w:val="both"/>
        <w:rPr>
          <w:sz w:val="28"/>
          <w:szCs w:val="28"/>
          <w:lang w:val="ru-RU"/>
        </w:rPr>
      </w:pPr>
    </w:p>
    <w:p w14:paraId="2541E82D" w14:textId="77777777" w:rsidR="008D25E1" w:rsidRDefault="008D25E1" w:rsidP="008D25E1">
      <w:pPr>
        <w:ind w:firstLine="851"/>
        <w:jc w:val="both"/>
        <w:rPr>
          <w:sz w:val="28"/>
          <w:szCs w:val="28"/>
          <w:lang w:val="ru-RU"/>
        </w:rPr>
      </w:pPr>
    </w:p>
    <w:p w14:paraId="6C74C80F" w14:textId="77777777" w:rsidR="008D25E1" w:rsidRPr="0044452D" w:rsidRDefault="008D25E1" w:rsidP="008D25E1">
      <w:pPr>
        <w:ind w:firstLine="851"/>
        <w:jc w:val="both"/>
        <w:rPr>
          <w:sz w:val="28"/>
          <w:szCs w:val="28"/>
          <w:lang w:val="ru-RU"/>
        </w:rPr>
      </w:pPr>
    </w:p>
    <w:tbl>
      <w:tblPr>
        <w:tblW w:w="0" w:type="auto"/>
        <w:tblLook w:val="04A0" w:firstRow="1" w:lastRow="0" w:firstColumn="1" w:lastColumn="0" w:noHBand="0" w:noVBand="1"/>
      </w:tblPr>
      <w:tblGrid>
        <w:gridCol w:w="4702"/>
        <w:gridCol w:w="4653"/>
      </w:tblGrid>
      <w:tr w:rsidR="008D25E1" w:rsidRPr="00CB30C5" w14:paraId="1A329992" w14:textId="77777777" w:rsidTr="00045657">
        <w:tc>
          <w:tcPr>
            <w:tcW w:w="4702" w:type="dxa"/>
            <w:hideMark/>
          </w:tcPr>
          <w:p w14:paraId="465AD1C5" w14:textId="601790B4" w:rsidR="008D25E1" w:rsidRPr="00A25EAC" w:rsidRDefault="00CB30C5" w:rsidP="00CB30C5">
            <w:pPr>
              <w:autoSpaceDE w:val="0"/>
              <w:autoSpaceDN w:val="0"/>
              <w:adjustRightInd w:val="0"/>
              <w:rPr>
                <w:sz w:val="28"/>
                <w:szCs w:val="28"/>
                <w:lang w:val="ru-RU"/>
              </w:rPr>
            </w:pPr>
            <w:bookmarkStart w:id="1" w:name="_GoBack"/>
            <w:r>
              <w:rPr>
                <w:sz w:val="28"/>
                <w:szCs w:val="28"/>
                <w:lang w:val="ru-RU"/>
              </w:rPr>
              <w:t>Временно исполняющий полномочия главы городского поселения Барсово</w:t>
            </w:r>
          </w:p>
          <w:p w14:paraId="252E3B40" w14:textId="4DC21D89" w:rsidR="008D25E1" w:rsidRPr="00A25EAC" w:rsidRDefault="008D25E1" w:rsidP="00CB30C5">
            <w:pPr>
              <w:autoSpaceDE w:val="0"/>
              <w:autoSpaceDN w:val="0"/>
              <w:adjustRightInd w:val="0"/>
              <w:rPr>
                <w:bCs/>
                <w:sz w:val="28"/>
                <w:szCs w:val="28"/>
                <w:lang w:val="ru-RU"/>
              </w:rPr>
            </w:pPr>
            <w:r w:rsidRPr="00A25EAC">
              <w:rPr>
                <w:bCs/>
                <w:sz w:val="28"/>
                <w:szCs w:val="28"/>
                <w:lang w:val="ru-RU"/>
              </w:rPr>
              <w:t xml:space="preserve">________________ </w:t>
            </w:r>
            <w:r w:rsidR="00CB30C5">
              <w:rPr>
                <w:bCs/>
                <w:sz w:val="28"/>
                <w:szCs w:val="28"/>
                <w:lang w:val="ru-RU"/>
              </w:rPr>
              <w:t>В.С. Барабаш</w:t>
            </w:r>
            <w:bookmarkEnd w:id="1"/>
          </w:p>
        </w:tc>
        <w:tc>
          <w:tcPr>
            <w:tcW w:w="4653" w:type="dxa"/>
            <w:hideMark/>
          </w:tcPr>
          <w:p w14:paraId="2AF3E48A" w14:textId="77777777" w:rsidR="00CB30C5" w:rsidRDefault="008D25E1" w:rsidP="00045657">
            <w:pPr>
              <w:autoSpaceDE w:val="0"/>
              <w:autoSpaceDN w:val="0"/>
              <w:adjustRightInd w:val="0"/>
              <w:ind w:left="599" w:hanging="284"/>
              <w:rPr>
                <w:bCs/>
                <w:sz w:val="28"/>
                <w:szCs w:val="28"/>
                <w:lang w:val="ru-RU"/>
              </w:rPr>
            </w:pPr>
            <w:r w:rsidRPr="00A25EAC">
              <w:rPr>
                <w:bCs/>
                <w:sz w:val="28"/>
                <w:szCs w:val="28"/>
                <w:lang w:val="ru-RU"/>
              </w:rPr>
              <w:t xml:space="preserve">    Председатель Совета депутатов                         городского поселения Барсово                                                                                                  </w:t>
            </w:r>
          </w:p>
          <w:p w14:paraId="55A96C37" w14:textId="77777777" w:rsidR="00CB30C5" w:rsidRDefault="00CB30C5" w:rsidP="00045657">
            <w:pPr>
              <w:autoSpaceDE w:val="0"/>
              <w:autoSpaceDN w:val="0"/>
              <w:adjustRightInd w:val="0"/>
              <w:ind w:left="599" w:hanging="284"/>
              <w:rPr>
                <w:bCs/>
                <w:sz w:val="28"/>
                <w:szCs w:val="28"/>
                <w:lang w:val="ru-RU"/>
              </w:rPr>
            </w:pPr>
          </w:p>
          <w:p w14:paraId="79A3C111" w14:textId="5FA95039" w:rsidR="008D25E1" w:rsidRPr="00A25EAC" w:rsidRDefault="00CB30C5" w:rsidP="00045657">
            <w:pPr>
              <w:autoSpaceDE w:val="0"/>
              <w:autoSpaceDN w:val="0"/>
              <w:adjustRightInd w:val="0"/>
              <w:ind w:left="599" w:hanging="284"/>
              <w:rPr>
                <w:bCs/>
                <w:sz w:val="28"/>
                <w:szCs w:val="28"/>
                <w:lang w:val="ru-RU"/>
              </w:rPr>
            </w:pPr>
            <w:r>
              <w:rPr>
                <w:bCs/>
                <w:sz w:val="28"/>
                <w:szCs w:val="28"/>
                <w:lang w:val="ru-RU"/>
              </w:rPr>
              <w:t xml:space="preserve">    </w:t>
            </w:r>
            <w:r w:rsidR="008D25E1" w:rsidRPr="00A25EAC">
              <w:rPr>
                <w:bCs/>
                <w:sz w:val="28"/>
                <w:szCs w:val="28"/>
                <w:lang w:val="ru-RU"/>
              </w:rPr>
              <w:t xml:space="preserve">_____________ </w:t>
            </w:r>
            <w:r w:rsidR="008D25E1">
              <w:rPr>
                <w:bCs/>
                <w:sz w:val="28"/>
                <w:szCs w:val="28"/>
                <w:lang w:val="ru-RU"/>
              </w:rPr>
              <w:t>М.Н. Шакирова</w:t>
            </w:r>
          </w:p>
        </w:tc>
      </w:tr>
    </w:tbl>
    <w:p w14:paraId="5114C258" w14:textId="77777777" w:rsidR="00090A2C" w:rsidRDefault="00090A2C" w:rsidP="00090A2C">
      <w:pPr>
        <w:pStyle w:val="1"/>
        <w:shd w:val="clear" w:color="auto" w:fill="auto"/>
        <w:ind w:left="4780" w:firstLine="0"/>
        <w:rPr>
          <w:color w:val="000000"/>
          <w:sz w:val="24"/>
          <w:szCs w:val="24"/>
          <w:lang w:eastAsia="ru-RU" w:bidi="ru-RU"/>
        </w:rPr>
      </w:pPr>
    </w:p>
    <w:p w14:paraId="24709B90" w14:textId="77777777" w:rsidR="00090A2C" w:rsidRDefault="00090A2C" w:rsidP="00090A2C">
      <w:pPr>
        <w:pStyle w:val="1"/>
        <w:shd w:val="clear" w:color="auto" w:fill="auto"/>
        <w:ind w:left="4780" w:firstLine="0"/>
        <w:rPr>
          <w:color w:val="000000"/>
          <w:sz w:val="24"/>
          <w:szCs w:val="24"/>
          <w:lang w:eastAsia="ru-RU" w:bidi="ru-RU"/>
        </w:rPr>
      </w:pPr>
    </w:p>
    <w:p w14:paraId="0F0CA4E1" w14:textId="77777777" w:rsidR="00090A2C" w:rsidRDefault="00090A2C" w:rsidP="00090A2C">
      <w:pPr>
        <w:pStyle w:val="1"/>
        <w:shd w:val="clear" w:color="auto" w:fill="auto"/>
        <w:ind w:left="4780" w:firstLine="0"/>
        <w:rPr>
          <w:color w:val="000000"/>
          <w:sz w:val="24"/>
          <w:szCs w:val="24"/>
          <w:lang w:eastAsia="ru-RU" w:bidi="ru-RU"/>
        </w:rPr>
      </w:pPr>
    </w:p>
    <w:p w14:paraId="731DFCBD" w14:textId="77777777" w:rsidR="00090A2C" w:rsidRDefault="00090A2C" w:rsidP="00090A2C">
      <w:pPr>
        <w:pStyle w:val="1"/>
        <w:shd w:val="clear" w:color="auto" w:fill="auto"/>
        <w:ind w:left="4780" w:firstLine="0"/>
        <w:rPr>
          <w:color w:val="000000"/>
          <w:sz w:val="24"/>
          <w:szCs w:val="24"/>
          <w:lang w:eastAsia="ru-RU" w:bidi="ru-RU"/>
        </w:rPr>
      </w:pPr>
    </w:p>
    <w:p w14:paraId="6075D6EB" w14:textId="77777777" w:rsidR="00090A2C" w:rsidRDefault="00090A2C" w:rsidP="00090A2C">
      <w:pPr>
        <w:pStyle w:val="1"/>
        <w:shd w:val="clear" w:color="auto" w:fill="auto"/>
        <w:ind w:left="4780" w:firstLine="0"/>
        <w:rPr>
          <w:color w:val="000000"/>
          <w:sz w:val="24"/>
          <w:szCs w:val="24"/>
          <w:lang w:eastAsia="ru-RU" w:bidi="ru-RU"/>
        </w:rPr>
      </w:pPr>
    </w:p>
    <w:p w14:paraId="23C2E3BE" w14:textId="77777777" w:rsidR="00090A2C" w:rsidRDefault="00090A2C" w:rsidP="00090A2C">
      <w:pPr>
        <w:pStyle w:val="1"/>
        <w:shd w:val="clear" w:color="auto" w:fill="auto"/>
        <w:ind w:left="4780" w:firstLine="0"/>
        <w:rPr>
          <w:color w:val="000000"/>
          <w:sz w:val="24"/>
          <w:szCs w:val="24"/>
          <w:lang w:eastAsia="ru-RU" w:bidi="ru-RU"/>
        </w:rPr>
      </w:pPr>
    </w:p>
    <w:p w14:paraId="06A7B8DC" w14:textId="77777777" w:rsidR="00090A2C" w:rsidRDefault="00090A2C" w:rsidP="00090A2C">
      <w:pPr>
        <w:pStyle w:val="1"/>
        <w:shd w:val="clear" w:color="auto" w:fill="auto"/>
        <w:ind w:left="4780" w:firstLine="0"/>
        <w:rPr>
          <w:color w:val="000000"/>
          <w:sz w:val="24"/>
          <w:szCs w:val="24"/>
          <w:lang w:eastAsia="ru-RU" w:bidi="ru-RU"/>
        </w:rPr>
      </w:pPr>
    </w:p>
    <w:p w14:paraId="6B6B7250" w14:textId="77777777" w:rsidR="00090A2C" w:rsidRDefault="00090A2C" w:rsidP="00090A2C">
      <w:pPr>
        <w:pStyle w:val="1"/>
        <w:shd w:val="clear" w:color="auto" w:fill="auto"/>
        <w:ind w:left="4780" w:firstLine="0"/>
        <w:rPr>
          <w:color w:val="000000"/>
          <w:sz w:val="24"/>
          <w:szCs w:val="24"/>
          <w:lang w:eastAsia="ru-RU" w:bidi="ru-RU"/>
        </w:rPr>
      </w:pPr>
    </w:p>
    <w:p w14:paraId="140D4F37" w14:textId="77777777" w:rsidR="00090A2C" w:rsidRDefault="00090A2C" w:rsidP="00090A2C">
      <w:pPr>
        <w:pStyle w:val="1"/>
        <w:shd w:val="clear" w:color="auto" w:fill="auto"/>
        <w:ind w:left="4780" w:firstLine="0"/>
        <w:rPr>
          <w:color w:val="000000"/>
          <w:sz w:val="24"/>
          <w:szCs w:val="24"/>
          <w:lang w:eastAsia="ru-RU" w:bidi="ru-RU"/>
        </w:rPr>
      </w:pPr>
    </w:p>
    <w:p w14:paraId="5DA4B709" w14:textId="77777777" w:rsidR="00090A2C" w:rsidRDefault="00090A2C" w:rsidP="00090A2C">
      <w:pPr>
        <w:pStyle w:val="1"/>
        <w:shd w:val="clear" w:color="auto" w:fill="auto"/>
        <w:ind w:left="4780" w:firstLine="0"/>
        <w:rPr>
          <w:color w:val="000000"/>
          <w:sz w:val="24"/>
          <w:szCs w:val="24"/>
          <w:lang w:eastAsia="ru-RU" w:bidi="ru-RU"/>
        </w:rPr>
      </w:pPr>
    </w:p>
    <w:p w14:paraId="130ECE1B" w14:textId="77777777" w:rsidR="00090A2C" w:rsidRDefault="00090A2C" w:rsidP="00090A2C">
      <w:pPr>
        <w:pStyle w:val="1"/>
        <w:shd w:val="clear" w:color="auto" w:fill="auto"/>
        <w:ind w:left="4780" w:firstLine="0"/>
        <w:rPr>
          <w:color w:val="000000"/>
          <w:sz w:val="24"/>
          <w:szCs w:val="24"/>
          <w:lang w:eastAsia="ru-RU" w:bidi="ru-RU"/>
        </w:rPr>
      </w:pPr>
    </w:p>
    <w:p w14:paraId="3A05A29F" w14:textId="77777777" w:rsidR="00090A2C" w:rsidRDefault="00090A2C" w:rsidP="00090A2C">
      <w:pPr>
        <w:pStyle w:val="1"/>
        <w:shd w:val="clear" w:color="auto" w:fill="auto"/>
        <w:ind w:left="4780" w:firstLine="0"/>
        <w:rPr>
          <w:color w:val="000000"/>
          <w:sz w:val="24"/>
          <w:szCs w:val="24"/>
          <w:lang w:eastAsia="ru-RU" w:bidi="ru-RU"/>
        </w:rPr>
      </w:pPr>
    </w:p>
    <w:p w14:paraId="053C8C2D" w14:textId="77777777" w:rsidR="00090A2C" w:rsidRDefault="00090A2C" w:rsidP="00090A2C">
      <w:pPr>
        <w:pStyle w:val="1"/>
        <w:shd w:val="clear" w:color="auto" w:fill="auto"/>
        <w:ind w:left="4780" w:firstLine="0"/>
        <w:rPr>
          <w:color w:val="000000"/>
          <w:sz w:val="24"/>
          <w:szCs w:val="24"/>
          <w:lang w:eastAsia="ru-RU" w:bidi="ru-RU"/>
        </w:rPr>
      </w:pPr>
    </w:p>
    <w:p w14:paraId="1332E5DB" w14:textId="2B1147A5" w:rsidR="007D40B2" w:rsidRDefault="007D40B2" w:rsidP="008D25E1">
      <w:pPr>
        <w:pStyle w:val="22"/>
        <w:shd w:val="clear" w:color="auto" w:fill="auto"/>
        <w:spacing w:after="360"/>
        <w:jc w:val="left"/>
        <w:rPr>
          <w:b w:val="0"/>
          <w:bCs w:val="0"/>
          <w:color w:val="000000"/>
          <w:sz w:val="24"/>
          <w:szCs w:val="24"/>
          <w:lang w:eastAsia="ru-RU" w:bidi="ru-RU"/>
        </w:rPr>
      </w:pPr>
    </w:p>
    <w:p w14:paraId="6E9CB610" w14:textId="0D016E70" w:rsidR="008D25E1" w:rsidRDefault="008D25E1" w:rsidP="008D25E1">
      <w:pPr>
        <w:pStyle w:val="22"/>
        <w:shd w:val="clear" w:color="auto" w:fill="auto"/>
        <w:spacing w:after="360"/>
        <w:jc w:val="left"/>
      </w:pPr>
    </w:p>
    <w:p w14:paraId="123F740A" w14:textId="77777777" w:rsidR="008D25E1" w:rsidRDefault="008D25E1" w:rsidP="008D25E1">
      <w:pPr>
        <w:jc w:val="right"/>
        <w:rPr>
          <w:sz w:val="24"/>
          <w:lang w:val="ru-RU"/>
        </w:rPr>
      </w:pPr>
      <w:r w:rsidRPr="003F2ECE">
        <w:rPr>
          <w:sz w:val="24"/>
          <w:lang w:val="ru-RU"/>
        </w:rPr>
        <w:t>Приложение</w:t>
      </w:r>
      <w:r>
        <w:rPr>
          <w:sz w:val="24"/>
          <w:lang w:val="ru-RU"/>
        </w:rPr>
        <w:t xml:space="preserve"> 1</w:t>
      </w:r>
      <w:r w:rsidRPr="003F2ECE">
        <w:rPr>
          <w:sz w:val="24"/>
          <w:lang w:val="ru-RU"/>
        </w:rPr>
        <w:t xml:space="preserve"> </w:t>
      </w:r>
    </w:p>
    <w:p w14:paraId="27535217" w14:textId="77777777" w:rsidR="008D25E1" w:rsidRDefault="008D25E1" w:rsidP="008D25E1">
      <w:pPr>
        <w:jc w:val="right"/>
        <w:rPr>
          <w:sz w:val="24"/>
          <w:lang w:val="ru-RU"/>
        </w:rPr>
      </w:pPr>
      <w:r w:rsidRPr="003F2ECE">
        <w:rPr>
          <w:sz w:val="24"/>
          <w:lang w:val="ru-RU"/>
        </w:rPr>
        <w:t>к решению</w:t>
      </w:r>
      <w:r>
        <w:rPr>
          <w:sz w:val="24"/>
          <w:lang w:val="ru-RU"/>
        </w:rPr>
        <w:t xml:space="preserve"> </w:t>
      </w:r>
      <w:r w:rsidRPr="003F2ECE">
        <w:rPr>
          <w:sz w:val="24"/>
          <w:lang w:val="ru-RU"/>
        </w:rPr>
        <w:t xml:space="preserve">Совета депутатов </w:t>
      </w:r>
    </w:p>
    <w:p w14:paraId="42810782" w14:textId="77777777" w:rsidR="008D25E1" w:rsidRPr="003F2ECE" w:rsidRDefault="008D25E1" w:rsidP="008D25E1">
      <w:pPr>
        <w:jc w:val="right"/>
        <w:rPr>
          <w:sz w:val="24"/>
          <w:lang w:val="ru-RU"/>
        </w:rPr>
      </w:pPr>
      <w:r w:rsidRPr="003F2ECE">
        <w:rPr>
          <w:sz w:val="24"/>
          <w:lang w:val="ru-RU"/>
        </w:rPr>
        <w:t>городского поселения Барсово</w:t>
      </w:r>
    </w:p>
    <w:p w14:paraId="6B09E72E" w14:textId="6709350A" w:rsidR="008D25E1" w:rsidRDefault="008D25E1" w:rsidP="008D25E1">
      <w:pPr>
        <w:jc w:val="right"/>
        <w:rPr>
          <w:sz w:val="24"/>
          <w:lang w:val="ru-RU"/>
        </w:rPr>
      </w:pPr>
      <w:r w:rsidRPr="003F2ECE">
        <w:rPr>
          <w:sz w:val="24"/>
          <w:lang w:val="ru-RU"/>
        </w:rPr>
        <w:t>от «</w:t>
      </w:r>
      <w:r w:rsidR="00CB30C5">
        <w:rPr>
          <w:sz w:val="24"/>
          <w:lang w:val="ru-RU"/>
        </w:rPr>
        <w:t>04</w:t>
      </w:r>
      <w:r w:rsidRPr="003F2ECE">
        <w:rPr>
          <w:sz w:val="24"/>
          <w:lang w:val="ru-RU"/>
        </w:rPr>
        <w:t xml:space="preserve">» </w:t>
      </w:r>
      <w:r w:rsidR="00CB30C5">
        <w:rPr>
          <w:sz w:val="24"/>
          <w:lang w:val="ru-RU"/>
        </w:rPr>
        <w:t>июня</w:t>
      </w:r>
      <w:r w:rsidRPr="003F2ECE">
        <w:rPr>
          <w:sz w:val="24"/>
          <w:lang w:val="ru-RU"/>
        </w:rPr>
        <w:t xml:space="preserve"> 2025 года № </w:t>
      </w:r>
      <w:r w:rsidR="00CB30C5">
        <w:rPr>
          <w:sz w:val="24"/>
          <w:lang w:val="ru-RU"/>
        </w:rPr>
        <w:t>114</w:t>
      </w:r>
    </w:p>
    <w:p w14:paraId="0AF68473" w14:textId="75F6D18F" w:rsidR="008D25E1" w:rsidRDefault="008D25E1" w:rsidP="008D25E1">
      <w:pPr>
        <w:pStyle w:val="22"/>
        <w:shd w:val="clear" w:color="auto" w:fill="auto"/>
        <w:spacing w:after="360"/>
        <w:jc w:val="right"/>
      </w:pPr>
    </w:p>
    <w:p w14:paraId="506DE18A" w14:textId="77777777" w:rsidR="008D25E1" w:rsidRPr="008D25E1" w:rsidRDefault="008D25E1" w:rsidP="008D25E1">
      <w:pPr>
        <w:jc w:val="center"/>
        <w:outlineLvl w:val="1"/>
        <w:rPr>
          <w:b/>
          <w:bCs/>
          <w:iCs/>
          <w:sz w:val="28"/>
          <w:szCs w:val="28"/>
          <w:lang w:val="ru-RU"/>
        </w:rPr>
      </w:pPr>
      <w:r w:rsidRPr="008D25E1">
        <w:rPr>
          <w:b/>
          <w:bCs/>
          <w:iCs/>
          <w:sz w:val="28"/>
          <w:szCs w:val="28"/>
          <w:lang w:val="ru-RU"/>
        </w:rPr>
        <w:t>ПОЛОЖЕНИЕ</w:t>
      </w:r>
    </w:p>
    <w:p w14:paraId="22724D84" w14:textId="41918517" w:rsidR="008D25E1" w:rsidRPr="008D25E1" w:rsidRDefault="008D25E1" w:rsidP="008D25E1">
      <w:pPr>
        <w:jc w:val="center"/>
        <w:outlineLvl w:val="1"/>
        <w:rPr>
          <w:b/>
          <w:bCs/>
          <w:iCs/>
          <w:sz w:val="28"/>
          <w:szCs w:val="28"/>
          <w:lang w:val="ru-RU"/>
        </w:rPr>
      </w:pPr>
      <w:r>
        <w:rPr>
          <w:b/>
          <w:bCs/>
          <w:iCs/>
          <w:sz w:val="28"/>
          <w:szCs w:val="28"/>
          <w:lang w:val="ru-RU"/>
        </w:rPr>
        <w:t>об осуществлении</w:t>
      </w:r>
      <w:r w:rsidRPr="008D25E1">
        <w:rPr>
          <w:b/>
          <w:bCs/>
          <w:iCs/>
          <w:sz w:val="28"/>
          <w:szCs w:val="28"/>
          <w:lang w:val="ru-RU"/>
        </w:rPr>
        <w:t xml:space="preserve"> </w:t>
      </w:r>
      <w:r w:rsidRPr="008D25E1">
        <w:rPr>
          <w:b/>
          <w:sz w:val="28"/>
          <w:lang w:val="ru-RU"/>
        </w:rPr>
        <w:t>муниципального земельного контроля в границах городского поселения Барсово</w:t>
      </w:r>
    </w:p>
    <w:p w14:paraId="16148763" w14:textId="77777777" w:rsidR="008D25E1" w:rsidRPr="008D25E1" w:rsidRDefault="008D25E1" w:rsidP="008D25E1">
      <w:pPr>
        <w:pStyle w:val="Standard"/>
        <w:jc w:val="center"/>
        <w:rPr>
          <w:rFonts w:ascii="Times New Roman" w:hAnsi="Times New Roman" w:cs="Times New Roman"/>
          <w:b/>
          <w:bCs/>
          <w:spacing w:val="-5"/>
          <w:sz w:val="28"/>
          <w:szCs w:val="28"/>
        </w:rPr>
      </w:pPr>
    </w:p>
    <w:p w14:paraId="2C9AB0EA" w14:textId="77777777" w:rsidR="008D25E1" w:rsidRPr="008D25E1" w:rsidRDefault="008D25E1" w:rsidP="008D25E1">
      <w:pPr>
        <w:pStyle w:val="ab"/>
        <w:ind w:left="0"/>
        <w:contextualSpacing w:val="0"/>
        <w:jc w:val="center"/>
        <w:rPr>
          <w:rFonts w:ascii="Times New Roman" w:hAnsi="Times New Roman"/>
          <w:sz w:val="28"/>
          <w:szCs w:val="28"/>
        </w:rPr>
      </w:pPr>
      <w:r w:rsidRPr="008D25E1">
        <w:rPr>
          <w:rFonts w:ascii="Times New Roman" w:eastAsia="Calibri" w:hAnsi="Times New Roman"/>
          <w:b/>
          <w:sz w:val="28"/>
          <w:szCs w:val="28"/>
          <w:lang w:val="en-US"/>
        </w:rPr>
        <w:t>I</w:t>
      </w:r>
      <w:r w:rsidRPr="008D25E1">
        <w:rPr>
          <w:rFonts w:ascii="Times New Roman" w:eastAsia="Calibri" w:hAnsi="Times New Roman"/>
          <w:b/>
          <w:sz w:val="28"/>
          <w:szCs w:val="28"/>
        </w:rPr>
        <w:t>. Общие положения</w:t>
      </w:r>
    </w:p>
    <w:p w14:paraId="4581D394" w14:textId="3F6BDBE3" w:rsidR="008D25E1" w:rsidRPr="008D25E1" w:rsidRDefault="008D25E1" w:rsidP="008D25E1">
      <w:pPr>
        <w:pStyle w:val="Standard"/>
        <w:ind w:firstLine="567"/>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 xml:space="preserve">1.1. </w:t>
      </w:r>
      <w:r w:rsidRPr="008D25E1">
        <w:rPr>
          <w:rFonts w:ascii="Times New Roman" w:hAnsi="Times New Roman" w:cs="Times New Roman"/>
          <w:iCs/>
          <w:sz w:val="28"/>
          <w:szCs w:val="28"/>
        </w:rPr>
        <w:t>Настоящее положение о</w:t>
      </w:r>
      <w:r>
        <w:rPr>
          <w:rFonts w:ascii="Times New Roman" w:hAnsi="Times New Roman" w:cs="Times New Roman"/>
          <w:iCs/>
          <w:sz w:val="28"/>
          <w:szCs w:val="28"/>
        </w:rPr>
        <w:t>б осуществлении</w:t>
      </w:r>
      <w:r w:rsidRPr="008D25E1">
        <w:rPr>
          <w:rFonts w:ascii="Times New Roman" w:hAnsi="Times New Roman" w:cs="Times New Roman"/>
          <w:iCs/>
          <w:sz w:val="28"/>
          <w:szCs w:val="28"/>
        </w:rPr>
        <w:t xml:space="preserve"> муниципального земельного контроля в границах городского поселения Барсово (далее - Положение) устанавливает порядок организации и осуществления муниципального земельного контроля в границах городского поселения Барсово (далее - муниципальный контроль</w:t>
      </w:r>
      <w:r w:rsidRPr="008D25E1">
        <w:rPr>
          <w:rFonts w:ascii="Times New Roman" w:eastAsia="Calibri" w:hAnsi="Times New Roman" w:cs="Times New Roman"/>
          <w:sz w:val="28"/>
          <w:szCs w:val="28"/>
          <w:lang w:eastAsia="en-US"/>
        </w:rPr>
        <w:t>)</w:t>
      </w:r>
    </w:p>
    <w:p w14:paraId="209EB50D" w14:textId="77777777" w:rsidR="008D25E1" w:rsidRPr="008D25E1" w:rsidRDefault="008D25E1" w:rsidP="008D25E1">
      <w:pPr>
        <w:pStyle w:val="Standard"/>
        <w:ind w:firstLine="567"/>
        <w:jc w:val="both"/>
        <w:rPr>
          <w:rFonts w:ascii="Times New Roman" w:eastAsia="Times New Roman" w:hAnsi="Times New Roman" w:cs="Times New Roman"/>
          <w:sz w:val="28"/>
          <w:szCs w:val="28"/>
          <w:lang w:eastAsia="ru-RU"/>
        </w:rPr>
      </w:pPr>
      <w:r w:rsidRPr="008D25E1">
        <w:rPr>
          <w:rFonts w:ascii="Times New Roman" w:eastAsia="Calibri" w:hAnsi="Times New Roman" w:cs="Times New Roman"/>
          <w:sz w:val="28"/>
          <w:szCs w:val="28"/>
        </w:rPr>
        <w:t xml:space="preserve">1.2. Муниципальный контроль осуществляется в соответствии с Земельным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8D25E1">
        <w:rPr>
          <w:rFonts w:ascii="Times New Roman" w:eastAsia="Times New Roman" w:hAnsi="Times New Roman" w:cs="Times New Roman"/>
          <w:sz w:val="28"/>
          <w:szCs w:val="28"/>
          <w:lang w:eastAsia="ru-RU"/>
        </w:rPr>
        <w:t>(далее - Федеральный закон № 248-ФЗ).</w:t>
      </w:r>
    </w:p>
    <w:p w14:paraId="039476DD" w14:textId="77777777" w:rsidR="008D25E1" w:rsidRPr="008D25E1" w:rsidRDefault="008D25E1" w:rsidP="008D25E1">
      <w:pPr>
        <w:pStyle w:val="ab"/>
        <w:ind w:left="0" w:firstLine="708"/>
        <w:contextualSpacing w:val="0"/>
        <w:jc w:val="both"/>
        <w:rPr>
          <w:rFonts w:ascii="Times New Roman" w:hAnsi="Times New Roman"/>
          <w:sz w:val="28"/>
          <w:szCs w:val="28"/>
        </w:rPr>
      </w:pPr>
      <w:r w:rsidRPr="008D25E1">
        <w:rPr>
          <w:rFonts w:ascii="Times New Roman" w:eastAsia="Calibri" w:hAnsi="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8D25E1">
        <w:rPr>
          <w:rStyle w:val="Internetlink"/>
          <w:rFonts w:ascii="Times New Roman" w:eastAsia="Calibri" w:hAnsi="Times New Roman"/>
          <w:sz w:val="28"/>
          <w:szCs w:val="28"/>
        </w:rPr>
        <w:t>закона</w:t>
      </w:r>
      <w:r w:rsidRPr="008D25E1">
        <w:rPr>
          <w:rFonts w:ascii="Times New Roman" w:eastAsia="Calibri" w:hAnsi="Times New Roman"/>
          <w:sz w:val="28"/>
          <w:szCs w:val="28"/>
        </w:rPr>
        <w:t xml:space="preserve"> № 248-ФЗ.</w:t>
      </w:r>
    </w:p>
    <w:p w14:paraId="71A0A62B"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ab/>
        <w:t xml:space="preserve">1.3.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в том числе требований связанных: </w:t>
      </w:r>
    </w:p>
    <w:p w14:paraId="3B13AE11" w14:textId="77777777" w:rsidR="008D25E1" w:rsidRPr="008D25E1" w:rsidRDefault="008D25E1" w:rsidP="008D25E1">
      <w:pPr>
        <w:pStyle w:val="ab"/>
        <w:ind w:left="0" w:firstLine="708"/>
        <w:contextualSpacing w:val="0"/>
        <w:jc w:val="both"/>
        <w:rPr>
          <w:rFonts w:ascii="Times New Roman" w:eastAsia="Calibri" w:hAnsi="Times New Roman"/>
          <w:sz w:val="28"/>
          <w:szCs w:val="28"/>
        </w:rPr>
      </w:pPr>
      <w:r w:rsidRPr="008D25E1">
        <w:rPr>
          <w:rFonts w:ascii="Times New Roman" w:eastAsia="Calibri" w:hAnsi="Times New Roman"/>
          <w:sz w:val="28"/>
          <w:szCs w:val="28"/>
        </w:rPr>
        <w:t>- с соблюдением требований, содержащихся в разрешительных документах;</w:t>
      </w:r>
    </w:p>
    <w:p w14:paraId="7D09921F" w14:textId="77777777" w:rsidR="008D25E1" w:rsidRPr="008D25E1" w:rsidRDefault="008D25E1" w:rsidP="008D25E1">
      <w:pPr>
        <w:pStyle w:val="ab"/>
        <w:ind w:left="0" w:firstLine="708"/>
        <w:contextualSpacing w:val="0"/>
        <w:jc w:val="both"/>
        <w:rPr>
          <w:rFonts w:ascii="Times New Roman" w:eastAsia="Calibri" w:hAnsi="Times New Roman"/>
          <w:sz w:val="28"/>
          <w:szCs w:val="28"/>
        </w:rPr>
      </w:pPr>
      <w:r w:rsidRPr="008D25E1">
        <w:rPr>
          <w:rFonts w:ascii="Times New Roman" w:eastAsia="Calibri" w:hAnsi="Times New Roman"/>
          <w:sz w:val="28"/>
          <w:szCs w:val="28"/>
        </w:rPr>
        <w:t>- с соблюдением требований документов, исполнение которых является необходимым в соответствии с законодательством Российской Федерации;</w:t>
      </w:r>
    </w:p>
    <w:p w14:paraId="7337A831" w14:textId="77777777" w:rsidR="008D25E1" w:rsidRPr="008D25E1" w:rsidRDefault="008D25E1" w:rsidP="008D25E1">
      <w:pPr>
        <w:pStyle w:val="ab"/>
        <w:ind w:left="0" w:firstLine="708"/>
        <w:contextualSpacing w:val="0"/>
        <w:jc w:val="both"/>
        <w:rPr>
          <w:rFonts w:ascii="Times New Roman" w:eastAsia="Calibri" w:hAnsi="Times New Roman"/>
          <w:sz w:val="28"/>
          <w:szCs w:val="28"/>
        </w:rPr>
      </w:pPr>
      <w:r w:rsidRPr="008D25E1">
        <w:rPr>
          <w:rFonts w:ascii="Times New Roman" w:eastAsia="Calibri" w:hAnsi="Times New Roman"/>
          <w:sz w:val="28"/>
          <w:szCs w:val="28"/>
        </w:rPr>
        <w:t>- исполнением решений, принимаемых по результатам контрольных мероприятий.</w:t>
      </w:r>
    </w:p>
    <w:p w14:paraId="393C6699" w14:textId="77777777" w:rsidR="008D25E1" w:rsidRPr="008D25E1" w:rsidRDefault="008D25E1" w:rsidP="008D25E1">
      <w:pPr>
        <w:pStyle w:val="ab"/>
        <w:ind w:left="0" w:firstLine="708"/>
        <w:contextualSpacing w:val="0"/>
        <w:jc w:val="both"/>
        <w:rPr>
          <w:rFonts w:ascii="Times New Roman" w:eastAsia="Calibri" w:hAnsi="Times New Roman"/>
          <w:sz w:val="28"/>
          <w:szCs w:val="28"/>
        </w:rPr>
      </w:pPr>
    </w:p>
    <w:p w14:paraId="5D38CCBA" w14:textId="3F7E13A9" w:rsidR="008D25E1" w:rsidRPr="008D25E1" w:rsidRDefault="008D25E1" w:rsidP="008D25E1">
      <w:pPr>
        <w:pStyle w:val="Standard"/>
        <w:ind w:firstLine="567"/>
        <w:jc w:val="both"/>
        <w:rPr>
          <w:rFonts w:ascii="Times New Roman" w:hAnsi="Times New Roman" w:cs="Times New Roman"/>
          <w:sz w:val="28"/>
          <w:szCs w:val="28"/>
        </w:rPr>
      </w:pPr>
      <w:r w:rsidRPr="008D25E1">
        <w:rPr>
          <w:rFonts w:ascii="Times New Roman" w:hAnsi="Times New Roman" w:cs="Times New Roman"/>
          <w:sz w:val="28"/>
          <w:szCs w:val="28"/>
        </w:rPr>
        <w:t xml:space="preserve">1.4. </w:t>
      </w:r>
      <w:r w:rsidRPr="008D25E1">
        <w:rPr>
          <w:rFonts w:ascii="Times New Roman" w:eastAsia="Calibri" w:hAnsi="Times New Roman" w:cs="Times New Roman"/>
          <w:sz w:val="28"/>
          <w:szCs w:val="28"/>
        </w:rPr>
        <w:t xml:space="preserve">Муниципальный контроль осуществляется </w:t>
      </w:r>
      <w:r>
        <w:rPr>
          <w:rFonts w:ascii="Times New Roman" w:eastAsia="Calibri" w:hAnsi="Times New Roman" w:cs="Times New Roman"/>
          <w:sz w:val="28"/>
          <w:szCs w:val="28"/>
        </w:rPr>
        <w:t>финансово-экономическим отделом администрации городского поселения Барсово</w:t>
      </w:r>
      <w:r w:rsidRPr="008D25E1">
        <w:rPr>
          <w:rFonts w:ascii="Times New Roman" w:eastAsia="Calibri" w:hAnsi="Times New Roman" w:cs="Times New Roman"/>
          <w:spacing w:val="-5"/>
          <w:sz w:val="28"/>
          <w:szCs w:val="28"/>
          <w:lang w:eastAsia="ru-RU"/>
        </w:rPr>
        <w:t xml:space="preserve"> (далее - контрольный орган)</w:t>
      </w:r>
      <w:r w:rsidRPr="008D25E1">
        <w:rPr>
          <w:rFonts w:ascii="Times New Roman" w:eastAsia="Calibri" w:hAnsi="Times New Roman" w:cs="Times New Roman"/>
          <w:sz w:val="28"/>
          <w:szCs w:val="28"/>
        </w:rPr>
        <w:t>.</w:t>
      </w:r>
    </w:p>
    <w:p w14:paraId="6712F0E8" w14:textId="77777777" w:rsidR="008D25E1" w:rsidRPr="008D25E1" w:rsidRDefault="008D25E1" w:rsidP="008D25E1">
      <w:pPr>
        <w:pStyle w:val="Standard"/>
        <w:jc w:val="both"/>
        <w:rPr>
          <w:rFonts w:ascii="Times New Roman" w:hAnsi="Times New Roman" w:cs="Times New Roman"/>
          <w:sz w:val="28"/>
          <w:szCs w:val="28"/>
        </w:rPr>
      </w:pPr>
      <w:r w:rsidRPr="008D25E1">
        <w:rPr>
          <w:rFonts w:ascii="Times New Roman" w:hAnsi="Times New Roman" w:cs="Times New Roman"/>
          <w:sz w:val="28"/>
          <w:szCs w:val="28"/>
        </w:rPr>
        <w:tab/>
      </w:r>
      <w:r w:rsidRPr="008D25E1">
        <w:rPr>
          <w:rFonts w:ascii="Times New Roman" w:eastAsia="Calibri" w:hAnsi="Times New Roman" w:cs="Times New Roman"/>
          <w:sz w:val="28"/>
          <w:szCs w:val="28"/>
        </w:rPr>
        <w:t>Муниципальный контроль уполномочены осуществлять следующие должностные лица:</w:t>
      </w:r>
    </w:p>
    <w:p w14:paraId="5CB0DF5A" w14:textId="77777777" w:rsidR="008D25E1" w:rsidRPr="008D25E1" w:rsidRDefault="008D25E1" w:rsidP="008D25E1">
      <w:pPr>
        <w:pStyle w:val="ab"/>
        <w:ind w:left="0" w:firstLine="708"/>
        <w:contextualSpacing w:val="0"/>
        <w:rPr>
          <w:rFonts w:ascii="Times New Roman" w:eastAsia="Calibri" w:hAnsi="Times New Roman"/>
          <w:sz w:val="28"/>
          <w:szCs w:val="28"/>
        </w:rPr>
      </w:pPr>
      <w:r w:rsidRPr="008D25E1">
        <w:rPr>
          <w:rFonts w:ascii="Times New Roman" w:eastAsia="Calibri" w:hAnsi="Times New Roman"/>
          <w:sz w:val="28"/>
          <w:szCs w:val="28"/>
        </w:rPr>
        <w:t>- руководитель контрольного органа;</w:t>
      </w:r>
    </w:p>
    <w:p w14:paraId="08756F31" w14:textId="77777777" w:rsidR="008D25E1" w:rsidRPr="008D25E1" w:rsidRDefault="008D25E1" w:rsidP="008D25E1">
      <w:pPr>
        <w:pStyle w:val="Standard"/>
        <w:jc w:val="both"/>
        <w:rPr>
          <w:rFonts w:ascii="Times New Roman" w:eastAsia="Calibri" w:hAnsi="Times New Roman" w:cs="Times New Roman"/>
          <w:sz w:val="28"/>
          <w:szCs w:val="28"/>
        </w:rPr>
      </w:pPr>
      <w:r w:rsidRPr="008D25E1">
        <w:rPr>
          <w:rFonts w:ascii="Times New Roman" w:hAnsi="Times New Roman" w:cs="Times New Roman"/>
          <w:sz w:val="28"/>
          <w:szCs w:val="28"/>
        </w:rPr>
        <w:tab/>
      </w:r>
      <w:r w:rsidRPr="008D25E1">
        <w:rPr>
          <w:rFonts w:ascii="Times New Roman" w:eastAsia="Calibri" w:hAnsi="Times New Roman" w:cs="Times New Roman"/>
          <w:sz w:val="28"/>
          <w:szCs w:val="28"/>
        </w:rPr>
        <w:t xml:space="preserve">- должностное лицо контрольного органа, в должностные обязанности которого в соответствии с настоящим Положением, должностной инструкцией </w:t>
      </w:r>
      <w:r w:rsidRPr="008D25E1">
        <w:rPr>
          <w:rFonts w:ascii="Times New Roman" w:eastAsia="Calibri" w:hAnsi="Times New Roman" w:cs="Times New Roman"/>
          <w:sz w:val="28"/>
          <w:szCs w:val="28"/>
        </w:rPr>
        <w:lastRenderedPageBreak/>
        <w:t>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1C376912" w14:textId="77777777" w:rsidR="008D25E1" w:rsidRPr="008D25E1" w:rsidRDefault="008D25E1" w:rsidP="008D25E1">
      <w:pPr>
        <w:pStyle w:val="Standard"/>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 xml:space="preserve">   </w:t>
      </w:r>
      <w:r w:rsidRPr="008D25E1">
        <w:rPr>
          <w:rFonts w:ascii="Times New Roman" w:eastAsia="Calibri" w:hAnsi="Times New Roman" w:cs="Times New Roman"/>
          <w:sz w:val="28"/>
          <w:szCs w:val="28"/>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14C688D8" w14:textId="77777777" w:rsidR="008D25E1" w:rsidRPr="008D25E1" w:rsidRDefault="008D25E1" w:rsidP="008D25E1">
      <w:pPr>
        <w:pStyle w:val="ab"/>
        <w:ind w:left="0" w:firstLine="708"/>
        <w:contextualSpacing w:val="0"/>
        <w:jc w:val="both"/>
        <w:rPr>
          <w:rFonts w:ascii="Times New Roman" w:eastAsia="Calibri" w:hAnsi="Times New Roman"/>
          <w:sz w:val="28"/>
          <w:szCs w:val="28"/>
        </w:rPr>
      </w:pPr>
      <w:r w:rsidRPr="008D25E1">
        <w:rPr>
          <w:rFonts w:ascii="Times New Roman" w:eastAsia="Calibri" w:hAnsi="Times New Roman"/>
          <w:sz w:val="28"/>
          <w:szCs w:val="28"/>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1F7C8DE1" w14:textId="77777777" w:rsidR="008D25E1" w:rsidRPr="008D25E1" w:rsidRDefault="008D25E1" w:rsidP="008D25E1">
      <w:pPr>
        <w:pStyle w:val="ab"/>
        <w:ind w:left="0" w:firstLine="567"/>
        <w:contextualSpacing w:val="0"/>
        <w:jc w:val="both"/>
        <w:rPr>
          <w:rFonts w:ascii="Times New Roman" w:eastAsia="Calibri" w:hAnsi="Times New Roman"/>
          <w:sz w:val="28"/>
          <w:szCs w:val="28"/>
        </w:rPr>
      </w:pPr>
      <w:r w:rsidRPr="008D25E1">
        <w:rPr>
          <w:rFonts w:ascii="Times New Roman" w:eastAsia="Calibri" w:hAnsi="Times New Roman"/>
          <w:sz w:val="28"/>
          <w:szCs w:val="28"/>
        </w:rPr>
        <w:tab/>
        <w:t>При осуществлении муниципального контроля инспектор не вправе:</w:t>
      </w:r>
    </w:p>
    <w:p w14:paraId="085BA830" w14:textId="77777777" w:rsidR="008D25E1" w:rsidRPr="008D25E1" w:rsidRDefault="008D25E1" w:rsidP="008D25E1">
      <w:pPr>
        <w:pStyle w:val="ab"/>
        <w:ind w:left="0" w:firstLine="567"/>
        <w:contextualSpacing w:val="0"/>
        <w:jc w:val="both"/>
        <w:rPr>
          <w:rFonts w:ascii="Times New Roman" w:eastAsia="Calibri" w:hAnsi="Times New Roman"/>
          <w:sz w:val="28"/>
          <w:szCs w:val="28"/>
        </w:rPr>
      </w:pPr>
      <w:r w:rsidRPr="008D25E1">
        <w:rPr>
          <w:rFonts w:ascii="Times New Roman" w:eastAsia="Calibri" w:hAnsi="Times New Roman"/>
          <w:sz w:val="28"/>
          <w:szCs w:val="28"/>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2" w:name="dst100409"/>
      <w:bookmarkEnd w:id="2"/>
    </w:p>
    <w:p w14:paraId="3F4FFCCC" w14:textId="77777777" w:rsidR="008D25E1" w:rsidRPr="008D25E1" w:rsidRDefault="008D25E1" w:rsidP="008D25E1">
      <w:pPr>
        <w:pStyle w:val="ab"/>
        <w:ind w:left="0" w:firstLine="708"/>
        <w:contextualSpacing w:val="0"/>
        <w:jc w:val="both"/>
        <w:rPr>
          <w:rFonts w:ascii="Times New Roman" w:eastAsia="Calibri" w:hAnsi="Times New Roman"/>
          <w:sz w:val="28"/>
          <w:szCs w:val="28"/>
        </w:rPr>
      </w:pPr>
      <w:r w:rsidRPr="008D25E1">
        <w:rPr>
          <w:rFonts w:ascii="Times New Roman" w:eastAsia="Calibri" w:hAnsi="Times New Roman"/>
          <w:sz w:val="28"/>
          <w:szCs w:val="28"/>
        </w:rPr>
        <w:t>- проводить контрольные мероприятия, совершать контрольные действия, не предусмотренные решением контрольного органа;</w:t>
      </w:r>
      <w:bookmarkStart w:id="3" w:name="dst100410"/>
      <w:bookmarkEnd w:id="3"/>
    </w:p>
    <w:p w14:paraId="7AA20342" w14:textId="77777777" w:rsidR="008D25E1" w:rsidRPr="008D25E1" w:rsidRDefault="008D25E1" w:rsidP="008D25E1">
      <w:pPr>
        <w:pStyle w:val="ab"/>
        <w:ind w:left="0" w:firstLine="708"/>
        <w:contextualSpacing w:val="0"/>
        <w:jc w:val="both"/>
        <w:rPr>
          <w:rFonts w:ascii="Times New Roman" w:eastAsia="Calibri" w:hAnsi="Times New Roman"/>
          <w:sz w:val="28"/>
          <w:szCs w:val="28"/>
        </w:rPr>
      </w:pPr>
      <w:r w:rsidRPr="008D25E1">
        <w:rPr>
          <w:rFonts w:ascii="Times New Roman" w:eastAsia="Calibri" w:hAnsi="Times New Roman"/>
          <w:sz w:val="28"/>
          <w:szCs w:val="2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4" w:name="dst100411"/>
      <w:bookmarkStart w:id="5" w:name="dst100412"/>
      <w:bookmarkEnd w:id="4"/>
      <w:bookmarkEnd w:id="5"/>
    </w:p>
    <w:p w14:paraId="3464036C"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6" w:name="dst100413"/>
      <w:bookmarkEnd w:id="6"/>
    </w:p>
    <w:p w14:paraId="7BE4173B" w14:textId="77777777" w:rsidR="008D25E1" w:rsidRPr="008D25E1" w:rsidRDefault="008D25E1" w:rsidP="008D25E1">
      <w:pPr>
        <w:pStyle w:val="ab"/>
        <w:ind w:left="0" w:firstLine="708"/>
        <w:contextualSpacing w:val="0"/>
        <w:jc w:val="both"/>
        <w:rPr>
          <w:rFonts w:ascii="Times New Roman" w:eastAsia="Calibri" w:hAnsi="Times New Roman"/>
          <w:sz w:val="28"/>
          <w:szCs w:val="28"/>
        </w:rPr>
      </w:pPr>
      <w:r w:rsidRPr="008D25E1">
        <w:rPr>
          <w:rFonts w:ascii="Times New Roman" w:eastAsia="Calibri" w:hAnsi="Times New Roman"/>
          <w:sz w:val="28"/>
          <w:szCs w:val="2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7" w:name="dst100414"/>
      <w:bookmarkEnd w:id="7"/>
    </w:p>
    <w:p w14:paraId="785C19D5" w14:textId="77777777" w:rsidR="008D25E1" w:rsidRPr="008D25E1" w:rsidRDefault="008D25E1" w:rsidP="008D25E1">
      <w:pPr>
        <w:pStyle w:val="ab"/>
        <w:ind w:left="0" w:firstLine="567"/>
        <w:contextualSpacing w:val="0"/>
        <w:jc w:val="both"/>
        <w:rPr>
          <w:rFonts w:ascii="Times New Roman" w:eastAsia="Calibri" w:hAnsi="Times New Roman"/>
          <w:sz w:val="28"/>
          <w:szCs w:val="28"/>
        </w:rPr>
      </w:pPr>
      <w:r w:rsidRPr="008D25E1">
        <w:rPr>
          <w:rFonts w:ascii="Times New Roman" w:eastAsia="Calibri" w:hAnsi="Times New Roman"/>
          <w:sz w:val="28"/>
          <w:szCs w:val="28"/>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8" w:name="dst100415"/>
      <w:bookmarkEnd w:id="8"/>
    </w:p>
    <w:p w14:paraId="0057F3B3" w14:textId="77777777" w:rsidR="008D25E1" w:rsidRPr="008D25E1" w:rsidRDefault="008D25E1" w:rsidP="008D25E1">
      <w:pPr>
        <w:pStyle w:val="ab"/>
        <w:ind w:left="0" w:firstLine="567"/>
        <w:contextualSpacing w:val="0"/>
        <w:jc w:val="both"/>
        <w:rPr>
          <w:rFonts w:ascii="Times New Roman" w:eastAsia="Calibri" w:hAnsi="Times New Roman"/>
          <w:sz w:val="28"/>
          <w:szCs w:val="28"/>
        </w:rPr>
      </w:pPr>
      <w:r w:rsidRPr="008D25E1">
        <w:rPr>
          <w:rFonts w:ascii="Times New Roman" w:eastAsia="Calibri" w:hAnsi="Times New Roman"/>
          <w:sz w:val="28"/>
          <w:szCs w:val="28"/>
        </w:rPr>
        <w:tab/>
        <w:t>- требовать от контролируемого лица представления документов, информации ранее даты начала проведения контрольного мероприятия;</w:t>
      </w:r>
      <w:bookmarkStart w:id="9" w:name="dst100416"/>
      <w:bookmarkEnd w:id="9"/>
    </w:p>
    <w:p w14:paraId="492CBC1F"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10" w:name="dst100417"/>
      <w:bookmarkEnd w:id="10"/>
    </w:p>
    <w:p w14:paraId="5439BD8A"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ab/>
        <w:t>- превышать установленные сроки проведения контрольных мероприятий;</w:t>
      </w:r>
      <w:bookmarkStart w:id="11" w:name="dst100418"/>
      <w:bookmarkEnd w:id="11"/>
    </w:p>
    <w:p w14:paraId="46293BE9"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lastRenderedPageBreak/>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36EC3F40" w14:textId="77777777" w:rsidR="008D25E1" w:rsidRPr="008D25E1" w:rsidRDefault="008D25E1" w:rsidP="008D25E1">
      <w:pPr>
        <w:pStyle w:val="ab"/>
        <w:ind w:left="0" w:hanging="142"/>
        <w:contextualSpacing w:val="0"/>
        <w:jc w:val="both"/>
        <w:rPr>
          <w:rFonts w:ascii="Times New Roman" w:eastAsia="Calibri" w:hAnsi="Times New Roman"/>
          <w:sz w:val="28"/>
          <w:szCs w:val="28"/>
        </w:rPr>
      </w:pPr>
      <w:r w:rsidRPr="008D25E1">
        <w:rPr>
          <w:rFonts w:ascii="Times New Roman" w:eastAsia="Calibri" w:hAnsi="Times New Roman"/>
          <w:sz w:val="28"/>
          <w:szCs w:val="28"/>
        </w:rPr>
        <w:t xml:space="preserve">        </w:t>
      </w:r>
      <w:r w:rsidRPr="008D25E1">
        <w:rPr>
          <w:rFonts w:ascii="Times New Roman" w:eastAsia="Calibri" w:hAnsi="Times New Roman"/>
          <w:sz w:val="28"/>
          <w:szCs w:val="28"/>
        </w:rPr>
        <w:tab/>
        <w:t>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(далее - контролируемые лица).</w:t>
      </w:r>
    </w:p>
    <w:p w14:paraId="2043396B"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bookmarkStart w:id="12" w:name="_Hlk191037961"/>
      <w:r w:rsidRPr="008D25E1">
        <w:rPr>
          <w:rFonts w:ascii="Times New Roman" w:eastAsia="Calibri" w:hAnsi="Times New Roman"/>
          <w:sz w:val="28"/>
          <w:szCs w:val="28"/>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bookmarkEnd w:id="12"/>
    <w:p w14:paraId="4DFE7611"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14:paraId="36044CDB"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5E054FDD"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w:t>
      </w:r>
      <w:r w:rsidRPr="008D25E1">
        <w:rPr>
          <w:rFonts w:ascii="Times New Roman" w:hAnsi="Times New Roman"/>
          <w:sz w:val="28"/>
          <w:szCs w:val="28"/>
        </w:rPr>
        <w:t xml:space="preserve"> информационн</w:t>
      </w:r>
      <w:r w:rsidRPr="008D25E1">
        <w:rPr>
          <w:rFonts w:ascii="Times New Roman" w:eastAsia="Calibri" w:hAnsi="Times New Roman"/>
          <w:sz w:val="28"/>
          <w:szCs w:val="28"/>
        </w:rPr>
        <w:t>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0CD5B71E"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ab/>
        <w:t>Контрольный орган уполномочен запросить у контролируемого лица следующие документы:</w:t>
      </w:r>
    </w:p>
    <w:p w14:paraId="7DDEA79A"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 документ, удостоверяющий личность;</w:t>
      </w:r>
    </w:p>
    <w:p w14:paraId="61D0B781"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 документы, подтверждающие полномочия лица, представляющего интересы контролируемого лица;</w:t>
      </w:r>
    </w:p>
    <w:p w14:paraId="1F1CB3BF"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 копии приказов (распоряжений) о назначении на должность руководителя, ответственных лиц;</w:t>
      </w:r>
    </w:p>
    <w:p w14:paraId="2B285EBC"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 устав (положение) и иные учредительные документы предприятия (хозяйствующего объекта);</w:t>
      </w:r>
    </w:p>
    <w:p w14:paraId="46C71C8D"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 копии договоров аренды (субаренды) объектов недвижимого имущества и стационарных движимых объектов, заключенными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14:paraId="5F9F2749"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 в случае осуществления земляных работ - разрешение на осуществление земляных работ, выданное в установленном порядке;</w:t>
      </w:r>
    </w:p>
    <w:p w14:paraId="77B30218"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lastRenderedPageBreak/>
        <w:t>- документы, подтверждающие границы и право пользования земельным участком (земельными участками).</w:t>
      </w:r>
    </w:p>
    <w:p w14:paraId="2964461C"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 xml:space="preserve">  1.7. Объектами муниципального контроля являются:</w:t>
      </w:r>
    </w:p>
    <w:p w14:paraId="06E26F86" w14:textId="77777777" w:rsidR="008D25E1" w:rsidRPr="008D25E1" w:rsidRDefault="008D25E1" w:rsidP="008D25E1">
      <w:pPr>
        <w:pStyle w:val="ab"/>
        <w:ind w:left="0"/>
        <w:contextualSpacing w:val="0"/>
        <w:jc w:val="both"/>
        <w:rPr>
          <w:rFonts w:ascii="Times New Roman" w:eastAsia="Calibri" w:hAnsi="Times New Roman"/>
          <w:sz w:val="28"/>
          <w:szCs w:val="28"/>
        </w:rPr>
      </w:pPr>
      <w:r w:rsidRPr="008D25E1">
        <w:rPr>
          <w:rFonts w:ascii="Times New Roman" w:eastAsia="Calibri" w:hAnsi="Times New Roman"/>
          <w:sz w:val="28"/>
          <w:szCs w:val="28"/>
        </w:rPr>
        <w:tab/>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7DD28DE"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3A75A78A"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 объекты земельных отношений: земли, земельные участки и части земельных участков в границах муниципального образования, независимо от прав на них, а также иные объекты - здания,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14:paraId="4EA91945"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ab/>
        <w:t>Муниципальный контроль проводится в отношении всех категорий земель, за исключением земель лесного фонда, земель водного фонда и земель запаса.</w:t>
      </w:r>
    </w:p>
    <w:p w14:paraId="483B587D"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ab/>
        <w:t>1.8. 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27BE86E2"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ab/>
        <w:t>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53494CEA"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14:paraId="3E188B6B"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w:t>
      </w:r>
      <w:r w:rsidRPr="008D25E1">
        <w:rPr>
          <w:rFonts w:ascii="Times New Roman" w:eastAsia="Calibri" w:hAnsi="Times New Roman"/>
          <w:sz w:val="28"/>
          <w:szCs w:val="28"/>
        </w:rPr>
        <w:lastRenderedPageBreak/>
        <w:t xml:space="preserve">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14:paraId="4EA95C9D"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8D25E1">
        <w:rPr>
          <w:rStyle w:val="Internetlink"/>
          <w:rFonts w:ascii="Times New Roman" w:hAnsi="Times New Roman"/>
          <w:sz w:val="28"/>
          <w:szCs w:val="28"/>
        </w:rPr>
        <w:t xml:space="preserve">Федеральным законом </w:t>
      </w:r>
      <w:r w:rsidRPr="008D25E1">
        <w:rPr>
          <w:rFonts w:ascii="Times New Roman" w:hAnsi="Times New Roman"/>
          <w:sz w:val="28"/>
          <w:szCs w:val="28"/>
        </w:rPr>
        <w:t>№ 248-ФЗ, осуществляются с учетом требований законодательства Российской Федерации о государственной и иной охраняемой законом тайне.</w:t>
      </w:r>
    </w:p>
    <w:p w14:paraId="5252DD95"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ab/>
        <w:t>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3" w:name="Par14"/>
      <w:bookmarkEnd w:id="13"/>
    </w:p>
    <w:p w14:paraId="500B8235"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648F065D"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ab/>
        <w:t xml:space="preserve">1.10. 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w:t>
      </w:r>
      <w:r w:rsidRPr="008D25E1">
        <w:rPr>
          <w:rFonts w:ascii="Times New Roman" w:hAnsi="Times New Roman"/>
          <w:sz w:val="28"/>
          <w:szCs w:val="28"/>
        </w:rPr>
        <w:lastRenderedPageBreak/>
        <w:t>Федерации от 31.03.2021 № 151 «О типовых формах документов, используемых контрольным (надзорным) органом».</w:t>
      </w:r>
    </w:p>
    <w:p w14:paraId="5DF41931" w14:textId="577FCB0D"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eastAsia="Calibri" w:hAnsi="Times New Roman"/>
          <w:sz w:val="28"/>
          <w:szCs w:val="28"/>
        </w:rPr>
        <w:tab/>
      </w:r>
      <w:r w:rsidRPr="008D25E1">
        <w:rPr>
          <w:rFonts w:ascii="Times New Roman" w:hAnsi="Times New Roman"/>
          <w:sz w:val="28"/>
          <w:szCs w:val="28"/>
        </w:rPr>
        <w:t xml:space="preserve">Контрольный орган утверждает муниципальным правовым актом администрации </w:t>
      </w:r>
      <w:r w:rsidR="00045657">
        <w:rPr>
          <w:rFonts w:ascii="Times New Roman" w:hAnsi="Times New Roman"/>
          <w:sz w:val="28"/>
          <w:szCs w:val="28"/>
        </w:rPr>
        <w:t>городского поселения Барсово</w:t>
      </w:r>
      <w:r w:rsidRPr="008D25E1">
        <w:rPr>
          <w:rFonts w:ascii="Times New Roman" w:hAnsi="Times New Roman"/>
          <w:sz w:val="28"/>
          <w:szCs w:val="28"/>
        </w:rPr>
        <w:t xml:space="preserve">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14:paraId="78774CDB"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ab/>
        <w:t>1.11. Муниципальный контроль осуществляется посредством проведения:</w:t>
      </w:r>
    </w:p>
    <w:p w14:paraId="13CC6885"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 профилактических мероприятий;</w:t>
      </w:r>
    </w:p>
    <w:p w14:paraId="23D26CA4"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 контрольных мероприятий.</w:t>
      </w:r>
    </w:p>
    <w:p w14:paraId="5A9E9D81"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ab/>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120D341C"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1F94CC46"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ab/>
      </w:r>
      <w:r w:rsidRPr="008D25E1">
        <w:rPr>
          <w:rFonts w:ascii="Times New Roman" w:hAnsi="Times New Roman" w:cs="Times New Roman"/>
          <w:sz w:val="28"/>
          <w:szCs w:val="28"/>
        </w:rPr>
        <w:tab/>
      </w:r>
    </w:p>
    <w:p w14:paraId="2A6D5274" w14:textId="77777777" w:rsidR="008D25E1" w:rsidRPr="008D25E1" w:rsidRDefault="008D25E1" w:rsidP="008D25E1">
      <w:pPr>
        <w:pStyle w:val="Standard"/>
        <w:ind w:firstLine="426"/>
        <w:jc w:val="center"/>
        <w:outlineLvl w:val="0"/>
        <w:rPr>
          <w:rFonts w:ascii="Times New Roman" w:hAnsi="Times New Roman" w:cs="Times New Roman"/>
          <w:sz w:val="28"/>
          <w:szCs w:val="28"/>
        </w:rPr>
      </w:pPr>
      <w:r w:rsidRPr="008D25E1">
        <w:rPr>
          <w:rFonts w:ascii="Times New Roman" w:hAnsi="Times New Roman" w:cs="Times New Roman"/>
          <w:b/>
          <w:sz w:val="28"/>
          <w:szCs w:val="28"/>
        </w:rPr>
        <w:t>II. Управление рисками причинения вреда (ущерба) охраняемым</w:t>
      </w:r>
    </w:p>
    <w:p w14:paraId="3F00E862" w14:textId="77777777" w:rsidR="008D25E1" w:rsidRPr="008D25E1" w:rsidRDefault="008D25E1" w:rsidP="008D25E1">
      <w:pPr>
        <w:pStyle w:val="Standard"/>
        <w:ind w:firstLine="426"/>
        <w:jc w:val="center"/>
        <w:rPr>
          <w:rFonts w:ascii="Times New Roman" w:hAnsi="Times New Roman" w:cs="Times New Roman"/>
          <w:sz w:val="28"/>
          <w:szCs w:val="28"/>
        </w:rPr>
      </w:pPr>
      <w:r w:rsidRPr="008D25E1">
        <w:rPr>
          <w:rFonts w:ascii="Times New Roman" w:hAnsi="Times New Roman" w:cs="Times New Roman"/>
          <w:b/>
          <w:sz w:val="28"/>
          <w:szCs w:val="28"/>
        </w:rPr>
        <w:t>законом ценностям при осуществлении муниципального контроля</w:t>
      </w:r>
    </w:p>
    <w:p w14:paraId="20DFD2F1" w14:textId="77777777" w:rsidR="008D25E1" w:rsidRPr="008D25E1" w:rsidRDefault="008D25E1" w:rsidP="008D25E1">
      <w:pPr>
        <w:pStyle w:val="Standard"/>
        <w:ind w:firstLine="426"/>
        <w:jc w:val="both"/>
        <w:rPr>
          <w:rFonts w:ascii="Times New Roman" w:hAnsi="Times New Roman" w:cs="Times New Roman"/>
          <w:sz w:val="28"/>
          <w:szCs w:val="28"/>
        </w:rPr>
      </w:pPr>
    </w:p>
    <w:p w14:paraId="45AC2B23" w14:textId="77777777" w:rsidR="008D25E1" w:rsidRPr="008D25E1" w:rsidRDefault="008D25E1" w:rsidP="008D25E1">
      <w:pPr>
        <w:pStyle w:val="Standard"/>
        <w:ind w:firstLine="426"/>
        <w:jc w:val="both"/>
        <w:rPr>
          <w:rFonts w:ascii="Times New Roman" w:eastAsia="Calibri" w:hAnsi="Times New Roman" w:cs="Times New Roman"/>
          <w:sz w:val="28"/>
          <w:szCs w:val="28"/>
          <w:lang w:eastAsia="en-US"/>
        </w:rPr>
      </w:pPr>
      <w:r w:rsidRPr="008D25E1">
        <w:rPr>
          <w:rFonts w:ascii="Times New Roman" w:hAnsi="Times New Roman" w:cs="Times New Roman"/>
          <w:sz w:val="28"/>
          <w:szCs w:val="28"/>
        </w:rPr>
        <w:tab/>
        <w:t>2.1. Муниципальный</w:t>
      </w:r>
      <w:r w:rsidRPr="008D25E1">
        <w:rPr>
          <w:rFonts w:ascii="Times New Roman" w:eastAsia="Calibri" w:hAnsi="Times New Roman" w:cs="Times New Roman"/>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78FFB168" w14:textId="77777777" w:rsidR="008D25E1" w:rsidRPr="008D25E1" w:rsidRDefault="008D25E1" w:rsidP="008D25E1">
      <w:pPr>
        <w:pStyle w:val="Standard"/>
        <w:ind w:firstLine="426"/>
        <w:jc w:val="both"/>
        <w:rPr>
          <w:rFonts w:ascii="Times New Roman" w:eastAsia="Calibri" w:hAnsi="Times New Roman" w:cs="Times New Roman"/>
          <w:sz w:val="28"/>
          <w:szCs w:val="28"/>
          <w:lang w:eastAsia="en-US"/>
        </w:rPr>
      </w:pPr>
      <w:r w:rsidRPr="008D25E1">
        <w:rPr>
          <w:rFonts w:ascii="Times New Roman" w:eastAsia="Calibri" w:hAnsi="Times New Roman" w:cs="Times New Roman"/>
          <w:sz w:val="28"/>
          <w:szCs w:val="28"/>
          <w:lang w:eastAsia="en-US"/>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0445DEDE" w14:textId="77777777" w:rsidR="008D25E1" w:rsidRPr="008D25E1" w:rsidRDefault="008D25E1" w:rsidP="008D25E1">
      <w:pPr>
        <w:pStyle w:val="Standard"/>
        <w:ind w:firstLine="426"/>
        <w:jc w:val="both"/>
        <w:rPr>
          <w:rFonts w:ascii="Times New Roman" w:eastAsia="Calibri" w:hAnsi="Times New Roman" w:cs="Times New Roman"/>
          <w:sz w:val="28"/>
          <w:szCs w:val="28"/>
          <w:lang w:eastAsia="en-US"/>
        </w:rPr>
      </w:pPr>
      <w:r w:rsidRPr="008D25E1">
        <w:rPr>
          <w:rFonts w:ascii="Times New Roman" w:eastAsia="Calibri" w:hAnsi="Times New Roman" w:cs="Times New Roman"/>
          <w:sz w:val="28"/>
          <w:szCs w:val="28"/>
          <w:lang w:eastAsia="en-US"/>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07839656" w14:textId="0645CC34"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eastAsia="Calibri" w:hAnsi="Times New Roman" w:cs="Times New Roman"/>
          <w:sz w:val="28"/>
          <w:szCs w:val="28"/>
          <w:lang w:eastAsia="en-US"/>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 2 к решению </w:t>
      </w:r>
      <w:r w:rsidRPr="008D25E1">
        <w:rPr>
          <w:rFonts w:ascii="Times New Roman" w:hAnsi="Times New Roman" w:cs="Times New Roman"/>
          <w:sz w:val="28"/>
          <w:szCs w:val="28"/>
        </w:rPr>
        <w:t xml:space="preserve">Совета депутатов </w:t>
      </w:r>
      <w:r w:rsidR="00045657">
        <w:rPr>
          <w:rFonts w:ascii="Times New Roman" w:hAnsi="Times New Roman" w:cs="Times New Roman"/>
          <w:sz w:val="28"/>
          <w:szCs w:val="28"/>
        </w:rPr>
        <w:t>городского поселения Барсово</w:t>
      </w:r>
      <w:r w:rsidRPr="008D25E1">
        <w:rPr>
          <w:rFonts w:ascii="Times New Roman" w:hAnsi="Times New Roman" w:cs="Times New Roman"/>
          <w:sz w:val="28"/>
          <w:szCs w:val="28"/>
        </w:rPr>
        <w:t xml:space="preserve"> «Об утверждении положения</w:t>
      </w:r>
      <w:r w:rsidR="00045657">
        <w:rPr>
          <w:rFonts w:ascii="Times New Roman" w:hAnsi="Times New Roman" w:cs="Times New Roman"/>
          <w:sz w:val="28"/>
          <w:szCs w:val="28"/>
        </w:rPr>
        <w:t xml:space="preserve"> об</w:t>
      </w:r>
      <w:r w:rsidRPr="008D25E1">
        <w:rPr>
          <w:rFonts w:ascii="Times New Roman" w:hAnsi="Times New Roman" w:cs="Times New Roman"/>
          <w:sz w:val="28"/>
          <w:szCs w:val="28"/>
        </w:rPr>
        <w:t xml:space="preserve"> </w:t>
      </w:r>
      <w:r w:rsidR="00045657" w:rsidRPr="008D25E1">
        <w:rPr>
          <w:rFonts w:ascii="Times New Roman" w:hAnsi="Times New Roman" w:cs="Times New Roman"/>
          <w:iCs/>
          <w:sz w:val="28"/>
          <w:szCs w:val="28"/>
        </w:rPr>
        <w:t>осуществления муниципального земельного контроля в границах городского поселения Барсово</w:t>
      </w:r>
      <w:r w:rsidRPr="008D25E1">
        <w:rPr>
          <w:rFonts w:ascii="Times New Roman" w:hAnsi="Times New Roman" w:cs="Times New Roman"/>
          <w:sz w:val="28"/>
          <w:szCs w:val="28"/>
        </w:rPr>
        <w:t>»</w:t>
      </w:r>
      <w:r w:rsidRPr="008D25E1">
        <w:rPr>
          <w:rFonts w:ascii="Times New Roman" w:eastAsia="Calibri" w:hAnsi="Times New Roman" w:cs="Times New Roman"/>
          <w:sz w:val="28"/>
          <w:szCs w:val="28"/>
          <w:lang w:eastAsia="en-US"/>
        </w:rPr>
        <w:t>.</w:t>
      </w:r>
    </w:p>
    <w:p w14:paraId="5E2B10BF" w14:textId="77777777" w:rsidR="008D25E1" w:rsidRPr="008D25E1" w:rsidRDefault="008D25E1" w:rsidP="008D25E1">
      <w:pPr>
        <w:pStyle w:val="Standard"/>
        <w:ind w:firstLine="426"/>
        <w:jc w:val="both"/>
        <w:rPr>
          <w:rFonts w:ascii="Times New Roman" w:eastAsia="Calibri" w:hAnsi="Times New Roman" w:cs="Times New Roman"/>
          <w:kern w:val="0"/>
          <w:sz w:val="28"/>
          <w:szCs w:val="28"/>
          <w:lang w:eastAsia="en-US" w:bidi="ar-SA"/>
        </w:rPr>
      </w:pPr>
      <w:r w:rsidRPr="008D25E1">
        <w:rPr>
          <w:rFonts w:ascii="Times New Roman" w:eastAsia="Calibri" w:hAnsi="Times New Roman" w:cs="Times New Roman"/>
          <w:sz w:val="28"/>
          <w:szCs w:val="28"/>
          <w:lang w:eastAsia="en-US"/>
        </w:rPr>
        <w:tab/>
      </w:r>
      <w:r w:rsidRPr="008D25E1">
        <w:rPr>
          <w:rFonts w:ascii="Times New Roman" w:hAnsi="Times New Roman" w:cs="Times New Roman"/>
          <w:sz w:val="28"/>
          <w:szCs w:val="28"/>
        </w:rPr>
        <w:t xml:space="preserve">По результатам муниципального контроля </w:t>
      </w:r>
      <w:r w:rsidRPr="008D25E1">
        <w:rPr>
          <w:rFonts w:ascii="Times New Roman" w:eastAsia="Calibri" w:hAnsi="Times New Roman" w:cs="Times New Roman"/>
          <w:kern w:val="0"/>
          <w:sz w:val="28"/>
          <w:szCs w:val="28"/>
          <w:lang w:eastAsia="en-US" w:bidi="ar-SA"/>
        </w:rPr>
        <w:t xml:space="preserve">размещение в личных кабинетах контролируемых лиц на едином портале государственных и </w:t>
      </w:r>
      <w:r w:rsidRPr="008D25E1">
        <w:rPr>
          <w:rFonts w:ascii="Times New Roman" w:eastAsia="Calibri" w:hAnsi="Times New Roman" w:cs="Times New Roman"/>
          <w:kern w:val="0"/>
          <w:sz w:val="28"/>
          <w:szCs w:val="28"/>
          <w:lang w:eastAsia="en-US" w:bidi="ar-SA"/>
        </w:rPr>
        <w:lastRenderedPageBreak/>
        <w:t>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352E4F5F" w14:textId="77777777" w:rsidR="008D25E1" w:rsidRPr="008D25E1" w:rsidRDefault="008D25E1" w:rsidP="008D25E1">
      <w:pPr>
        <w:pStyle w:val="Standard"/>
        <w:ind w:firstLine="426"/>
        <w:jc w:val="both"/>
        <w:rPr>
          <w:rFonts w:ascii="Times New Roman" w:eastAsia="Calibri" w:hAnsi="Times New Roman" w:cs="Times New Roman"/>
          <w:kern w:val="0"/>
          <w:sz w:val="28"/>
          <w:szCs w:val="28"/>
          <w:lang w:eastAsia="en-US" w:bidi="ar-SA"/>
        </w:rPr>
      </w:pPr>
      <w:r w:rsidRPr="008D25E1">
        <w:rPr>
          <w:rFonts w:ascii="Times New Roman" w:eastAsia="Calibri" w:hAnsi="Times New Roman" w:cs="Times New Roman"/>
          <w:kern w:val="0"/>
          <w:sz w:val="28"/>
          <w:szCs w:val="28"/>
          <w:lang w:eastAsia="en-US" w:bidi="ar-SA"/>
        </w:rPr>
        <w:t xml:space="preserve">2.3. </w:t>
      </w:r>
      <w:r w:rsidRPr="008D25E1">
        <w:rPr>
          <w:rFonts w:ascii="Times New Roman" w:eastAsia="Calibri" w:hAnsi="Times New Roman" w:cs="Times New Roman"/>
          <w:kern w:val="0"/>
          <w:sz w:val="28"/>
          <w:szCs w:val="28"/>
          <w:lang w:eastAsia="en-US" w:bidi="ar-SA"/>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4CA7BD23" w14:textId="77777777" w:rsidR="008D25E1" w:rsidRPr="008D25E1" w:rsidRDefault="008D25E1" w:rsidP="008D25E1">
      <w:pPr>
        <w:pStyle w:val="Standard"/>
        <w:ind w:firstLine="426"/>
        <w:jc w:val="both"/>
        <w:rPr>
          <w:rFonts w:ascii="Times New Roman" w:hAnsi="Times New Roman" w:cs="Times New Roman"/>
          <w:sz w:val="28"/>
          <w:szCs w:val="28"/>
        </w:rPr>
      </w:pPr>
      <w:bookmarkStart w:id="14" w:name="Par12"/>
      <w:r w:rsidRPr="008D25E1">
        <w:rPr>
          <w:rFonts w:ascii="Times New Roman" w:eastAsia="Calibri" w:hAnsi="Times New Roman" w:cs="Times New Roman"/>
          <w:kern w:val="0"/>
          <w:sz w:val="28"/>
          <w:szCs w:val="28"/>
          <w:lang w:eastAsia="en-US" w:bidi="ar-SA"/>
        </w:rPr>
        <w:tab/>
        <w:t xml:space="preserve">2.5. Контрольный орган </w:t>
      </w:r>
      <w:r w:rsidRPr="008D25E1">
        <w:rPr>
          <w:rFonts w:ascii="Times New Roman" w:eastAsia="Calibri" w:hAnsi="Times New Roman" w:cs="Times New Roman"/>
          <w:sz w:val="28"/>
          <w:szCs w:val="28"/>
        </w:rPr>
        <w:t xml:space="preserve">осуществляет категорирование объектов контроля в порядке, определенном статьей 24 </w:t>
      </w:r>
      <w:r w:rsidRPr="008D25E1">
        <w:rPr>
          <w:rFonts w:ascii="Times New Roman" w:hAnsi="Times New Roman" w:cs="Times New Roman"/>
          <w:sz w:val="28"/>
          <w:szCs w:val="28"/>
        </w:rPr>
        <w:t xml:space="preserve">Федерального закона № 248-ФЗ. </w:t>
      </w:r>
    </w:p>
    <w:p w14:paraId="5A0FC872"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14:paraId="2A89AA5D" w14:textId="77777777" w:rsidR="008D25E1" w:rsidRPr="008D25E1" w:rsidRDefault="008D25E1" w:rsidP="008D25E1">
      <w:pPr>
        <w:pStyle w:val="ConsPlusNormal"/>
        <w:ind w:firstLine="426"/>
        <w:jc w:val="both"/>
        <w:rPr>
          <w:rFonts w:ascii="Times New Roman" w:hAnsi="Times New Roman" w:cs="Times New Roman"/>
          <w:sz w:val="28"/>
          <w:szCs w:val="28"/>
        </w:rPr>
      </w:pPr>
      <w:r w:rsidRPr="008D25E1">
        <w:rPr>
          <w:rFonts w:ascii="Times New Roman" w:hAnsi="Times New Roman" w:cs="Times New Roman"/>
          <w:sz w:val="28"/>
          <w:szCs w:val="28"/>
        </w:rPr>
        <w:t>Принятие решения об отнесении объектов контроля к категории низкого риска не требуется.</w:t>
      </w:r>
    </w:p>
    <w:p w14:paraId="7E59694E" w14:textId="77777777" w:rsidR="008D25E1" w:rsidRPr="008D25E1" w:rsidRDefault="008D25E1" w:rsidP="008D25E1">
      <w:pPr>
        <w:pStyle w:val="ab"/>
        <w:ind w:left="0" w:firstLine="426"/>
        <w:contextualSpacing w:val="0"/>
        <w:jc w:val="both"/>
        <w:rPr>
          <w:rFonts w:ascii="Times New Roman" w:eastAsia="Calibri" w:hAnsi="Times New Roman"/>
          <w:sz w:val="28"/>
          <w:szCs w:val="28"/>
          <w:lang w:eastAsia="en-US"/>
        </w:rPr>
      </w:pPr>
      <w:r w:rsidRPr="008D25E1">
        <w:rPr>
          <w:rFonts w:ascii="Times New Roman" w:hAnsi="Times New Roman"/>
          <w:sz w:val="28"/>
          <w:szCs w:val="28"/>
        </w:rPr>
        <w:t>2.6. При отнесении объектов контроля к категориям риска, применении критериев риска и выявлении индикаторов риска контрольный орган использует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729C607"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289EDB94"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715A78DB" w14:textId="19484A99"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 xml:space="preserve">2.7.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w:t>
      </w:r>
      <w:r w:rsidR="00045657">
        <w:rPr>
          <w:rFonts w:ascii="Times New Roman" w:hAnsi="Times New Roman"/>
          <w:sz w:val="28"/>
          <w:szCs w:val="28"/>
        </w:rPr>
        <w:t>городского поселения Барсово</w:t>
      </w:r>
      <w:r w:rsidRPr="008D25E1">
        <w:rPr>
          <w:rFonts w:ascii="Times New Roman" w:hAnsi="Times New Roman"/>
          <w:sz w:val="28"/>
          <w:szCs w:val="28"/>
        </w:rPr>
        <w:t xml:space="preserve"> в сети «Интернет» (далее - официальный сайт).</w:t>
      </w:r>
      <w:r w:rsidRPr="008D25E1">
        <w:rPr>
          <w:rFonts w:ascii="Times New Roman" w:hAnsi="Times New Roman"/>
          <w:sz w:val="28"/>
          <w:szCs w:val="28"/>
        </w:rPr>
        <w:tab/>
      </w:r>
    </w:p>
    <w:p w14:paraId="36DB5D53" w14:textId="77777777" w:rsidR="008D25E1" w:rsidRPr="008D25E1" w:rsidRDefault="008D25E1" w:rsidP="00045657">
      <w:pPr>
        <w:ind w:firstLine="709"/>
        <w:jc w:val="both"/>
        <w:rPr>
          <w:sz w:val="28"/>
          <w:szCs w:val="28"/>
          <w:lang w:val="ru-RU"/>
        </w:rPr>
      </w:pPr>
      <w:r w:rsidRPr="008D25E1">
        <w:rPr>
          <w:sz w:val="28"/>
          <w:szCs w:val="28"/>
          <w:lang w:val="ru-RU"/>
        </w:rPr>
        <w:t>Перечень объектов контроля содержит следующую информацию:</w:t>
      </w:r>
    </w:p>
    <w:p w14:paraId="1898050F" w14:textId="77777777" w:rsidR="008D25E1" w:rsidRPr="008D25E1" w:rsidRDefault="008D25E1" w:rsidP="00045657">
      <w:pPr>
        <w:ind w:firstLine="709"/>
        <w:jc w:val="both"/>
        <w:rPr>
          <w:sz w:val="28"/>
          <w:szCs w:val="28"/>
          <w:lang w:val="ru-RU"/>
        </w:rPr>
      </w:pPr>
      <w:r w:rsidRPr="008D25E1">
        <w:rPr>
          <w:sz w:val="28"/>
          <w:szCs w:val="28"/>
          <w:lang w:val="ru-RU"/>
        </w:rPr>
        <w:t>- наименование объекта контроля (при наличии);</w:t>
      </w:r>
    </w:p>
    <w:p w14:paraId="1B06C401" w14:textId="77777777" w:rsidR="008D25E1" w:rsidRPr="008D25E1" w:rsidRDefault="008D25E1" w:rsidP="00045657">
      <w:pPr>
        <w:ind w:firstLine="709"/>
        <w:jc w:val="both"/>
        <w:rPr>
          <w:sz w:val="28"/>
          <w:szCs w:val="28"/>
          <w:lang w:val="ru-RU"/>
        </w:rPr>
      </w:pPr>
      <w:r w:rsidRPr="008D25E1">
        <w:rPr>
          <w:sz w:val="28"/>
          <w:szCs w:val="28"/>
          <w:lang w:val="ru-RU"/>
        </w:rPr>
        <w:t>- место нахождения объекта контроля;</w:t>
      </w:r>
    </w:p>
    <w:p w14:paraId="6D9A0CA3" w14:textId="77777777" w:rsidR="008D25E1" w:rsidRPr="008D25E1" w:rsidRDefault="008D25E1" w:rsidP="00045657">
      <w:pPr>
        <w:ind w:firstLine="709"/>
        <w:jc w:val="both"/>
        <w:rPr>
          <w:sz w:val="28"/>
          <w:szCs w:val="28"/>
          <w:lang w:val="ru-RU"/>
        </w:rPr>
      </w:pPr>
      <w:r w:rsidRPr="008D25E1">
        <w:rPr>
          <w:sz w:val="28"/>
          <w:szCs w:val="28"/>
          <w:lang w:val="ru-RU"/>
        </w:rPr>
        <w:t>- категорию риска.</w:t>
      </w:r>
    </w:p>
    <w:p w14:paraId="49E3C4D9"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lastRenderedPageBreak/>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42038795"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1C75354D"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578A7A1A"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Решение о снижении (изменении) категории риска принимается не чаще чем один раз в год.</w:t>
      </w:r>
    </w:p>
    <w:p w14:paraId="767B1AF2" w14:textId="77777777" w:rsidR="008D25E1" w:rsidRPr="008D25E1" w:rsidRDefault="008D25E1" w:rsidP="008D25E1">
      <w:pPr>
        <w:pStyle w:val="ab"/>
        <w:ind w:left="0" w:firstLine="426"/>
        <w:contextualSpacing w:val="0"/>
        <w:rPr>
          <w:rFonts w:ascii="Times New Roman" w:hAnsi="Times New Roman"/>
          <w:sz w:val="28"/>
          <w:szCs w:val="28"/>
        </w:rPr>
      </w:pPr>
    </w:p>
    <w:p w14:paraId="6BC5BE82" w14:textId="77777777" w:rsidR="008D25E1" w:rsidRPr="008D25E1" w:rsidRDefault="008D25E1" w:rsidP="008D25E1">
      <w:pPr>
        <w:pStyle w:val="ab"/>
        <w:ind w:left="0" w:firstLine="426"/>
        <w:contextualSpacing w:val="0"/>
        <w:jc w:val="center"/>
        <w:rPr>
          <w:rFonts w:ascii="Times New Roman" w:hAnsi="Times New Roman"/>
          <w:sz w:val="28"/>
          <w:szCs w:val="28"/>
        </w:rPr>
      </w:pPr>
      <w:bookmarkStart w:id="15" w:name="Par16"/>
      <w:r w:rsidRPr="008D25E1">
        <w:rPr>
          <w:rFonts w:ascii="Times New Roman" w:eastAsia="Calibri" w:hAnsi="Times New Roman"/>
          <w:b/>
          <w:sz w:val="28"/>
          <w:szCs w:val="28"/>
          <w:lang w:val="en-US"/>
        </w:rPr>
        <w:t>III</w:t>
      </w:r>
      <w:r w:rsidRPr="008D25E1">
        <w:rPr>
          <w:rFonts w:ascii="Times New Roman" w:eastAsia="Calibri" w:hAnsi="Times New Roman"/>
          <w:b/>
          <w:sz w:val="28"/>
          <w:szCs w:val="28"/>
        </w:rPr>
        <w:t>. Профилактика рисков причинения вреда (ущерба) охраняемым законом ценностям при осуществлении муниципального контроля</w:t>
      </w:r>
    </w:p>
    <w:p w14:paraId="1C2A602A" w14:textId="77777777" w:rsidR="008D25E1" w:rsidRPr="008D25E1" w:rsidRDefault="008D25E1" w:rsidP="008D25E1">
      <w:pPr>
        <w:pStyle w:val="Standard"/>
        <w:ind w:firstLine="426"/>
        <w:jc w:val="center"/>
        <w:rPr>
          <w:rFonts w:ascii="Times New Roman" w:eastAsia="Calibri" w:hAnsi="Times New Roman" w:cs="Times New Roman"/>
          <w:b/>
          <w:sz w:val="28"/>
          <w:szCs w:val="28"/>
        </w:rPr>
      </w:pPr>
    </w:p>
    <w:p w14:paraId="20B7E421" w14:textId="77777777" w:rsidR="008D25E1" w:rsidRPr="008D25E1" w:rsidRDefault="008D25E1" w:rsidP="008D25E1">
      <w:pPr>
        <w:pStyle w:val="ab"/>
        <w:ind w:left="0" w:firstLine="567"/>
        <w:contextualSpacing w:val="0"/>
        <w:jc w:val="both"/>
        <w:rPr>
          <w:rFonts w:ascii="Times New Roman" w:hAnsi="Times New Roman"/>
          <w:sz w:val="28"/>
          <w:szCs w:val="28"/>
        </w:rPr>
      </w:pPr>
      <w:r w:rsidRPr="008D25E1">
        <w:rPr>
          <w:rFonts w:ascii="Times New Roman" w:eastAsia="Calibri" w:hAnsi="Times New Roman"/>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49B79AA8" w14:textId="0331DE87" w:rsidR="008D25E1" w:rsidRPr="008D25E1" w:rsidRDefault="008D25E1" w:rsidP="008D25E1">
      <w:pPr>
        <w:pStyle w:val="ab"/>
        <w:ind w:left="0"/>
        <w:contextualSpacing w:val="0"/>
        <w:jc w:val="both"/>
        <w:rPr>
          <w:rFonts w:ascii="Times New Roman" w:eastAsia="Calibri" w:hAnsi="Times New Roman"/>
          <w:sz w:val="28"/>
          <w:szCs w:val="28"/>
        </w:rPr>
      </w:pPr>
      <w:r w:rsidRPr="008D25E1">
        <w:rPr>
          <w:rFonts w:ascii="Times New Roman" w:eastAsia="Calibri" w:hAnsi="Times New Roman"/>
          <w:sz w:val="28"/>
          <w:szCs w:val="28"/>
        </w:rPr>
        <w:t xml:space="preserve">     </w:t>
      </w:r>
      <w:r w:rsidRPr="008D25E1">
        <w:rPr>
          <w:rFonts w:ascii="Times New Roman" w:eastAsia="Calibri" w:hAnsi="Times New Roman"/>
          <w:sz w:val="28"/>
          <w:szCs w:val="28"/>
        </w:rPr>
        <w:tab/>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w:t>
      </w:r>
      <w:r w:rsidR="00045657">
        <w:rPr>
          <w:rFonts w:ascii="Times New Roman" w:eastAsia="Calibri" w:hAnsi="Times New Roman"/>
          <w:sz w:val="28"/>
          <w:szCs w:val="28"/>
        </w:rPr>
        <w:t>городского поселения Барсово</w:t>
      </w:r>
      <w:r w:rsidRPr="008D25E1">
        <w:rPr>
          <w:rFonts w:ascii="Times New Roman" w:eastAsia="Calibri" w:hAnsi="Times New Roman"/>
          <w:sz w:val="28"/>
          <w:szCs w:val="28"/>
        </w:rPr>
        <w:t>, прошедшей общественное обсуждение, и размещённой на официальном сайте.</w:t>
      </w:r>
    </w:p>
    <w:p w14:paraId="23B5029D"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Программа профилактики утверждается ежегодно, не позднее 20 декабря и размещается на официальном сайте в течении 5 дней со дня утверждения.</w:t>
      </w:r>
    </w:p>
    <w:p w14:paraId="723203DE"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ab/>
        <w:t>Профилактические мероприятия, предусмотренные Программой профилактики, обязательны для проведения контрольным органом.</w:t>
      </w:r>
    </w:p>
    <w:p w14:paraId="03CB5CC1"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ab/>
        <w:t>Контрольный орган уполномочен проводить профилактические мероприятия, не предусмотренные Программой профилактики.</w:t>
      </w:r>
    </w:p>
    <w:p w14:paraId="2BB20A64" w14:textId="77777777" w:rsidR="008D25E1" w:rsidRPr="008D25E1" w:rsidRDefault="008D25E1" w:rsidP="008D25E1">
      <w:pPr>
        <w:pStyle w:val="ab"/>
        <w:ind w:left="-57" w:firstLine="426"/>
        <w:contextualSpacing w:val="0"/>
        <w:jc w:val="both"/>
        <w:rPr>
          <w:rFonts w:ascii="Times New Roman" w:hAnsi="Times New Roman"/>
          <w:sz w:val="28"/>
          <w:szCs w:val="28"/>
        </w:rPr>
      </w:pPr>
      <w:r w:rsidRPr="008D25E1">
        <w:rPr>
          <w:rFonts w:ascii="Times New Roman" w:hAnsi="Times New Roman"/>
          <w:sz w:val="28"/>
          <w:szCs w:val="28"/>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08205294" w14:textId="77777777" w:rsidR="00045657" w:rsidRDefault="008D25E1" w:rsidP="00045657">
      <w:pPr>
        <w:pStyle w:val="ab"/>
        <w:ind w:left="-57" w:firstLine="426"/>
        <w:contextualSpacing w:val="0"/>
        <w:jc w:val="both"/>
        <w:rPr>
          <w:rFonts w:ascii="Times New Roman" w:hAnsi="Times New Roman"/>
          <w:sz w:val="28"/>
          <w:szCs w:val="28"/>
        </w:rPr>
      </w:pPr>
      <w:r w:rsidRPr="008D25E1">
        <w:rPr>
          <w:rFonts w:ascii="Times New Roman" w:hAnsi="Times New Roman"/>
          <w:sz w:val="28"/>
          <w:szCs w:val="28"/>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w:t>
      </w:r>
      <w:r w:rsidRPr="008D25E1">
        <w:rPr>
          <w:rFonts w:ascii="Times New Roman" w:hAnsi="Times New Roman"/>
          <w:sz w:val="28"/>
          <w:szCs w:val="28"/>
        </w:rPr>
        <w:lastRenderedPageBreak/>
        <w:t>проведении контрольных мероприятий</w:t>
      </w:r>
      <w:bookmarkStart w:id="16" w:name="P85_Копия_1"/>
      <w:bookmarkEnd w:id="16"/>
      <w:r w:rsidRPr="008D25E1">
        <w:rPr>
          <w:rFonts w:ascii="Times New Roman" w:hAnsi="Times New Roman"/>
          <w:sz w:val="28"/>
          <w:szCs w:val="28"/>
        </w:rPr>
        <w:t xml:space="preserve">, либо в случаях, предусмотренных Федеральным законом № 248-ФЗ, принимает меры, указанные в </w:t>
      </w:r>
      <w:hyperlink r:id="rId6" w:history="1">
        <w:r w:rsidRPr="008D25E1">
          <w:rPr>
            <w:rFonts w:ascii="Times New Roman" w:hAnsi="Times New Roman"/>
            <w:sz w:val="28"/>
            <w:szCs w:val="28"/>
          </w:rPr>
          <w:t>статье 90</w:t>
        </w:r>
      </w:hyperlink>
      <w:r w:rsidRPr="008D25E1">
        <w:rPr>
          <w:rFonts w:ascii="Times New Roman" w:hAnsi="Times New Roman"/>
          <w:sz w:val="28"/>
          <w:szCs w:val="28"/>
        </w:rPr>
        <w:t xml:space="preserve">  Федерального закона № 248-ФЗ.</w:t>
      </w:r>
    </w:p>
    <w:p w14:paraId="4B70832E" w14:textId="5F7A07C8" w:rsidR="008D25E1" w:rsidRPr="00045657" w:rsidRDefault="00045657" w:rsidP="00045657">
      <w:pPr>
        <w:pStyle w:val="ab"/>
        <w:ind w:left="-57" w:firstLine="426"/>
        <w:contextualSpacing w:val="0"/>
        <w:jc w:val="both"/>
        <w:rPr>
          <w:rFonts w:ascii="Times New Roman" w:hAnsi="Times New Roman"/>
          <w:sz w:val="28"/>
          <w:szCs w:val="28"/>
        </w:rPr>
      </w:pPr>
      <w:r>
        <w:rPr>
          <w:rFonts w:ascii="Times New Roman" w:eastAsia="Calibri" w:hAnsi="Times New Roman"/>
          <w:sz w:val="28"/>
          <w:szCs w:val="28"/>
        </w:rPr>
        <w:t xml:space="preserve">    </w:t>
      </w:r>
      <w:r w:rsidR="008D25E1" w:rsidRPr="00045657">
        <w:rPr>
          <w:rFonts w:ascii="Times New Roman" w:eastAsia="Calibri" w:hAnsi="Times New Roman"/>
          <w:sz w:val="28"/>
          <w:szCs w:val="28"/>
        </w:rPr>
        <w:t>3.5. При осуществлении муниципального контроля проводится следующие виды профилактических мероприятий:</w:t>
      </w:r>
    </w:p>
    <w:p w14:paraId="36656A4E" w14:textId="77777777" w:rsidR="008D25E1" w:rsidRPr="008D25E1" w:rsidRDefault="008D25E1" w:rsidP="00045657">
      <w:pPr>
        <w:ind w:firstLine="709"/>
        <w:rPr>
          <w:rFonts w:eastAsia="Calibri"/>
          <w:sz w:val="28"/>
          <w:szCs w:val="28"/>
          <w:lang w:val="ru-RU"/>
        </w:rPr>
      </w:pPr>
      <w:r w:rsidRPr="008D25E1">
        <w:rPr>
          <w:rFonts w:eastAsia="Calibri"/>
          <w:sz w:val="28"/>
          <w:szCs w:val="28"/>
          <w:lang w:val="ru-RU"/>
        </w:rPr>
        <w:t>- информирование;</w:t>
      </w:r>
    </w:p>
    <w:p w14:paraId="6BAC1012" w14:textId="77777777" w:rsidR="008D25E1" w:rsidRPr="008D25E1" w:rsidRDefault="008D25E1" w:rsidP="00045657">
      <w:pPr>
        <w:ind w:firstLine="709"/>
        <w:rPr>
          <w:rFonts w:eastAsia="Calibri"/>
          <w:sz w:val="28"/>
          <w:szCs w:val="28"/>
          <w:lang w:val="ru-RU"/>
        </w:rPr>
      </w:pPr>
      <w:r w:rsidRPr="008D25E1">
        <w:rPr>
          <w:rFonts w:eastAsia="Calibri"/>
          <w:sz w:val="28"/>
          <w:szCs w:val="28"/>
          <w:lang w:val="ru-RU"/>
        </w:rPr>
        <w:t>- консультирование;</w:t>
      </w:r>
    </w:p>
    <w:p w14:paraId="42F1654B" w14:textId="77777777" w:rsidR="008D25E1" w:rsidRPr="008D25E1" w:rsidRDefault="008D25E1" w:rsidP="00045657">
      <w:pPr>
        <w:ind w:firstLine="709"/>
        <w:rPr>
          <w:sz w:val="28"/>
          <w:szCs w:val="28"/>
          <w:lang w:val="ru-RU"/>
        </w:rPr>
      </w:pPr>
      <w:r w:rsidRPr="008D25E1">
        <w:rPr>
          <w:sz w:val="28"/>
          <w:szCs w:val="28"/>
          <w:lang w:val="ru-RU"/>
        </w:rPr>
        <w:t>- объявление предостережения;</w:t>
      </w:r>
    </w:p>
    <w:p w14:paraId="41C7D7AC" w14:textId="77777777" w:rsidR="008D25E1" w:rsidRPr="008D25E1" w:rsidRDefault="008D25E1" w:rsidP="00045657">
      <w:pPr>
        <w:ind w:firstLine="709"/>
        <w:rPr>
          <w:sz w:val="28"/>
          <w:szCs w:val="28"/>
          <w:lang w:val="ru-RU"/>
        </w:rPr>
      </w:pPr>
      <w:r w:rsidRPr="008D25E1">
        <w:rPr>
          <w:sz w:val="28"/>
          <w:szCs w:val="28"/>
          <w:lang w:val="ru-RU"/>
        </w:rPr>
        <w:t>- профилактический визит.</w:t>
      </w:r>
      <w:r w:rsidRPr="008D25E1">
        <w:rPr>
          <w:sz w:val="28"/>
          <w:szCs w:val="28"/>
          <w:lang w:val="ru-RU"/>
        </w:rPr>
        <w:tab/>
      </w:r>
    </w:p>
    <w:p w14:paraId="2AA9AAC4"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eastAsia="Calibri" w:hAnsi="Times New Roman"/>
          <w:sz w:val="28"/>
          <w:szCs w:val="28"/>
        </w:rPr>
        <w:t xml:space="preserve"> </w:t>
      </w:r>
      <w:r w:rsidRPr="008D25E1">
        <w:rPr>
          <w:rFonts w:ascii="Times New Roman" w:eastAsia="Calibri" w:hAnsi="Times New Roman"/>
          <w:sz w:val="28"/>
          <w:szCs w:val="28"/>
        </w:rPr>
        <w:tab/>
        <w:t xml:space="preserve">3.6. Информирование осуществляется посредством размещения сведений, предусмотренных </w:t>
      </w:r>
      <w:r w:rsidRPr="008D25E1">
        <w:rPr>
          <w:rStyle w:val="Internetlink"/>
          <w:rFonts w:ascii="Times New Roman" w:eastAsia="Calibri" w:hAnsi="Times New Roman"/>
          <w:sz w:val="28"/>
          <w:szCs w:val="28"/>
        </w:rPr>
        <w:t>частью 3 статьи 46</w:t>
      </w:r>
      <w:r w:rsidRPr="008D25E1">
        <w:rPr>
          <w:rFonts w:ascii="Times New Roman" w:eastAsia="Calibri" w:hAnsi="Times New Roman"/>
          <w:sz w:val="28"/>
          <w:szCs w:val="28"/>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A08ED68"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53887E34" w14:textId="77777777" w:rsidR="008D25E1" w:rsidRPr="008D25E1" w:rsidRDefault="008D25E1" w:rsidP="008D25E1">
      <w:pPr>
        <w:widowControl w:val="0"/>
        <w:ind w:firstLine="426"/>
        <w:jc w:val="both"/>
        <w:rPr>
          <w:sz w:val="28"/>
          <w:szCs w:val="28"/>
          <w:lang w:val="ru-RU"/>
        </w:rPr>
      </w:pPr>
      <w:bookmarkStart w:id="17" w:name="P146_Копия_1"/>
      <w:bookmarkEnd w:id="17"/>
      <w:r w:rsidRPr="008D25E1">
        <w:rPr>
          <w:rFonts w:eastAsia="Calibri"/>
          <w:sz w:val="28"/>
          <w:szCs w:val="28"/>
          <w:lang w:val="ru-RU"/>
        </w:rPr>
        <w:t xml:space="preserve"> </w:t>
      </w:r>
      <w:r w:rsidRPr="008D25E1">
        <w:rPr>
          <w:rFonts w:eastAsia="Calibri"/>
          <w:sz w:val="28"/>
          <w:szCs w:val="28"/>
          <w:lang w:val="ru-RU"/>
        </w:rPr>
        <w:tab/>
        <w:t xml:space="preserve">3.7. </w:t>
      </w:r>
      <w:r w:rsidRPr="008D25E1">
        <w:rPr>
          <w:sz w:val="28"/>
          <w:szCs w:val="28"/>
          <w:lang w:val="ru-RU"/>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365E7F69" w14:textId="77777777" w:rsidR="008D25E1" w:rsidRPr="008D25E1" w:rsidRDefault="008D25E1" w:rsidP="008D25E1">
      <w:pPr>
        <w:widowControl w:val="0"/>
        <w:ind w:firstLine="426"/>
        <w:jc w:val="both"/>
        <w:rPr>
          <w:sz w:val="28"/>
          <w:szCs w:val="28"/>
          <w:lang w:val="ru-RU"/>
        </w:rPr>
      </w:pPr>
      <w:r w:rsidRPr="008D25E1">
        <w:rPr>
          <w:sz w:val="28"/>
          <w:szCs w:val="28"/>
          <w:lang w:val="ru-RU"/>
        </w:rPr>
        <w:t>Консультирование осуществляется без взимания платы.</w:t>
      </w:r>
    </w:p>
    <w:p w14:paraId="624AB5E9" w14:textId="77777777" w:rsidR="008D25E1" w:rsidRPr="008D25E1" w:rsidRDefault="008D25E1" w:rsidP="008D25E1">
      <w:pPr>
        <w:widowControl w:val="0"/>
        <w:ind w:firstLine="426"/>
        <w:jc w:val="both"/>
        <w:rPr>
          <w:sz w:val="28"/>
          <w:szCs w:val="28"/>
          <w:lang w:val="ru-RU"/>
        </w:rPr>
      </w:pPr>
      <w:r w:rsidRPr="008D25E1">
        <w:rPr>
          <w:sz w:val="28"/>
          <w:szCs w:val="28"/>
          <w:lang w:val="ru-RU"/>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67319285" w14:textId="77777777" w:rsidR="008D25E1" w:rsidRPr="008D25E1" w:rsidRDefault="008D25E1" w:rsidP="008D25E1">
      <w:pPr>
        <w:widowControl w:val="0"/>
        <w:ind w:firstLine="426"/>
        <w:jc w:val="both"/>
        <w:rPr>
          <w:sz w:val="28"/>
          <w:szCs w:val="28"/>
          <w:lang w:val="ru-RU"/>
        </w:rPr>
      </w:pPr>
      <w:r w:rsidRPr="008D25E1">
        <w:rPr>
          <w:sz w:val="28"/>
          <w:szCs w:val="28"/>
          <w:lang w:val="ru-RU"/>
        </w:rPr>
        <w:t>Время консультирования не должно превышать 15 минут.</w:t>
      </w:r>
    </w:p>
    <w:p w14:paraId="73CEE137" w14:textId="77777777" w:rsidR="008D25E1" w:rsidRPr="008D25E1" w:rsidRDefault="008D25E1" w:rsidP="008D25E1">
      <w:pPr>
        <w:widowControl w:val="0"/>
        <w:ind w:firstLine="426"/>
        <w:jc w:val="both"/>
        <w:rPr>
          <w:sz w:val="28"/>
          <w:szCs w:val="28"/>
          <w:lang w:val="ru-RU"/>
        </w:rPr>
      </w:pPr>
      <w:r w:rsidRPr="008D25E1">
        <w:rPr>
          <w:sz w:val="28"/>
          <w:szCs w:val="28"/>
          <w:lang w:val="ru-RU"/>
        </w:rPr>
        <w:t>Информация о месте приёма, а также об установленных для приёма днях и часах размещается на официальном сайте.</w:t>
      </w:r>
    </w:p>
    <w:p w14:paraId="62A2E035" w14:textId="77777777" w:rsidR="008D25E1" w:rsidRPr="008D25E1" w:rsidRDefault="008D25E1" w:rsidP="008D25E1">
      <w:pPr>
        <w:widowControl w:val="0"/>
        <w:ind w:firstLine="426"/>
        <w:jc w:val="both"/>
        <w:rPr>
          <w:sz w:val="28"/>
          <w:szCs w:val="28"/>
          <w:lang w:val="ru-RU"/>
        </w:rPr>
      </w:pPr>
      <w:r w:rsidRPr="008D25E1">
        <w:rPr>
          <w:sz w:val="28"/>
          <w:szCs w:val="28"/>
          <w:lang w:val="ru-RU"/>
        </w:rPr>
        <w:t>Консультирование осуществляется по следующим вопросам:</w:t>
      </w:r>
    </w:p>
    <w:p w14:paraId="1D803A61" w14:textId="77777777" w:rsidR="008D25E1" w:rsidRPr="008D25E1" w:rsidRDefault="008D25E1" w:rsidP="008D25E1">
      <w:pPr>
        <w:pStyle w:val="Standard"/>
        <w:tabs>
          <w:tab w:val="left" w:pos="0"/>
        </w:tabs>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 организация и осуществление муниципального контроля;</w:t>
      </w:r>
    </w:p>
    <w:p w14:paraId="5B4C6F02" w14:textId="77777777" w:rsidR="008D25E1" w:rsidRPr="008D25E1" w:rsidRDefault="008D25E1" w:rsidP="008D25E1">
      <w:pPr>
        <w:pStyle w:val="Standard"/>
        <w:tabs>
          <w:tab w:val="left" w:pos="0"/>
        </w:tabs>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 порядок осуществления профилактических, контрольных мероприятий, установленных настоящим Положением;</w:t>
      </w:r>
    </w:p>
    <w:p w14:paraId="1E4B7C6A" w14:textId="77777777" w:rsidR="008D25E1" w:rsidRPr="008D25E1" w:rsidRDefault="008D25E1" w:rsidP="008D25E1">
      <w:pPr>
        <w:pStyle w:val="Standard"/>
        <w:tabs>
          <w:tab w:val="left" w:pos="0"/>
        </w:tabs>
        <w:ind w:firstLine="426"/>
        <w:jc w:val="both"/>
        <w:rPr>
          <w:rFonts w:ascii="Times New Roman" w:hAnsi="Times New Roman" w:cs="Times New Roman"/>
          <w:sz w:val="28"/>
          <w:szCs w:val="28"/>
        </w:rPr>
      </w:pPr>
      <w:r w:rsidRPr="008D25E1">
        <w:rPr>
          <w:rFonts w:ascii="Times New Roman" w:eastAsia="Calibri" w:hAnsi="Times New Roman" w:cs="Times New Roman"/>
          <w:sz w:val="28"/>
          <w:szCs w:val="28"/>
        </w:rPr>
        <w:tab/>
        <w:t xml:space="preserve">- </w:t>
      </w:r>
      <w:r w:rsidRPr="008D25E1">
        <w:rPr>
          <w:rFonts w:ascii="Times New Roman" w:hAnsi="Times New Roman" w:cs="Times New Roman"/>
          <w:sz w:val="28"/>
          <w:szCs w:val="28"/>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50F0BC6F" w14:textId="77777777" w:rsidR="008D25E1" w:rsidRPr="008D25E1" w:rsidRDefault="008D25E1" w:rsidP="008D25E1">
      <w:pPr>
        <w:pStyle w:val="Standard"/>
        <w:tabs>
          <w:tab w:val="left" w:pos="0"/>
        </w:tabs>
        <w:ind w:firstLine="426"/>
        <w:jc w:val="both"/>
        <w:rPr>
          <w:rFonts w:ascii="Times New Roman" w:hAnsi="Times New Roman" w:cs="Times New Roman"/>
          <w:sz w:val="28"/>
          <w:szCs w:val="28"/>
        </w:rPr>
      </w:pPr>
      <w:r w:rsidRPr="008D25E1">
        <w:rPr>
          <w:rFonts w:ascii="Times New Roman" w:hAnsi="Times New Roman" w:cs="Times New Roman"/>
          <w:sz w:val="28"/>
          <w:szCs w:val="28"/>
        </w:rPr>
        <w:tab/>
        <w:t>- обжалования решений контрольных органов, действий (бездействия) их должностных лиц;</w:t>
      </w:r>
    </w:p>
    <w:p w14:paraId="3E79C491" w14:textId="7DC96F5F" w:rsidR="008D25E1" w:rsidRPr="008D25E1" w:rsidRDefault="00045657" w:rsidP="008D25E1">
      <w:pPr>
        <w:widowControl w:val="0"/>
        <w:ind w:firstLine="426"/>
        <w:jc w:val="both"/>
        <w:rPr>
          <w:sz w:val="28"/>
          <w:szCs w:val="28"/>
          <w:lang w:val="ru-RU"/>
        </w:rPr>
      </w:pPr>
      <w:r>
        <w:rPr>
          <w:sz w:val="28"/>
          <w:szCs w:val="28"/>
          <w:lang w:val="ru-RU"/>
        </w:rPr>
        <w:t xml:space="preserve">    </w:t>
      </w:r>
      <w:r w:rsidR="008D25E1" w:rsidRPr="008D25E1">
        <w:rPr>
          <w:sz w:val="28"/>
          <w:szCs w:val="28"/>
          <w:lang w:val="ru-RU"/>
        </w:rPr>
        <w:t>- применение мер ответственности за нарушение обязательных требований, предусмотренных действующим законодательством.</w:t>
      </w:r>
    </w:p>
    <w:p w14:paraId="6076CB23" w14:textId="77777777" w:rsidR="008D25E1" w:rsidRPr="008D25E1" w:rsidRDefault="008D25E1" w:rsidP="008D25E1">
      <w:pPr>
        <w:widowControl w:val="0"/>
        <w:ind w:firstLine="426"/>
        <w:jc w:val="both"/>
        <w:rPr>
          <w:sz w:val="28"/>
          <w:szCs w:val="28"/>
          <w:lang w:val="ru-RU"/>
        </w:rPr>
      </w:pPr>
      <w:r w:rsidRPr="008D25E1">
        <w:rPr>
          <w:sz w:val="28"/>
          <w:szCs w:val="28"/>
          <w:lang w:val="ru-RU"/>
        </w:rPr>
        <w:t>Консультирование в письменной форме осуществляется инспектором в сроки, установленные Федеральным законом от 02.05.2006</w:t>
      </w:r>
      <w:r w:rsidRPr="008D25E1">
        <w:rPr>
          <w:rFonts w:eastAsia="Calibri"/>
          <w:sz w:val="28"/>
          <w:szCs w:val="28"/>
          <w:lang w:val="ru-RU"/>
        </w:rPr>
        <w:t xml:space="preserve"> № 59-ФЗ «О порядке</w:t>
      </w:r>
      <w:r w:rsidRPr="008D25E1">
        <w:rPr>
          <w:sz w:val="28"/>
          <w:szCs w:val="28"/>
          <w:lang w:val="ru-RU"/>
        </w:rPr>
        <w:t xml:space="preserve"> рассмотрения обращений граждан Российской Федерации» (далее – Федеральный закон № 59-ФЗ), в следующих случаях:</w:t>
      </w:r>
    </w:p>
    <w:p w14:paraId="485BDD19" w14:textId="77777777" w:rsidR="008D25E1" w:rsidRPr="008D25E1" w:rsidRDefault="008D25E1" w:rsidP="008D25E1">
      <w:pPr>
        <w:widowControl w:val="0"/>
        <w:ind w:firstLine="426"/>
        <w:jc w:val="both"/>
        <w:rPr>
          <w:sz w:val="28"/>
          <w:szCs w:val="28"/>
          <w:lang w:val="ru-RU"/>
        </w:rPr>
      </w:pPr>
      <w:r w:rsidRPr="008D25E1">
        <w:rPr>
          <w:sz w:val="28"/>
          <w:szCs w:val="28"/>
          <w:lang w:val="ru-RU"/>
        </w:rPr>
        <w:tab/>
        <w:t>- контролируемым лицом представлен письменный запрос о предоставлении письменного ответа по вопросам консультирования;</w:t>
      </w:r>
    </w:p>
    <w:p w14:paraId="073DEAB1" w14:textId="77777777" w:rsidR="008D25E1" w:rsidRPr="008D25E1" w:rsidRDefault="008D25E1" w:rsidP="008D25E1">
      <w:pPr>
        <w:widowControl w:val="0"/>
        <w:ind w:firstLine="426"/>
        <w:jc w:val="both"/>
        <w:rPr>
          <w:sz w:val="28"/>
          <w:szCs w:val="28"/>
          <w:lang w:val="ru-RU"/>
        </w:rPr>
      </w:pPr>
      <w:r w:rsidRPr="008D25E1">
        <w:rPr>
          <w:sz w:val="28"/>
          <w:szCs w:val="28"/>
          <w:lang w:val="ru-RU"/>
        </w:rPr>
        <w:tab/>
        <w:t>- за время консультирования предоставить ответ на поставленные вопросы невозможно;</w:t>
      </w:r>
    </w:p>
    <w:p w14:paraId="6D613D46" w14:textId="77777777" w:rsidR="008D25E1" w:rsidRPr="008D25E1" w:rsidRDefault="008D25E1" w:rsidP="008D25E1">
      <w:pPr>
        <w:widowControl w:val="0"/>
        <w:ind w:firstLine="426"/>
        <w:jc w:val="both"/>
        <w:rPr>
          <w:sz w:val="28"/>
          <w:szCs w:val="28"/>
          <w:lang w:val="ru-RU"/>
        </w:rPr>
      </w:pPr>
      <w:r w:rsidRPr="008D25E1">
        <w:rPr>
          <w:sz w:val="28"/>
          <w:szCs w:val="28"/>
          <w:lang w:val="ru-RU"/>
        </w:rPr>
        <w:lastRenderedPageBreak/>
        <w:tab/>
        <w:t>- ответ на поставленные вопросы требует дополнительного запроса сведений от иных органов власти или лиц.</w:t>
      </w:r>
    </w:p>
    <w:p w14:paraId="46789061" w14:textId="77777777" w:rsidR="008D25E1" w:rsidRPr="008D25E1" w:rsidRDefault="008D25E1" w:rsidP="008D25E1">
      <w:pPr>
        <w:widowControl w:val="0"/>
        <w:ind w:firstLine="426"/>
        <w:jc w:val="both"/>
        <w:rPr>
          <w:sz w:val="28"/>
          <w:szCs w:val="28"/>
          <w:lang w:val="ru-RU"/>
        </w:rPr>
      </w:pPr>
      <w:r w:rsidRPr="008D25E1">
        <w:rPr>
          <w:rFonts w:eastAsia="Calibri"/>
          <w:sz w:val="28"/>
          <w:szCs w:val="28"/>
          <w:lang w:val="ru-RU"/>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8D25E1">
        <w:rPr>
          <w:sz w:val="28"/>
          <w:szCs w:val="28"/>
          <w:lang w:val="ru-RU"/>
        </w:rPr>
        <w:t>органы местного самоуправления</w:t>
      </w:r>
      <w:r w:rsidRPr="008D25E1">
        <w:rPr>
          <w:rFonts w:eastAsia="Calibri"/>
          <w:sz w:val="28"/>
          <w:szCs w:val="28"/>
          <w:lang w:val="ru-RU"/>
        </w:rPr>
        <w:t xml:space="preserve"> или к соответствующим должностным лицам</w:t>
      </w:r>
      <w:r w:rsidRPr="008D25E1">
        <w:rPr>
          <w:sz w:val="28"/>
          <w:szCs w:val="28"/>
          <w:lang w:val="ru-RU"/>
        </w:rPr>
        <w:tab/>
      </w:r>
    </w:p>
    <w:p w14:paraId="1A47AD16" w14:textId="77777777" w:rsidR="008D25E1" w:rsidRPr="008D25E1" w:rsidRDefault="008D25E1" w:rsidP="008D25E1">
      <w:pPr>
        <w:widowControl w:val="0"/>
        <w:ind w:firstLine="426"/>
        <w:jc w:val="both"/>
        <w:rPr>
          <w:sz w:val="28"/>
          <w:szCs w:val="28"/>
          <w:lang w:val="ru-RU"/>
        </w:rPr>
      </w:pPr>
      <w:r w:rsidRPr="008D25E1">
        <w:rPr>
          <w:sz w:val="28"/>
          <w:szCs w:val="28"/>
          <w:lang w:val="ru-RU"/>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4AC7E248" w14:textId="77777777" w:rsidR="008D25E1" w:rsidRPr="008D25E1" w:rsidRDefault="008D25E1" w:rsidP="008D25E1">
      <w:pPr>
        <w:widowControl w:val="0"/>
        <w:ind w:firstLine="426"/>
        <w:jc w:val="both"/>
        <w:rPr>
          <w:sz w:val="28"/>
          <w:szCs w:val="28"/>
          <w:lang w:val="ru-RU"/>
        </w:rPr>
      </w:pPr>
      <w:r w:rsidRPr="008D25E1">
        <w:rPr>
          <w:sz w:val="28"/>
          <w:szCs w:val="28"/>
          <w:lang w:val="ru-RU"/>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7140D452" w14:textId="77777777" w:rsidR="008D25E1" w:rsidRPr="008D25E1" w:rsidRDefault="008D25E1" w:rsidP="008D25E1">
      <w:pPr>
        <w:widowControl w:val="0"/>
        <w:ind w:firstLine="426"/>
        <w:jc w:val="both"/>
        <w:rPr>
          <w:sz w:val="28"/>
          <w:szCs w:val="28"/>
          <w:lang w:val="ru-RU"/>
        </w:rPr>
      </w:pPr>
      <w:r w:rsidRPr="008D25E1">
        <w:rPr>
          <w:sz w:val="28"/>
          <w:szCs w:val="28"/>
          <w:lang w:val="ru-RU"/>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5F1E4AC5" w14:textId="77777777" w:rsidR="008D25E1" w:rsidRPr="008D25E1" w:rsidRDefault="008D25E1" w:rsidP="008D25E1">
      <w:pPr>
        <w:widowControl w:val="0"/>
        <w:tabs>
          <w:tab w:val="left" w:pos="0"/>
        </w:tabs>
        <w:ind w:firstLine="426"/>
        <w:jc w:val="both"/>
        <w:rPr>
          <w:sz w:val="28"/>
          <w:szCs w:val="28"/>
          <w:lang w:val="ru-RU"/>
        </w:rPr>
      </w:pPr>
      <w:r w:rsidRPr="008D25E1">
        <w:rPr>
          <w:sz w:val="28"/>
          <w:szCs w:val="28"/>
          <w:lang w:val="ru-RU"/>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28274082" w14:textId="77777777" w:rsidR="008D25E1" w:rsidRPr="008D25E1" w:rsidRDefault="008D25E1" w:rsidP="008D25E1">
      <w:pPr>
        <w:widowControl w:val="0"/>
        <w:tabs>
          <w:tab w:val="left" w:pos="0"/>
        </w:tabs>
        <w:ind w:firstLine="426"/>
        <w:jc w:val="both"/>
        <w:rPr>
          <w:sz w:val="28"/>
          <w:szCs w:val="28"/>
          <w:lang w:val="ru-RU"/>
        </w:rPr>
      </w:pPr>
      <w:r w:rsidRPr="008D25E1">
        <w:rPr>
          <w:sz w:val="28"/>
          <w:szCs w:val="28"/>
          <w:lang w:val="ru-RU"/>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04E28602"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eastAsia="Calibri" w:hAnsi="Times New Roman" w:cs="Times New Roman"/>
          <w:sz w:val="28"/>
          <w:szCs w:val="28"/>
        </w:rPr>
        <w:t xml:space="preserve">   </w:t>
      </w:r>
      <w:r w:rsidRPr="008D25E1">
        <w:rPr>
          <w:rFonts w:ascii="Times New Roman" w:eastAsia="Calibri" w:hAnsi="Times New Roman" w:cs="Times New Roman"/>
          <w:sz w:val="28"/>
          <w:szCs w:val="28"/>
        </w:rPr>
        <w:tab/>
        <w:t xml:space="preserve">3.8. </w:t>
      </w:r>
      <w:r w:rsidRPr="008D25E1">
        <w:rPr>
          <w:rFonts w:ascii="Times New Roman" w:hAnsi="Times New Roman"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8D25E1">
        <w:rPr>
          <w:rStyle w:val="Internetlink"/>
          <w:rFonts w:ascii="Times New Roman" w:hAnsi="Times New Roman" w:cs="Times New Roman"/>
          <w:sz w:val="28"/>
          <w:szCs w:val="28"/>
        </w:rPr>
        <w:t>статьей 49</w:t>
      </w:r>
      <w:r w:rsidRPr="008D25E1">
        <w:rPr>
          <w:rFonts w:ascii="Times New Roman" w:hAnsi="Times New Roman" w:cs="Times New Roman"/>
          <w:sz w:val="28"/>
          <w:szCs w:val="28"/>
        </w:rPr>
        <w:t xml:space="preserve"> Федерального закона </w:t>
      </w:r>
      <w:r w:rsidRPr="008D25E1">
        <w:rPr>
          <w:rFonts w:ascii="Times New Roman" w:eastAsia="Calibri" w:hAnsi="Times New Roman" w:cs="Times New Roman"/>
          <w:sz w:val="28"/>
          <w:szCs w:val="28"/>
        </w:rPr>
        <w:t>№ 248-ФЗ</w:t>
      </w:r>
      <w:r w:rsidRPr="008D25E1">
        <w:rPr>
          <w:rFonts w:ascii="Times New Roman" w:hAnsi="Times New Roman" w:cs="Times New Roman"/>
          <w:sz w:val="28"/>
          <w:szCs w:val="28"/>
        </w:rPr>
        <w:t>.</w:t>
      </w:r>
    </w:p>
    <w:p w14:paraId="013BB8D9"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hAnsi="Times New Roman" w:cs="Times New Roman"/>
          <w:sz w:val="28"/>
          <w:szCs w:val="28"/>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14:paraId="6B2F0032" w14:textId="77777777" w:rsidR="008D25E1" w:rsidRPr="008D25E1" w:rsidRDefault="008D25E1" w:rsidP="008D25E1">
      <w:pPr>
        <w:pStyle w:val="Standard"/>
        <w:ind w:firstLine="426"/>
        <w:jc w:val="both"/>
        <w:rPr>
          <w:rFonts w:ascii="Times New Roman" w:hAnsi="Times New Roman" w:cs="Times New Roman"/>
          <w:sz w:val="28"/>
          <w:szCs w:val="28"/>
          <w:shd w:val="clear" w:color="auto" w:fill="FFFFFF"/>
        </w:rPr>
      </w:pPr>
      <w:r w:rsidRPr="008D25E1">
        <w:rPr>
          <w:rFonts w:ascii="Times New Roman" w:hAnsi="Times New Roman" w:cs="Times New Roman"/>
          <w:sz w:val="28"/>
          <w:szCs w:val="28"/>
        </w:rPr>
        <w:tab/>
      </w:r>
      <w:r w:rsidRPr="008D25E1">
        <w:rPr>
          <w:rFonts w:ascii="Times New Roman" w:hAnsi="Times New Roman" w:cs="Times New Roman"/>
          <w:sz w:val="28"/>
          <w:szCs w:val="28"/>
          <w:shd w:val="clear" w:color="auto" w:fill="FFFFFF"/>
        </w:rPr>
        <w:t>Решение о направлении предостережения</w:t>
      </w:r>
      <w:r w:rsidRPr="008D25E1">
        <w:rPr>
          <w:rFonts w:ascii="Times New Roman" w:hAnsi="Times New Roman" w:cs="Times New Roman"/>
          <w:sz w:val="28"/>
          <w:szCs w:val="28"/>
        </w:rPr>
        <w:t xml:space="preserve"> о недопустимости нарушения обязательных требований</w:t>
      </w:r>
      <w:r w:rsidRPr="008D25E1">
        <w:rPr>
          <w:rFonts w:ascii="Times New Roman" w:hAnsi="Times New Roman" w:cs="Times New Roman"/>
          <w:sz w:val="28"/>
          <w:szCs w:val="28"/>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14:paraId="0527742E"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hAnsi="Times New Roman" w:cs="Times New Roman"/>
          <w:sz w:val="28"/>
          <w:szCs w:val="28"/>
          <w:shd w:val="clear" w:color="auto" w:fill="FFFFFF"/>
        </w:rPr>
        <w:tab/>
      </w:r>
      <w:r w:rsidRPr="008D25E1">
        <w:rPr>
          <w:rFonts w:ascii="Times New Roman" w:hAnsi="Times New Roman" w:cs="Times New Roman"/>
          <w:sz w:val="28"/>
          <w:szCs w:val="28"/>
        </w:rPr>
        <w:t xml:space="preserve">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w:t>
      </w:r>
      <w:r w:rsidRPr="008D25E1">
        <w:rPr>
          <w:rFonts w:ascii="Times New Roman" w:hAnsi="Times New Roman" w:cs="Times New Roman"/>
          <w:sz w:val="28"/>
          <w:szCs w:val="28"/>
        </w:rPr>
        <w:lastRenderedPageBreak/>
        <w:t>почты или почтовым отправлением (в случае направления на бумажном носителе), в течение 3 рабочих дней с момента объявления.</w:t>
      </w:r>
      <w:r w:rsidRPr="008D25E1">
        <w:rPr>
          <w:rFonts w:ascii="Times New Roman" w:hAnsi="Times New Roman" w:cs="Times New Roman"/>
          <w:sz w:val="28"/>
          <w:szCs w:val="28"/>
          <w:shd w:val="clear" w:color="auto" w:fill="FFFFFF"/>
        </w:rPr>
        <w:t xml:space="preserve"> </w:t>
      </w:r>
    </w:p>
    <w:p w14:paraId="55A0CB05" w14:textId="77777777" w:rsidR="008D25E1" w:rsidRPr="008D25E1" w:rsidRDefault="008D25E1" w:rsidP="008D25E1">
      <w:pPr>
        <w:widowControl w:val="0"/>
        <w:ind w:firstLine="426"/>
        <w:jc w:val="both"/>
        <w:rPr>
          <w:sz w:val="28"/>
          <w:szCs w:val="28"/>
          <w:lang w:val="ru-RU"/>
        </w:rPr>
      </w:pPr>
      <w:r w:rsidRPr="008D25E1">
        <w:rPr>
          <w:sz w:val="28"/>
          <w:szCs w:val="28"/>
          <w:lang w:val="ru-RU"/>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14997581"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xml:space="preserve">Возражения составляются контролируемым лицом в произвольной форме, при этом содержат: </w:t>
      </w:r>
    </w:p>
    <w:p w14:paraId="5E3DA4E9"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xml:space="preserve">- наименование контрольного органа, в который направляется возражение; </w:t>
      </w:r>
    </w:p>
    <w:p w14:paraId="7DEC70AF"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72ABD4F2"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дату и номер предостережения о недопустимости нарушения обязательных требований;</w:t>
      </w:r>
    </w:p>
    <w:p w14:paraId="45152CFE"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дату получения предостережения о недопустимости нарушения обязательных требований</w:t>
      </w:r>
      <w:r w:rsidRPr="008D25E1">
        <w:rPr>
          <w:rFonts w:ascii="Times New Roman" w:hAnsi="Times New Roman" w:cs="Times New Roman"/>
          <w:sz w:val="28"/>
          <w:szCs w:val="28"/>
          <w:shd w:val="clear" w:color="auto" w:fill="FFFFFF"/>
        </w:rPr>
        <w:t> </w:t>
      </w:r>
      <w:r w:rsidRPr="008D25E1">
        <w:rPr>
          <w:rFonts w:ascii="Times New Roman" w:hAnsi="Times New Roman" w:cs="Times New Roman"/>
          <w:sz w:val="28"/>
          <w:szCs w:val="28"/>
        </w:rPr>
        <w:t xml:space="preserve">контролируемым лицом; </w:t>
      </w:r>
    </w:p>
    <w:p w14:paraId="586BE776"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14:paraId="3E9B75E1"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личную подпись и дату.</w:t>
      </w:r>
    </w:p>
    <w:p w14:paraId="6D0614AC"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1D5405D2"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xml:space="preserve">Возражение рассматривается контрольным органом, в течение 10 рабочих дней с момента получения такого возражения. </w:t>
      </w:r>
    </w:p>
    <w:p w14:paraId="3B6FFC2A"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xml:space="preserve">По результатам рассмотрения возражения контрольный орган принимает одно из следующих решений: </w:t>
      </w:r>
    </w:p>
    <w:p w14:paraId="5229BDE9"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xml:space="preserve">- удовлетворяет возражение в форме отмены объявленного предостережения; </w:t>
      </w:r>
    </w:p>
    <w:p w14:paraId="266767A4"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отказывает в удовлетворении возражения с указанием причины отказа;</w:t>
      </w:r>
    </w:p>
    <w:p w14:paraId="67FFC9CE"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xml:space="preserve">- оставляет без рассмотрения (в случае нарушения сроков направления возражения). </w:t>
      </w:r>
    </w:p>
    <w:p w14:paraId="5AEDCBC3"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xml:space="preserve">Контрольный орган информирует контролируемое лицо о результатах рассмотрения возражения не позднее 5 рабочих дней. </w:t>
      </w:r>
    </w:p>
    <w:p w14:paraId="6FAECF34"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Повторное направление возражения по тем же основаниям не допускается.</w:t>
      </w:r>
    </w:p>
    <w:p w14:paraId="204FF627" w14:textId="77777777" w:rsidR="008D25E1" w:rsidRPr="008D25E1" w:rsidRDefault="008D25E1" w:rsidP="008D25E1">
      <w:pPr>
        <w:widowControl w:val="0"/>
        <w:ind w:firstLine="426"/>
        <w:jc w:val="both"/>
        <w:rPr>
          <w:sz w:val="28"/>
          <w:szCs w:val="28"/>
          <w:lang w:val="ru-RU"/>
        </w:rPr>
      </w:pPr>
      <w:r w:rsidRPr="008D25E1">
        <w:rPr>
          <w:sz w:val="28"/>
          <w:szCs w:val="28"/>
          <w:lang w:val="ru-RU"/>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36A2FE2D" w14:textId="77777777" w:rsidR="008D25E1" w:rsidRPr="008D25E1" w:rsidRDefault="008D25E1" w:rsidP="008D25E1">
      <w:pPr>
        <w:widowControl w:val="0"/>
        <w:tabs>
          <w:tab w:val="left" w:pos="0"/>
        </w:tabs>
        <w:ind w:firstLine="426"/>
        <w:jc w:val="both"/>
        <w:rPr>
          <w:sz w:val="28"/>
          <w:szCs w:val="28"/>
          <w:lang w:val="ru-RU"/>
        </w:rPr>
      </w:pPr>
      <w:r w:rsidRPr="008D25E1">
        <w:rPr>
          <w:sz w:val="28"/>
          <w:szCs w:val="28"/>
          <w:lang w:val="ru-RU"/>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w:t>
      </w:r>
      <w:r w:rsidRPr="008D25E1">
        <w:rPr>
          <w:sz w:val="28"/>
          <w:szCs w:val="28"/>
          <w:lang w:val="ru-RU"/>
        </w:rPr>
        <w:lastRenderedPageBreak/>
        <w:t>содержание и т.д.) для проведения иных профилактических и контрольных мероприятий без взаимодействия с контролируемыми лицами.</w:t>
      </w:r>
    </w:p>
    <w:p w14:paraId="25FDCD2E"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ab/>
        <w:t xml:space="preserve">3.9. </w:t>
      </w:r>
      <w:r w:rsidRPr="008D25E1">
        <w:rPr>
          <w:rFonts w:ascii="Times New Roman" w:hAnsi="Times New Roman" w:cs="Times New Roman"/>
          <w:sz w:val="28"/>
          <w:szCs w:val="28"/>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14B52678"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4918B62"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5E9CF482"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hAnsi="Times New Roman" w:cs="Times New Roman"/>
          <w:sz w:val="28"/>
          <w:szCs w:val="28"/>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465D0B20" w14:textId="77777777" w:rsidR="008D25E1" w:rsidRPr="008D25E1" w:rsidRDefault="008D25E1" w:rsidP="008D25E1">
      <w:pPr>
        <w:widowControl w:val="0"/>
        <w:ind w:firstLine="426"/>
        <w:jc w:val="both"/>
        <w:rPr>
          <w:sz w:val="28"/>
          <w:szCs w:val="28"/>
          <w:lang w:val="ru-RU"/>
        </w:rPr>
      </w:pPr>
      <w:r w:rsidRPr="008D25E1">
        <w:rPr>
          <w:sz w:val="28"/>
          <w:szCs w:val="28"/>
          <w:lang w:val="ru-RU"/>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7A8093AD"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hAnsi="Times New Roman" w:cs="Times New Roman"/>
          <w:sz w:val="28"/>
          <w:szCs w:val="28"/>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31AE57DF" w14:textId="77777777" w:rsidR="008D25E1" w:rsidRPr="008D25E1" w:rsidRDefault="008D25E1" w:rsidP="008D25E1">
      <w:pPr>
        <w:autoSpaceDE w:val="0"/>
        <w:adjustRightInd w:val="0"/>
        <w:ind w:firstLine="426"/>
        <w:jc w:val="both"/>
        <w:rPr>
          <w:sz w:val="28"/>
          <w:szCs w:val="28"/>
          <w:lang w:val="ru-RU"/>
        </w:rPr>
      </w:pPr>
      <w:r w:rsidRPr="008D25E1">
        <w:rPr>
          <w:sz w:val="28"/>
          <w:szCs w:val="28"/>
          <w:lang w:val="ru-RU"/>
        </w:rPr>
        <w:tab/>
        <w:t>Заявление подается посредством единого портала государственных и муниципальных услуг и</w:t>
      </w:r>
      <w:r w:rsidRPr="008D25E1">
        <w:rPr>
          <w:rFonts w:eastAsia="Calibri"/>
          <w:sz w:val="28"/>
          <w:szCs w:val="28"/>
          <w:lang w:val="ru-RU" w:eastAsia="en-US"/>
        </w:rPr>
        <w:t>ли регионального портала государственных и муниципальных услуг</w:t>
      </w:r>
      <w:r w:rsidRPr="008D25E1">
        <w:rPr>
          <w:sz w:val="28"/>
          <w:szCs w:val="28"/>
          <w:lang w:val="ru-RU"/>
        </w:rPr>
        <w:t xml:space="preserve">.  </w:t>
      </w:r>
    </w:p>
    <w:p w14:paraId="086DE1F4"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hAnsi="Times New Roman" w:cs="Times New Roman"/>
          <w:sz w:val="28"/>
          <w:szCs w:val="28"/>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7A81FC3E"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hAnsi="Times New Roman" w:cs="Times New Roman"/>
          <w:sz w:val="28"/>
          <w:szCs w:val="28"/>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67B6D5F9" w14:textId="77777777" w:rsidR="008D25E1" w:rsidRPr="008D25E1" w:rsidRDefault="008D25E1" w:rsidP="008D25E1">
      <w:pPr>
        <w:pStyle w:val="Standard"/>
        <w:ind w:firstLine="426"/>
        <w:jc w:val="both"/>
        <w:rPr>
          <w:rFonts w:ascii="Times New Roman" w:eastAsia="Times New Roman" w:hAnsi="Times New Roman" w:cs="Times New Roman"/>
          <w:sz w:val="28"/>
          <w:szCs w:val="28"/>
        </w:rPr>
      </w:pPr>
      <w:r w:rsidRPr="008D25E1">
        <w:rPr>
          <w:rFonts w:ascii="Times New Roman" w:eastAsia="Times New Roman" w:hAnsi="Times New Roman" w:cs="Times New Roman"/>
          <w:sz w:val="28"/>
          <w:szCs w:val="28"/>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6C3BB09C"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eastAsia="Times New Roman" w:hAnsi="Times New Roman" w:cs="Times New Roman"/>
          <w:sz w:val="28"/>
          <w:szCs w:val="28"/>
        </w:rPr>
        <w:lastRenderedPageBreak/>
        <w:t>П</w:t>
      </w:r>
      <w:r w:rsidRPr="008D25E1">
        <w:rPr>
          <w:rFonts w:ascii="Times New Roman" w:hAnsi="Times New Roman" w:cs="Times New Roman"/>
          <w:sz w:val="28"/>
          <w:szCs w:val="28"/>
        </w:rPr>
        <w:t xml:space="preserve">рофилактический визит </w:t>
      </w:r>
      <w:r w:rsidRPr="008D25E1">
        <w:rPr>
          <w:rFonts w:ascii="Times New Roman" w:eastAsia="Times New Roman" w:hAnsi="Times New Roman" w:cs="Times New Roman"/>
          <w:sz w:val="28"/>
          <w:szCs w:val="28"/>
        </w:rPr>
        <w:t>по заявлению контролируемого лица</w:t>
      </w:r>
      <w:r w:rsidRPr="008D25E1">
        <w:rPr>
          <w:rFonts w:ascii="Times New Roman" w:hAnsi="Times New Roman" w:cs="Times New Roman"/>
          <w:sz w:val="28"/>
          <w:szCs w:val="28"/>
        </w:rPr>
        <w:t xml:space="preserve"> осуществляется в порядке, определенном пунктам 6-10 статьи 52.2 Федерального закона № 248-ФЗ.</w:t>
      </w:r>
    </w:p>
    <w:p w14:paraId="48F333E0" w14:textId="518CB506"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045657">
        <w:rPr>
          <w:rFonts w:ascii="Times New Roman" w:hAnsi="Times New Roman" w:cs="Times New Roman"/>
          <w:sz w:val="28"/>
          <w:szCs w:val="28"/>
        </w:rPr>
        <w:t>городского поселения Барсово.</w:t>
      </w:r>
    </w:p>
    <w:p w14:paraId="351A0519"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42425910" w14:textId="77777777" w:rsidR="008D25E1" w:rsidRPr="008D25E1" w:rsidRDefault="008D25E1" w:rsidP="008D25E1">
      <w:pPr>
        <w:pStyle w:val="FORMATTEXT"/>
        <w:ind w:firstLine="426"/>
        <w:jc w:val="both"/>
        <w:rPr>
          <w:rFonts w:ascii="Times New Roman" w:hAnsi="Times New Roman" w:cs="Times New Roman"/>
          <w:sz w:val="28"/>
          <w:szCs w:val="28"/>
        </w:rPr>
      </w:pPr>
      <w:r w:rsidRPr="008D25E1">
        <w:rPr>
          <w:rFonts w:ascii="Times New Roman" w:hAnsi="Times New Roman" w:cs="Times New Roman"/>
          <w:sz w:val="28"/>
          <w:szCs w:val="28"/>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14:paraId="065F9182" w14:textId="77777777" w:rsidR="008D25E1" w:rsidRPr="008D25E1" w:rsidRDefault="008D25E1" w:rsidP="008D25E1">
      <w:pPr>
        <w:pStyle w:val="Standard"/>
        <w:ind w:firstLine="426"/>
        <w:jc w:val="both"/>
        <w:rPr>
          <w:rFonts w:ascii="Times New Roman" w:eastAsia="Times New Roman" w:hAnsi="Times New Roman" w:cs="Times New Roman"/>
          <w:sz w:val="28"/>
          <w:szCs w:val="28"/>
        </w:rPr>
      </w:pPr>
    </w:p>
    <w:p w14:paraId="1B5DE1C6" w14:textId="77777777" w:rsidR="008D25E1" w:rsidRPr="008D25E1" w:rsidRDefault="008D25E1" w:rsidP="008D25E1">
      <w:pPr>
        <w:pStyle w:val="ab"/>
        <w:ind w:left="0" w:firstLine="426"/>
        <w:contextualSpacing w:val="0"/>
        <w:jc w:val="center"/>
        <w:rPr>
          <w:rFonts w:ascii="Times New Roman" w:hAnsi="Times New Roman"/>
          <w:sz w:val="28"/>
          <w:szCs w:val="28"/>
        </w:rPr>
      </w:pPr>
      <w:r w:rsidRPr="008D25E1">
        <w:rPr>
          <w:rFonts w:ascii="Times New Roman" w:eastAsia="Calibri" w:hAnsi="Times New Roman"/>
          <w:b/>
          <w:sz w:val="28"/>
          <w:szCs w:val="28"/>
          <w:lang w:val="en-US"/>
        </w:rPr>
        <w:t>IV</w:t>
      </w:r>
      <w:r w:rsidRPr="008D25E1">
        <w:rPr>
          <w:rFonts w:ascii="Times New Roman" w:eastAsia="Calibri" w:hAnsi="Times New Roman"/>
          <w:b/>
          <w:sz w:val="28"/>
          <w:szCs w:val="28"/>
        </w:rPr>
        <w:t>. Порядок организации муниципального контроля</w:t>
      </w:r>
    </w:p>
    <w:p w14:paraId="7BAB2F95" w14:textId="77777777" w:rsidR="008D25E1" w:rsidRPr="008D25E1" w:rsidRDefault="008D25E1" w:rsidP="008D25E1">
      <w:pPr>
        <w:pStyle w:val="ab"/>
        <w:ind w:left="0" w:firstLine="426"/>
        <w:contextualSpacing w:val="0"/>
        <w:rPr>
          <w:rFonts w:ascii="Times New Roman" w:eastAsia="Calibri" w:hAnsi="Times New Roman"/>
          <w:b/>
          <w:sz w:val="28"/>
          <w:szCs w:val="28"/>
        </w:rPr>
      </w:pPr>
    </w:p>
    <w:p w14:paraId="714D7258" w14:textId="77777777" w:rsidR="008D25E1" w:rsidRPr="008D25E1" w:rsidRDefault="008D25E1" w:rsidP="008D25E1">
      <w:pPr>
        <w:pStyle w:val="ab"/>
        <w:ind w:left="0" w:firstLine="426"/>
        <w:contextualSpacing w:val="0"/>
        <w:rPr>
          <w:rFonts w:ascii="Times New Roman" w:hAnsi="Times New Roman"/>
          <w:bCs/>
          <w:sz w:val="28"/>
          <w:szCs w:val="28"/>
        </w:rPr>
      </w:pPr>
      <w:r w:rsidRPr="008D25E1">
        <w:rPr>
          <w:rFonts w:ascii="Times New Roman" w:eastAsia="Calibri" w:hAnsi="Times New Roman"/>
          <w:sz w:val="28"/>
          <w:szCs w:val="28"/>
        </w:rPr>
        <w:t xml:space="preserve">  4.1. М</w:t>
      </w:r>
      <w:r w:rsidRPr="008D25E1">
        <w:rPr>
          <w:rFonts w:ascii="Times New Roman" w:hAnsi="Times New Roman"/>
          <w:bCs/>
          <w:sz w:val="28"/>
          <w:szCs w:val="28"/>
        </w:rPr>
        <w:t>униципальный контроль осуществляется без проведения плановых контрольных мероприятий.</w:t>
      </w:r>
    </w:p>
    <w:p w14:paraId="432886B1" w14:textId="77777777" w:rsidR="008D25E1" w:rsidRPr="008D25E1" w:rsidRDefault="008D25E1" w:rsidP="008D25E1">
      <w:pPr>
        <w:autoSpaceDE w:val="0"/>
        <w:adjustRightInd w:val="0"/>
        <w:ind w:firstLine="426"/>
        <w:jc w:val="both"/>
        <w:rPr>
          <w:sz w:val="28"/>
          <w:szCs w:val="28"/>
          <w:lang w:val="ru-RU"/>
        </w:rPr>
      </w:pPr>
      <w:r w:rsidRPr="008D25E1">
        <w:rPr>
          <w:bCs/>
          <w:sz w:val="28"/>
          <w:szCs w:val="28"/>
          <w:lang w:val="ru-RU"/>
        </w:rPr>
        <w:tab/>
      </w:r>
      <w:r w:rsidRPr="008D25E1">
        <w:rPr>
          <w:sz w:val="28"/>
          <w:szCs w:val="28"/>
          <w:lang w:val="ru-RU"/>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04C3FD5C" w14:textId="77777777" w:rsidR="008D25E1" w:rsidRPr="008D25E1" w:rsidRDefault="008D25E1" w:rsidP="008D25E1">
      <w:pPr>
        <w:pStyle w:val="ab"/>
        <w:ind w:left="0" w:firstLine="426"/>
        <w:contextualSpacing w:val="0"/>
        <w:rPr>
          <w:rFonts w:ascii="Times New Roman" w:hAnsi="Times New Roman"/>
          <w:sz w:val="28"/>
          <w:szCs w:val="28"/>
        </w:rPr>
      </w:pPr>
      <w:r w:rsidRPr="008D25E1">
        <w:rPr>
          <w:rFonts w:ascii="Times New Roman" w:hAnsi="Times New Roman"/>
          <w:bCs/>
          <w:sz w:val="28"/>
          <w:szCs w:val="28"/>
        </w:rPr>
        <w:t xml:space="preserve">  </w:t>
      </w:r>
      <w:r w:rsidRPr="008D25E1">
        <w:rPr>
          <w:rFonts w:ascii="Times New Roman" w:eastAsia="Calibri" w:hAnsi="Times New Roman"/>
          <w:bCs/>
          <w:iCs/>
          <w:sz w:val="28"/>
          <w:szCs w:val="28"/>
        </w:rPr>
        <w:t xml:space="preserve">4.2. В рамках осуществления </w:t>
      </w:r>
      <w:r w:rsidRPr="008D25E1">
        <w:rPr>
          <w:rFonts w:ascii="Times New Roman" w:eastAsia="Calibri" w:hAnsi="Times New Roman"/>
          <w:sz w:val="28"/>
          <w:szCs w:val="28"/>
        </w:rPr>
        <w:t>муниципального контроля при взаимодействии с контролируемым лицом</w:t>
      </w:r>
      <w:r w:rsidRPr="008D25E1">
        <w:rPr>
          <w:rFonts w:ascii="Times New Roman" w:eastAsia="Calibri" w:hAnsi="Times New Roman"/>
          <w:bCs/>
          <w:iCs/>
          <w:sz w:val="28"/>
          <w:szCs w:val="28"/>
        </w:rPr>
        <w:t xml:space="preserve"> проводятся следующие контрольные мероприятия:</w:t>
      </w:r>
    </w:p>
    <w:p w14:paraId="6DDB69B7" w14:textId="77777777" w:rsidR="008D25E1" w:rsidRPr="008D25E1" w:rsidRDefault="008D25E1" w:rsidP="008D25E1">
      <w:pPr>
        <w:pStyle w:val="ab"/>
        <w:tabs>
          <w:tab w:val="left" w:pos="0"/>
        </w:tabs>
        <w:ind w:left="0" w:firstLine="426"/>
        <w:contextualSpacing w:val="0"/>
        <w:rPr>
          <w:rFonts w:ascii="Times New Roman" w:eastAsia="Calibri" w:hAnsi="Times New Roman"/>
          <w:sz w:val="28"/>
          <w:szCs w:val="28"/>
        </w:rPr>
      </w:pPr>
      <w:r w:rsidRPr="008D25E1">
        <w:rPr>
          <w:rFonts w:ascii="Times New Roman" w:eastAsia="Calibri" w:hAnsi="Times New Roman"/>
          <w:sz w:val="28"/>
          <w:szCs w:val="28"/>
        </w:rPr>
        <w:t xml:space="preserve">  - инспекционный визит;</w:t>
      </w:r>
    </w:p>
    <w:p w14:paraId="157393A2" w14:textId="77777777" w:rsidR="008D25E1" w:rsidRPr="008D25E1" w:rsidRDefault="008D25E1" w:rsidP="008D25E1">
      <w:pPr>
        <w:pStyle w:val="ab"/>
        <w:tabs>
          <w:tab w:val="left" w:pos="0"/>
        </w:tabs>
        <w:ind w:left="0" w:firstLine="426"/>
        <w:contextualSpacing w:val="0"/>
        <w:rPr>
          <w:rFonts w:ascii="Times New Roman" w:eastAsia="Calibri" w:hAnsi="Times New Roman"/>
          <w:sz w:val="28"/>
          <w:szCs w:val="28"/>
        </w:rPr>
      </w:pPr>
      <w:r w:rsidRPr="008D25E1">
        <w:rPr>
          <w:rFonts w:ascii="Times New Roman" w:eastAsia="Calibri" w:hAnsi="Times New Roman"/>
          <w:sz w:val="28"/>
          <w:szCs w:val="28"/>
        </w:rPr>
        <w:t xml:space="preserve">  - документарная проверка;</w:t>
      </w:r>
    </w:p>
    <w:p w14:paraId="0DF374F6" w14:textId="7017326C" w:rsidR="008D25E1" w:rsidRPr="008D25E1" w:rsidRDefault="00045657" w:rsidP="008D25E1">
      <w:pPr>
        <w:pStyle w:val="ab"/>
        <w:tabs>
          <w:tab w:val="left" w:pos="0"/>
        </w:tabs>
        <w:ind w:left="0" w:firstLine="426"/>
        <w:contextualSpacing w:val="0"/>
        <w:rPr>
          <w:rFonts w:ascii="Times New Roman" w:eastAsia="Calibri" w:hAnsi="Times New Roman"/>
          <w:sz w:val="28"/>
          <w:szCs w:val="28"/>
        </w:rPr>
      </w:pPr>
      <w:r>
        <w:rPr>
          <w:rFonts w:ascii="Times New Roman" w:eastAsia="Calibri" w:hAnsi="Times New Roman"/>
          <w:sz w:val="28"/>
          <w:szCs w:val="28"/>
        </w:rPr>
        <w:t xml:space="preserve">  </w:t>
      </w:r>
      <w:r w:rsidR="008D25E1" w:rsidRPr="008D25E1">
        <w:rPr>
          <w:rFonts w:ascii="Times New Roman" w:eastAsia="Calibri" w:hAnsi="Times New Roman"/>
          <w:sz w:val="28"/>
          <w:szCs w:val="28"/>
        </w:rPr>
        <w:t>- выездная проверка.</w:t>
      </w:r>
    </w:p>
    <w:p w14:paraId="4FDAC34E" w14:textId="77777777" w:rsidR="008D25E1" w:rsidRPr="008D25E1" w:rsidRDefault="008D25E1" w:rsidP="008D25E1">
      <w:pPr>
        <w:pStyle w:val="ab"/>
        <w:tabs>
          <w:tab w:val="left" w:pos="0"/>
        </w:tabs>
        <w:ind w:left="0" w:firstLine="426"/>
        <w:contextualSpacing w:val="0"/>
        <w:rPr>
          <w:rFonts w:ascii="Times New Roman" w:eastAsia="Calibri" w:hAnsi="Times New Roman"/>
          <w:sz w:val="28"/>
          <w:szCs w:val="28"/>
        </w:rPr>
      </w:pPr>
      <w:r w:rsidRPr="008D25E1">
        <w:rPr>
          <w:rFonts w:ascii="Times New Roman" w:eastAsia="Calibri" w:hAnsi="Times New Roman"/>
          <w:sz w:val="28"/>
          <w:szCs w:val="28"/>
        </w:rPr>
        <w:tab/>
      </w:r>
      <w:r w:rsidRPr="008D25E1">
        <w:rPr>
          <w:rFonts w:ascii="Times New Roman" w:hAnsi="Times New Roman"/>
          <w:sz w:val="28"/>
          <w:szCs w:val="28"/>
        </w:rPr>
        <w:t>Контрольные мероприятия, указанные в настоящем пункте Положения, проводятся на внеплановой основе.</w:t>
      </w:r>
    </w:p>
    <w:p w14:paraId="16835B2F"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484DD75E"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 наблюдение за соблюдением обязательных требований (мониторинг безопасности);</w:t>
      </w:r>
    </w:p>
    <w:p w14:paraId="6D4BFAF3"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 выездное обследование.</w:t>
      </w:r>
    </w:p>
    <w:p w14:paraId="16E73943" w14:textId="77777777" w:rsidR="008D25E1" w:rsidRPr="008D25E1" w:rsidRDefault="008D25E1" w:rsidP="008D25E1">
      <w:pPr>
        <w:ind w:firstLine="426"/>
        <w:jc w:val="both"/>
        <w:rPr>
          <w:sz w:val="28"/>
          <w:szCs w:val="28"/>
          <w:lang w:val="ru-RU"/>
        </w:rPr>
      </w:pPr>
      <w:r w:rsidRPr="008D25E1">
        <w:rPr>
          <w:rFonts w:eastAsia="Calibri"/>
          <w:sz w:val="28"/>
          <w:szCs w:val="28"/>
          <w:lang w:val="ru-RU"/>
        </w:rPr>
        <w:tab/>
      </w:r>
      <w:r w:rsidRPr="008D25E1">
        <w:rPr>
          <w:sz w:val="28"/>
          <w:szCs w:val="28"/>
          <w:lang w:val="ru-RU"/>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8D25E1">
        <w:rPr>
          <w:rFonts w:eastAsia="Calibri"/>
          <w:sz w:val="28"/>
          <w:szCs w:val="28"/>
          <w:lang w:val="ru-RU"/>
        </w:rPr>
        <w:t>Федеральным законом № 248-ФЗ</w:t>
      </w:r>
      <w:r w:rsidRPr="008D25E1">
        <w:rPr>
          <w:sz w:val="28"/>
          <w:szCs w:val="28"/>
          <w:lang w:val="ru-RU"/>
        </w:rPr>
        <w:t>.</w:t>
      </w:r>
    </w:p>
    <w:p w14:paraId="3F8C71EB" w14:textId="77777777" w:rsidR="008D25E1" w:rsidRPr="008D25E1" w:rsidRDefault="008D25E1" w:rsidP="008D25E1">
      <w:pPr>
        <w:ind w:firstLine="426"/>
        <w:jc w:val="both"/>
        <w:rPr>
          <w:rFonts w:eastAsia="Calibri"/>
          <w:sz w:val="28"/>
          <w:szCs w:val="28"/>
          <w:lang w:val="ru-RU" w:eastAsia="en-US"/>
        </w:rPr>
      </w:pPr>
      <w:r w:rsidRPr="008D25E1">
        <w:rPr>
          <w:rFonts w:eastAsia="Calibri"/>
          <w:sz w:val="28"/>
          <w:szCs w:val="28"/>
          <w:lang w:val="ru-RU" w:eastAsia="en-US"/>
        </w:rPr>
        <w:lastRenderedPageBreak/>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09FB0F27" w14:textId="44EB2B5A" w:rsidR="008D25E1" w:rsidRPr="008D25E1" w:rsidRDefault="008D25E1" w:rsidP="008D25E1">
      <w:pPr>
        <w:autoSpaceDE w:val="0"/>
        <w:autoSpaceDN w:val="0"/>
        <w:adjustRightInd w:val="0"/>
        <w:ind w:firstLine="567"/>
        <w:jc w:val="both"/>
        <w:rPr>
          <w:sz w:val="28"/>
          <w:szCs w:val="28"/>
          <w:lang w:val="ru-RU"/>
        </w:rPr>
      </w:pPr>
      <w:r w:rsidRPr="008D25E1">
        <w:rPr>
          <w:sz w:val="28"/>
          <w:szCs w:val="28"/>
          <w:lang w:val="ru-RU"/>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00045657">
        <w:rPr>
          <w:sz w:val="28"/>
          <w:szCs w:val="28"/>
          <w:lang w:val="ru-RU"/>
        </w:rPr>
        <w:t>городского поселения Барсово</w:t>
      </w:r>
      <w:r w:rsidRPr="008D25E1">
        <w:rPr>
          <w:sz w:val="28"/>
          <w:szCs w:val="28"/>
          <w:lang w:val="ru-RU"/>
        </w:rPr>
        <w:t>.</w:t>
      </w:r>
    </w:p>
    <w:p w14:paraId="7F810948" w14:textId="77777777" w:rsidR="008D25E1" w:rsidRPr="008D25E1" w:rsidRDefault="008D25E1" w:rsidP="008D25E1">
      <w:pPr>
        <w:autoSpaceDE w:val="0"/>
        <w:autoSpaceDN w:val="0"/>
        <w:adjustRightInd w:val="0"/>
        <w:ind w:firstLine="567"/>
        <w:jc w:val="both"/>
        <w:rPr>
          <w:sz w:val="28"/>
          <w:szCs w:val="28"/>
          <w:lang w:val="ru-RU"/>
        </w:rPr>
      </w:pPr>
      <w:r w:rsidRPr="008D25E1">
        <w:rPr>
          <w:sz w:val="28"/>
          <w:szCs w:val="28"/>
          <w:lang w:val="ru-RU"/>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14:paraId="144DFF41" w14:textId="51CF6440" w:rsidR="008D25E1" w:rsidRPr="008D25E1" w:rsidRDefault="008D25E1" w:rsidP="008D25E1">
      <w:pPr>
        <w:autoSpaceDE w:val="0"/>
        <w:autoSpaceDN w:val="0"/>
        <w:adjustRightInd w:val="0"/>
        <w:ind w:firstLine="567"/>
        <w:jc w:val="both"/>
        <w:rPr>
          <w:sz w:val="28"/>
          <w:szCs w:val="28"/>
          <w:lang w:val="ru-RU"/>
        </w:rPr>
      </w:pPr>
      <w:r w:rsidRPr="008D25E1">
        <w:rPr>
          <w:sz w:val="28"/>
          <w:szCs w:val="28"/>
          <w:lang w:val="ru-RU"/>
        </w:rPr>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sidR="00045657">
        <w:rPr>
          <w:sz w:val="28"/>
          <w:szCs w:val="28"/>
          <w:lang w:val="ru-RU"/>
        </w:rPr>
        <w:t>городского поселения Барсово</w:t>
      </w:r>
      <w:r w:rsidRPr="008D25E1">
        <w:rPr>
          <w:sz w:val="28"/>
          <w:szCs w:val="28"/>
          <w:lang w:val="ru-RU"/>
        </w:rPr>
        <w:t>.</w:t>
      </w:r>
    </w:p>
    <w:p w14:paraId="0F4609E7" w14:textId="77777777" w:rsidR="008D25E1" w:rsidRPr="008D25E1" w:rsidRDefault="008D25E1" w:rsidP="008D25E1">
      <w:pPr>
        <w:autoSpaceDE w:val="0"/>
        <w:autoSpaceDN w:val="0"/>
        <w:adjustRightInd w:val="0"/>
        <w:ind w:firstLine="426"/>
        <w:jc w:val="both"/>
        <w:rPr>
          <w:sz w:val="28"/>
          <w:szCs w:val="28"/>
          <w:lang w:val="ru-RU"/>
        </w:rPr>
      </w:pPr>
      <w:r w:rsidRPr="008D25E1">
        <w:rPr>
          <w:sz w:val="28"/>
          <w:szCs w:val="28"/>
          <w:lang w:val="ru-RU"/>
        </w:rPr>
        <w:t xml:space="preserve">Схемы, таблицы, отражающие данные, полученные при применении средств технических измерений и фиксации, в том числе </w:t>
      </w:r>
      <w:proofErr w:type="spellStart"/>
      <w:r w:rsidRPr="008D25E1">
        <w:rPr>
          <w:sz w:val="28"/>
          <w:szCs w:val="28"/>
          <w:lang w:val="ru-RU"/>
        </w:rPr>
        <w:t>фототаблицы</w:t>
      </w:r>
      <w:proofErr w:type="spellEnd"/>
      <w:r w:rsidRPr="008D25E1">
        <w:rPr>
          <w:sz w:val="28"/>
          <w:szCs w:val="28"/>
          <w:lang w:val="ru-RU"/>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0CF6999E" w14:textId="77777777" w:rsidR="008D25E1" w:rsidRPr="008D25E1" w:rsidRDefault="008D25E1" w:rsidP="008D25E1">
      <w:pPr>
        <w:ind w:firstLine="426"/>
        <w:jc w:val="both"/>
        <w:rPr>
          <w:sz w:val="28"/>
          <w:szCs w:val="28"/>
          <w:lang w:val="ru-RU"/>
        </w:rPr>
      </w:pPr>
      <w:r w:rsidRPr="008D25E1">
        <w:rPr>
          <w:sz w:val="28"/>
          <w:szCs w:val="28"/>
          <w:lang w:val="ru-RU"/>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8D25E1">
        <w:rPr>
          <w:rFonts w:eastAsia="Calibri"/>
          <w:sz w:val="28"/>
          <w:szCs w:val="28"/>
          <w:lang w:val="ru-RU" w:eastAsia="en-US"/>
        </w:rPr>
        <w:t xml:space="preserve">наличия </w:t>
      </w:r>
      <w:r w:rsidRPr="008D25E1">
        <w:rPr>
          <w:sz w:val="28"/>
          <w:szCs w:val="28"/>
          <w:lang w:val="ru-RU"/>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8D25E1">
        <w:rPr>
          <w:rFonts w:eastAsia="Calibri"/>
          <w:sz w:val="28"/>
          <w:szCs w:val="28"/>
          <w:lang w:val="ru-RU"/>
        </w:rPr>
        <w:t>Федерального закона № 248-ФЗ</w:t>
      </w:r>
      <w:r w:rsidRPr="008D25E1">
        <w:rPr>
          <w:sz w:val="28"/>
          <w:szCs w:val="28"/>
          <w:lang w:val="ru-RU"/>
        </w:rPr>
        <w:t xml:space="preserve">, а также абзацем третьим пункта 3.8 раздела </w:t>
      </w:r>
      <w:r w:rsidRPr="008D25E1">
        <w:rPr>
          <w:sz w:val="28"/>
          <w:szCs w:val="28"/>
        </w:rPr>
        <w:t>III</w:t>
      </w:r>
      <w:r w:rsidRPr="008D25E1">
        <w:rPr>
          <w:sz w:val="28"/>
          <w:szCs w:val="28"/>
          <w:lang w:val="ru-RU"/>
        </w:rPr>
        <w:t xml:space="preserve"> настоящего Положения.</w:t>
      </w:r>
    </w:p>
    <w:p w14:paraId="6B700CCD"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eastAsia="Calibri" w:hAnsi="Times New Roman"/>
          <w:sz w:val="28"/>
          <w:szCs w:val="28"/>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14:paraId="44A7FC79"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eastAsia="Calibri" w:hAnsi="Times New Roman"/>
          <w:sz w:val="28"/>
          <w:szCs w:val="28"/>
        </w:rPr>
        <w:lastRenderedPageBreak/>
        <w:t xml:space="preserve">  </w:t>
      </w:r>
      <w:r w:rsidRPr="008D25E1">
        <w:rPr>
          <w:rFonts w:ascii="Times New Roman" w:hAnsi="Times New Roman"/>
          <w:sz w:val="28"/>
          <w:szCs w:val="2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8D25E1">
        <w:rPr>
          <w:rFonts w:ascii="Times New Roman" w:hAnsi="Times New Roman"/>
          <w:sz w:val="28"/>
          <w:szCs w:val="28"/>
          <w:shd w:val="clear" w:color="auto" w:fill="FFFFFF"/>
        </w:rPr>
        <w:t>1, 3 - 9 части 1 и частью 3 статьи 57</w:t>
      </w:r>
      <w:r w:rsidRPr="008D25E1">
        <w:rPr>
          <w:rFonts w:ascii="Times New Roman" w:hAnsi="Times New Roman"/>
          <w:sz w:val="28"/>
          <w:szCs w:val="28"/>
        </w:rPr>
        <w:t xml:space="preserve"> Федерального закона № 248-ФЗ, в порядке, предусмотренном статьей 66 Федерального закона № 248-ФЗ.</w:t>
      </w:r>
    </w:p>
    <w:p w14:paraId="7B8D8C4A" w14:textId="77777777" w:rsidR="008D25E1" w:rsidRPr="008D25E1" w:rsidRDefault="008D25E1" w:rsidP="008D25E1">
      <w:pPr>
        <w:pStyle w:val="ab"/>
        <w:ind w:left="0" w:firstLine="426"/>
        <w:contextualSpacing w:val="0"/>
        <w:jc w:val="both"/>
        <w:rPr>
          <w:rFonts w:ascii="Times New Roman" w:eastAsia="Calibri" w:hAnsi="Times New Roman"/>
          <w:sz w:val="28"/>
          <w:szCs w:val="28"/>
          <w:lang w:eastAsia="en-US"/>
        </w:rPr>
      </w:pPr>
      <w:r w:rsidRPr="008D25E1">
        <w:rPr>
          <w:rFonts w:ascii="Times New Roman" w:eastAsia="Calibri" w:hAnsi="Times New Roman"/>
          <w:sz w:val="28"/>
          <w:szCs w:val="28"/>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004BE707" w14:textId="77777777" w:rsidR="008D25E1" w:rsidRPr="008D25E1" w:rsidRDefault="008D25E1" w:rsidP="008D25E1">
      <w:pPr>
        <w:widowControl w:val="0"/>
        <w:ind w:firstLine="426"/>
        <w:jc w:val="both"/>
        <w:rPr>
          <w:sz w:val="28"/>
          <w:szCs w:val="28"/>
          <w:lang w:val="ru-RU"/>
        </w:rPr>
      </w:pPr>
      <w:r w:rsidRPr="008D25E1">
        <w:rPr>
          <w:rFonts w:eastAsia="Calibri"/>
          <w:sz w:val="28"/>
          <w:szCs w:val="28"/>
          <w:lang w:val="ru-RU" w:eastAsia="en-US"/>
        </w:rPr>
        <w:tab/>
        <w:t xml:space="preserve">4.5. </w:t>
      </w:r>
      <w:r w:rsidRPr="008D25E1">
        <w:rPr>
          <w:sz w:val="28"/>
          <w:szCs w:val="28"/>
          <w:lang w:val="ru-RU"/>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8D25E1">
        <w:rPr>
          <w:rFonts w:eastAsia="Calibri"/>
          <w:sz w:val="28"/>
          <w:szCs w:val="28"/>
          <w:lang w:val="ru-RU"/>
        </w:rPr>
        <w:t>Федерального закона № 248-ФЗ</w:t>
      </w:r>
      <w:r w:rsidRPr="008D25E1">
        <w:rPr>
          <w:sz w:val="28"/>
          <w:szCs w:val="28"/>
          <w:lang w:val="ru-RU"/>
        </w:rPr>
        <w:t>.</w:t>
      </w:r>
    </w:p>
    <w:p w14:paraId="7AEA99A2" w14:textId="77777777" w:rsidR="008D25E1" w:rsidRPr="008D25E1" w:rsidRDefault="008D25E1" w:rsidP="008D25E1">
      <w:pPr>
        <w:autoSpaceDE w:val="0"/>
        <w:adjustRightInd w:val="0"/>
        <w:ind w:firstLine="426"/>
        <w:jc w:val="both"/>
        <w:rPr>
          <w:sz w:val="28"/>
          <w:szCs w:val="28"/>
          <w:lang w:val="ru-RU"/>
        </w:rPr>
      </w:pPr>
      <w:r w:rsidRPr="008D25E1">
        <w:rPr>
          <w:sz w:val="28"/>
          <w:szCs w:val="28"/>
          <w:lang w:val="ru-RU"/>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8D25E1">
        <w:rPr>
          <w:rFonts w:eastAsia="Calibri"/>
          <w:sz w:val="28"/>
          <w:szCs w:val="28"/>
          <w:lang w:val="ru-RU"/>
        </w:rPr>
        <w:t>Федерального закона № 248-ФЗ</w:t>
      </w:r>
      <w:r w:rsidRPr="008D25E1">
        <w:rPr>
          <w:sz w:val="28"/>
          <w:szCs w:val="28"/>
          <w:lang w:val="ru-RU"/>
        </w:rPr>
        <w:t>.</w:t>
      </w:r>
    </w:p>
    <w:p w14:paraId="1514CE7F" w14:textId="77777777" w:rsidR="008D25E1" w:rsidRPr="008D25E1" w:rsidRDefault="008D25E1" w:rsidP="008D25E1">
      <w:pPr>
        <w:autoSpaceDE w:val="0"/>
        <w:adjustRightInd w:val="0"/>
        <w:ind w:firstLine="426"/>
        <w:jc w:val="both"/>
        <w:rPr>
          <w:sz w:val="28"/>
          <w:szCs w:val="28"/>
          <w:lang w:val="ru-RU"/>
        </w:rPr>
      </w:pPr>
      <w:r w:rsidRPr="008D25E1">
        <w:rPr>
          <w:sz w:val="28"/>
          <w:szCs w:val="28"/>
          <w:lang w:val="ru-RU"/>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8D25E1">
        <w:rPr>
          <w:rFonts w:eastAsia="Calibri"/>
          <w:sz w:val="28"/>
          <w:szCs w:val="28"/>
          <w:lang w:val="ru-RU"/>
        </w:rPr>
        <w:t xml:space="preserve">№ 59-ФЗ </w:t>
      </w:r>
      <w:r w:rsidRPr="008D25E1">
        <w:rPr>
          <w:sz w:val="28"/>
          <w:szCs w:val="28"/>
          <w:lang w:val="ru-RU"/>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8D25E1">
        <w:rPr>
          <w:rFonts w:eastAsia="Calibri"/>
          <w:sz w:val="28"/>
          <w:szCs w:val="28"/>
          <w:lang w:val="ru-RU"/>
        </w:rPr>
        <w:t>Федеральным законом № 59-ФЗ</w:t>
      </w:r>
      <w:r w:rsidRPr="008D25E1">
        <w:rPr>
          <w:sz w:val="28"/>
          <w:szCs w:val="28"/>
          <w:lang w:val="ru-RU"/>
        </w:rPr>
        <w:t>.</w:t>
      </w:r>
    </w:p>
    <w:p w14:paraId="5A429C8D"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87CB2D3"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72E52E2D"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 xml:space="preserve">4.8. </w:t>
      </w:r>
      <w:r w:rsidRPr="008D25E1">
        <w:rPr>
          <w:rFonts w:ascii="Times New Roman" w:eastAsia="Calibri" w:hAnsi="Times New Roman"/>
          <w:sz w:val="28"/>
          <w:szCs w:val="28"/>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5D297945"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lastRenderedPageBreak/>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8D25E1">
        <w:rPr>
          <w:rFonts w:ascii="Times New Roman" w:eastAsia="Calibri" w:hAnsi="Times New Roman"/>
          <w:sz w:val="28"/>
          <w:szCs w:val="28"/>
          <w:lang w:val="en-US"/>
        </w:rPr>
        <w:t>IV</w:t>
      </w:r>
      <w:r w:rsidRPr="008D25E1">
        <w:rPr>
          <w:rFonts w:ascii="Times New Roman" w:eastAsia="Calibri" w:hAnsi="Times New Roman"/>
          <w:sz w:val="28"/>
          <w:szCs w:val="28"/>
        </w:rPr>
        <w:t xml:space="preserve"> настоящего Положения, </w:t>
      </w:r>
      <w:bookmarkStart w:id="18" w:name="_Hlk192166011"/>
      <w:r w:rsidRPr="008D25E1">
        <w:rPr>
          <w:rFonts w:ascii="Times New Roman" w:eastAsia="Calibri" w:hAnsi="Times New Roman"/>
          <w:sz w:val="28"/>
          <w:szCs w:val="28"/>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18"/>
      <w:r w:rsidRPr="008D25E1">
        <w:rPr>
          <w:rFonts w:ascii="Times New Roman" w:eastAsia="Calibri" w:hAnsi="Times New Roman"/>
          <w:sz w:val="28"/>
          <w:szCs w:val="28"/>
        </w:rPr>
        <w:t>, а контролируемое лицо надлежащим образом уведомлено о проведении контрольного мероприятия.</w:t>
      </w:r>
    </w:p>
    <w:p w14:paraId="1B1E2EE6" w14:textId="77777777" w:rsidR="008D25E1" w:rsidRPr="008D25E1" w:rsidRDefault="008D25E1" w:rsidP="008D25E1">
      <w:pPr>
        <w:pStyle w:val="ab"/>
        <w:tabs>
          <w:tab w:val="left" w:pos="0"/>
        </w:tabs>
        <w:ind w:left="0" w:firstLine="426"/>
        <w:contextualSpacing w:val="0"/>
        <w:jc w:val="both"/>
        <w:rPr>
          <w:rFonts w:ascii="Times New Roman" w:hAnsi="Times New Roman"/>
          <w:sz w:val="28"/>
          <w:szCs w:val="28"/>
        </w:rPr>
      </w:pPr>
      <w:r w:rsidRPr="008D25E1">
        <w:rPr>
          <w:rFonts w:ascii="Times New Roman" w:eastAsia="Calibri" w:hAnsi="Times New Roman"/>
          <w:sz w:val="28"/>
          <w:szCs w:val="28"/>
        </w:rPr>
        <w:tab/>
      </w:r>
      <w:r w:rsidRPr="008D25E1">
        <w:rPr>
          <w:rFonts w:ascii="Times New Roman" w:hAnsi="Times New Roman"/>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8D25E1">
        <w:rPr>
          <w:rStyle w:val="Internetlink"/>
          <w:rFonts w:ascii="Times New Roman" w:hAnsi="Times New Roman"/>
          <w:sz w:val="28"/>
          <w:szCs w:val="28"/>
        </w:rPr>
        <w:t>частями 4</w:t>
      </w:r>
      <w:r w:rsidRPr="008D25E1">
        <w:rPr>
          <w:rFonts w:ascii="Times New Roman" w:hAnsi="Times New Roman"/>
          <w:sz w:val="28"/>
          <w:szCs w:val="28"/>
        </w:rPr>
        <w:t xml:space="preserve"> и </w:t>
      </w:r>
      <w:r w:rsidRPr="008D25E1">
        <w:rPr>
          <w:rStyle w:val="Internetlink"/>
          <w:rFonts w:ascii="Times New Roman" w:hAnsi="Times New Roman"/>
          <w:sz w:val="28"/>
          <w:szCs w:val="28"/>
        </w:rPr>
        <w:t>5 статьи 21</w:t>
      </w:r>
      <w:r w:rsidRPr="008D25E1">
        <w:rPr>
          <w:rFonts w:ascii="Times New Roman" w:hAnsi="Times New Roman"/>
          <w:sz w:val="28"/>
          <w:szCs w:val="28"/>
        </w:rPr>
        <w:t xml:space="preserve"> </w:t>
      </w:r>
      <w:r w:rsidRPr="008D25E1">
        <w:rPr>
          <w:rFonts w:ascii="Times New Roman" w:eastAsia="Calibri" w:hAnsi="Times New Roman"/>
          <w:sz w:val="28"/>
          <w:szCs w:val="28"/>
        </w:rPr>
        <w:t>Федерального закона № 248-ФЗ</w:t>
      </w:r>
      <w:r w:rsidRPr="008D25E1">
        <w:rPr>
          <w:rFonts w:ascii="Times New Roman" w:hAnsi="Times New Roman"/>
          <w:sz w:val="28"/>
          <w:szCs w:val="28"/>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6FF9F76E" w14:textId="77777777" w:rsidR="008D25E1" w:rsidRPr="008D25E1" w:rsidRDefault="008D25E1" w:rsidP="008D25E1">
      <w:pPr>
        <w:autoSpaceDE w:val="0"/>
        <w:adjustRightInd w:val="0"/>
        <w:ind w:firstLine="426"/>
        <w:jc w:val="both"/>
        <w:rPr>
          <w:rFonts w:eastAsia="Calibri"/>
          <w:sz w:val="28"/>
          <w:szCs w:val="28"/>
          <w:lang w:val="ru-RU" w:eastAsia="en-US"/>
        </w:rPr>
      </w:pPr>
      <w:r w:rsidRPr="008D25E1">
        <w:rPr>
          <w:sz w:val="28"/>
          <w:szCs w:val="28"/>
          <w:lang w:val="ru-RU"/>
        </w:rPr>
        <w:tab/>
      </w:r>
      <w:r w:rsidRPr="008D25E1">
        <w:rPr>
          <w:rFonts w:eastAsia="Calibri"/>
          <w:sz w:val="28"/>
          <w:szCs w:val="28"/>
          <w:lang w:val="ru-RU" w:eastAsia="en-US"/>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63963AE8"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hAnsi="Times New Roman"/>
          <w:sz w:val="28"/>
          <w:szCs w:val="28"/>
        </w:rPr>
        <w:tab/>
        <w:t xml:space="preserve">4.9. </w:t>
      </w:r>
      <w:r w:rsidRPr="008D25E1">
        <w:rPr>
          <w:rFonts w:ascii="Times New Roman" w:eastAsia="Calibri" w:hAnsi="Times New Roman"/>
          <w:sz w:val="28"/>
          <w:szCs w:val="28"/>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155ED18B" w14:textId="50E2FE0C" w:rsidR="008D25E1" w:rsidRPr="008D25E1" w:rsidRDefault="00045657" w:rsidP="008D25E1">
      <w:pPr>
        <w:pStyle w:val="ab"/>
        <w:ind w:left="0" w:firstLine="426"/>
        <w:contextualSpacing w:val="0"/>
        <w:jc w:val="both"/>
        <w:rPr>
          <w:rFonts w:ascii="Times New Roman" w:eastAsia="Calibri" w:hAnsi="Times New Roman"/>
          <w:sz w:val="28"/>
          <w:szCs w:val="28"/>
        </w:rPr>
      </w:pPr>
      <w:r>
        <w:rPr>
          <w:rFonts w:ascii="Times New Roman" w:eastAsia="Calibri" w:hAnsi="Times New Roman"/>
          <w:sz w:val="28"/>
          <w:szCs w:val="28"/>
        </w:rPr>
        <w:t xml:space="preserve">     </w:t>
      </w:r>
      <w:r w:rsidR="008D25E1" w:rsidRPr="008D25E1">
        <w:rPr>
          <w:rFonts w:ascii="Times New Roman" w:eastAsia="Calibri" w:hAnsi="Times New Roman"/>
          <w:sz w:val="28"/>
          <w:szCs w:val="28"/>
        </w:rPr>
        <w:t>- нахождение на стационарном лечении в медицинском учреждении;</w:t>
      </w:r>
    </w:p>
    <w:p w14:paraId="71996D40"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 xml:space="preserve"> </w:t>
      </w:r>
      <w:r w:rsidRPr="008D25E1">
        <w:rPr>
          <w:rFonts w:ascii="Times New Roman" w:eastAsia="Calibri" w:hAnsi="Times New Roman"/>
          <w:sz w:val="28"/>
          <w:szCs w:val="28"/>
        </w:rPr>
        <w:tab/>
        <w:t xml:space="preserve"> - </w:t>
      </w:r>
      <w:r w:rsidRPr="008D25E1">
        <w:rPr>
          <w:rFonts w:ascii="Times New Roman" w:hAnsi="Times New Roman"/>
          <w:sz w:val="28"/>
          <w:szCs w:val="28"/>
        </w:rPr>
        <w:t>длительная командировка или иной вынужденный отъезд в другой регион, в том числе за пределы Российской Федерации</w:t>
      </w:r>
      <w:r w:rsidRPr="008D25E1">
        <w:rPr>
          <w:rFonts w:ascii="Times New Roman" w:eastAsia="Calibri" w:hAnsi="Times New Roman"/>
          <w:sz w:val="28"/>
          <w:szCs w:val="28"/>
        </w:rPr>
        <w:t>;</w:t>
      </w:r>
    </w:p>
    <w:p w14:paraId="26013374" w14:textId="4050753B" w:rsidR="008D25E1" w:rsidRPr="008D25E1" w:rsidRDefault="00045657" w:rsidP="008D25E1">
      <w:pPr>
        <w:pStyle w:val="ab"/>
        <w:ind w:left="0" w:firstLine="426"/>
        <w:contextualSpacing w:val="0"/>
        <w:jc w:val="both"/>
        <w:rPr>
          <w:rFonts w:ascii="Times New Roman" w:eastAsia="Calibri" w:hAnsi="Times New Roman"/>
          <w:sz w:val="28"/>
          <w:szCs w:val="28"/>
        </w:rPr>
      </w:pPr>
      <w:r>
        <w:rPr>
          <w:rFonts w:ascii="Times New Roman" w:eastAsia="Calibri" w:hAnsi="Times New Roman"/>
          <w:sz w:val="28"/>
          <w:szCs w:val="28"/>
        </w:rPr>
        <w:t xml:space="preserve">     </w:t>
      </w:r>
      <w:r w:rsidR="008D25E1" w:rsidRPr="008D25E1">
        <w:rPr>
          <w:rFonts w:ascii="Times New Roman" w:eastAsia="Calibri" w:hAnsi="Times New Roman"/>
          <w:sz w:val="28"/>
          <w:szCs w:val="28"/>
        </w:rPr>
        <w:t xml:space="preserve">- </w:t>
      </w:r>
      <w:r w:rsidR="008D25E1" w:rsidRPr="008D25E1">
        <w:rPr>
          <w:rFonts w:ascii="Times New Roman" w:hAnsi="Times New Roman"/>
          <w:sz w:val="28"/>
          <w:szCs w:val="28"/>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008D25E1" w:rsidRPr="008D25E1">
        <w:rPr>
          <w:rFonts w:ascii="Times New Roman" w:eastAsia="Calibri" w:hAnsi="Times New Roman"/>
          <w:sz w:val="28"/>
          <w:szCs w:val="28"/>
        </w:rPr>
        <w:t>;</w:t>
      </w:r>
    </w:p>
    <w:p w14:paraId="171F9EB8" w14:textId="75A2834C" w:rsidR="008D25E1" w:rsidRPr="008D25E1" w:rsidRDefault="00045657" w:rsidP="008D25E1">
      <w:pPr>
        <w:pStyle w:val="ab"/>
        <w:ind w:left="0" w:firstLine="426"/>
        <w:contextualSpacing w:val="0"/>
        <w:jc w:val="both"/>
        <w:rPr>
          <w:rFonts w:ascii="Times New Roman" w:hAnsi="Times New Roman"/>
          <w:sz w:val="28"/>
          <w:szCs w:val="28"/>
        </w:rPr>
      </w:pPr>
      <w:r>
        <w:rPr>
          <w:rFonts w:ascii="Times New Roman" w:eastAsia="Calibri" w:hAnsi="Times New Roman"/>
          <w:sz w:val="28"/>
          <w:szCs w:val="28"/>
        </w:rPr>
        <w:t xml:space="preserve">    </w:t>
      </w:r>
      <w:r w:rsidR="008D25E1" w:rsidRPr="008D25E1">
        <w:rPr>
          <w:rFonts w:ascii="Times New Roman" w:eastAsia="Calibri" w:hAnsi="Times New Roman"/>
          <w:sz w:val="28"/>
          <w:szCs w:val="28"/>
        </w:rPr>
        <w:t xml:space="preserve">- наступление </w:t>
      </w:r>
      <w:r w:rsidR="008D25E1" w:rsidRPr="008D25E1">
        <w:rPr>
          <w:rFonts w:ascii="Times New Roman" w:eastAsia="Calibri" w:hAnsi="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3318A773"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lastRenderedPageBreak/>
        <w:t>Информация лица должна содержать:</w:t>
      </w:r>
    </w:p>
    <w:p w14:paraId="53DCBFDE" w14:textId="05F3E965" w:rsidR="008D25E1" w:rsidRPr="008D25E1" w:rsidRDefault="00045657" w:rsidP="008D25E1">
      <w:pPr>
        <w:pStyle w:val="ab"/>
        <w:ind w:left="0" w:firstLine="426"/>
        <w:contextualSpacing w:val="0"/>
        <w:jc w:val="both"/>
        <w:rPr>
          <w:rFonts w:ascii="Times New Roman" w:eastAsia="Calibri" w:hAnsi="Times New Roman"/>
          <w:sz w:val="28"/>
          <w:szCs w:val="28"/>
        </w:rPr>
      </w:pPr>
      <w:r>
        <w:rPr>
          <w:rFonts w:ascii="Times New Roman" w:eastAsia="Calibri" w:hAnsi="Times New Roman"/>
          <w:sz w:val="28"/>
          <w:szCs w:val="28"/>
        </w:rPr>
        <w:t xml:space="preserve">     </w:t>
      </w:r>
      <w:r w:rsidR="008D25E1" w:rsidRPr="008D25E1">
        <w:rPr>
          <w:rFonts w:ascii="Times New Roman" w:eastAsia="Calibri" w:hAnsi="Times New Roman"/>
          <w:sz w:val="28"/>
          <w:szCs w:val="28"/>
        </w:rPr>
        <w:t>- описание обстоятельств непреодолимой силы и их продолжительность;</w:t>
      </w:r>
    </w:p>
    <w:p w14:paraId="56B9805D" w14:textId="36E98AD0" w:rsidR="008D25E1" w:rsidRPr="008D25E1" w:rsidRDefault="00045657" w:rsidP="008D25E1">
      <w:pPr>
        <w:pStyle w:val="ab"/>
        <w:ind w:left="0" w:firstLine="426"/>
        <w:contextualSpacing w:val="0"/>
        <w:jc w:val="both"/>
        <w:rPr>
          <w:rFonts w:ascii="Times New Roman" w:eastAsia="Calibri" w:hAnsi="Times New Roman"/>
          <w:sz w:val="28"/>
          <w:szCs w:val="28"/>
        </w:rPr>
      </w:pPr>
      <w:r>
        <w:rPr>
          <w:rFonts w:ascii="Times New Roman" w:eastAsia="Calibri" w:hAnsi="Times New Roman"/>
          <w:sz w:val="28"/>
          <w:szCs w:val="28"/>
        </w:rPr>
        <w:t xml:space="preserve">    </w:t>
      </w:r>
      <w:r w:rsidR="008D25E1" w:rsidRPr="008D25E1">
        <w:rPr>
          <w:rFonts w:ascii="Times New Roman" w:eastAsia="Calibri" w:hAnsi="Times New Roman"/>
          <w:sz w:val="28"/>
          <w:szCs w:val="2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257E4C06"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 xml:space="preserve"> </w:t>
      </w:r>
      <w:r w:rsidRPr="008D25E1">
        <w:rPr>
          <w:rFonts w:ascii="Times New Roman" w:eastAsia="Calibri" w:hAnsi="Times New Roman"/>
          <w:sz w:val="28"/>
          <w:szCs w:val="28"/>
        </w:rPr>
        <w:tab/>
        <w:t>- указание на срок, необходимый для устранения обстоятельств, препятствующих присутствию при проведении контрольного мероприятия.</w:t>
      </w:r>
    </w:p>
    <w:p w14:paraId="79374CA8"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5984B800" w14:textId="77777777" w:rsidR="008D25E1" w:rsidRPr="008D25E1" w:rsidRDefault="008D25E1" w:rsidP="008D25E1">
      <w:pPr>
        <w:tabs>
          <w:tab w:val="left" w:pos="0"/>
        </w:tabs>
        <w:ind w:firstLine="426"/>
        <w:contextualSpacing/>
        <w:jc w:val="both"/>
        <w:rPr>
          <w:sz w:val="28"/>
          <w:szCs w:val="28"/>
          <w:lang w:val="ru-RU"/>
        </w:rPr>
      </w:pPr>
      <w:r w:rsidRPr="008D25E1">
        <w:rPr>
          <w:rFonts w:eastAsia="Calibri"/>
          <w:sz w:val="28"/>
          <w:szCs w:val="28"/>
          <w:lang w:val="ru-RU"/>
        </w:rPr>
        <w:tab/>
        <w:t xml:space="preserve">4.10. </w:t>
      </w:r>
      <w:r w:rsidRPr="008D25E1">
        <w:rPr>
          <w:sz w:val="28"/>
          <w:szCs w:val="28"/>
          <w:lang w:val="ru-RU"/>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8D25E1">
        <w:rPr>
          <w:rFonts w:eastAsia="Calibri"/>
          <w:bCs/>
          <w:sz w:val="28"/>
          <w:szCs w:val="28"/>
          <w:lang w:val="ru-RU"/>
        </w:rPr>
        <w:t>№ 248-ФЗ</w:t>
      </w:r>
      <w:r w:rsidRPr="008D25E1">
        <w:rPr>
          <w:bCs/>
          <w:sz w:val="28"/>
          <w:szCs w:val="28"/>
          <w:lang w:val="ru-RU"/>
        </w:rPr>
        <w:t xml:space="preserve">: </w:t>
      </w:r>
      <w:r w:rsidRPr="008D25E1">
        <w:rPr>
          <w:sz w:val="28"/>
          <w:szCs w:val="28"/>
          <w:lang w:val="ru-RU"/>
        </w:rPr>
        <w:t>осмотр; опрос; получение письменных объяснений; истребование документов; инструментальное обследование.</w:t>
      </w:r>
    </w:p>
    <w:p w14:paraId="5393B24A" w14:textId="77777777" w:rsidR="008D25E1" w:rsidRPr="008D25E1" w:rsidRDefault="008D25E1" w:rsidP="008D25E1">
      <w:pPr>
        <w:widowControl w:val="0"/>
        <w:ind w:firstLine="426"/>
        <w:jc w:val="both"/>
        <w:rPr>
          <w:i/>
          <w:sz w:val="28"/>
          <w:szCs w:val="28"/>
          <w:lang w:val="ru-RU"/>
        </w:rPr>
      </w:pPr>
      <w:r w:rsidRPr="008D25E1">
        <w:rPr>
          <w:sz w:val="28"/>
          <w:szCs w:val="28"/>
          <w:lang w:val="ru-RU"/>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42B9600" w14:textId="77777777" w:rsidR="008D25E1" w:rsidRPr="008D25E1" w:rsidRDefault="008D25E1" w:rsidP="008D25E1">
      <w:pPr>
        <w:pStyle w:val="ab"/>
        <w:ind w:left="0" w:firstLine="567"/>
        <w:contextualSpacing w:val="0"/>
        <w:jc w:val="both"/>
        <w:rPr>
          <w:rFonts w:ascii="Times New Roman" w:eastAsia="Calibri" w:hAnsi="Times New Roman"/>
          <w:sz w:val="28"/>
          <w:szCs w:val="28"/>
        </w:rPr>
      </w:pPr>
      <w:r w:rsidRPr="008D25E1">
        <w:rPr>
          <w:rFonts w:ascii="Times New Roman" w:eastAsia="Calibri" w:hAnsi="Times New Roman"/>
          <w:sz w:val="28"/>
          <w:szCs w:val="28"/>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14:paraId="77266506" w14:textId="77777777" w:rsidR="008D25E1" w:rsidRPr="008D25E1" w:rsidRDefault="008D25E1" w:rsidP="008D25E1">
      <w:pPr>
        <w:widowControl w:val="0"/>
        <w:ind w:firstLine="567"/>
        <w:jc w:val="both"/>
        <w:rPr>
          <w:sz w:val="28"/>
          <w:szCs w:val="28"/>
          <w:lang w:val="ru-RU"/>
        </w:rPr>
      </w:pPr>
      <w:r w:rsidRPr="008D25E1">
        <w:rPr>
          <w:sz w:val="28"/>
          <w:szCs w:val="28"/>
          <w:lang w:val="ru-RU"/>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16FE8E05" w14:textId="77777777" w:rsidR="008D25E1" w:rsidRPr="008D25E1" w:rsidRDefault="008D25E1" w:rsidP="008D25E1">
      <w:pPr>
        <w:widowControl w:val="0"/>
        <w:tabs>
          <w:tab w:val="left" w:pos="709"/>
        </w:tabs>
        <w:ind w:firstLine="567"/>
        <w:jc w:val="both"/>
        <w:rPr>
          <w:sz w:val="28"/>
          <w:szCs w:val="28"/>
          <w:lang w:val="ru-RU"/>
        </w:rPr>
      </w:pPr>
      <w:r w:rsidRPr="008D25E1">
        <w:rPr>
          <w:sz w:val="28"/>
          <w:szCs w:val="28"/>
          <w:lang w:val="ru-RU"/>
        </w:rPr>
        <w:tab/>
        <w:t>- имеются у контрольного органа;</w:t>
      </w:r>
    </w:p>
    <w:p w14:paraId="3E9B0C97" w14:textId="77777777" w:rsidR="008D25E1" w:rsidRPr="008D25E1" w:rsidRDefault="008D25E1" w:rsidP="008D25E1">
      <w:pPr>
        <w:widowControl w:val="0"/>
        <w:tabs>
          <w:tab w:val="left" w:pos="709"/>
        </w:tabs>
        <w:ind w:firstLine="567"/>
        <w:jc w:val="both"/>
        <w:rPr>
          <w:sz w:val="28"/>
          <w:szCs w:val="28"/>
          <w:lang w:val="ru-RU"/>
        </w:rPr>
      </w:pPr>
      <w:r w:rsidRPr="008D25E1">
        <w:rPr>
          <w:sz w:val="28"/>
          <w:szCs w:val="28"/>
          <w:lang w:val="ru-RU"/>
        </w:rPr>
        <w:tab/>
        <w:t>- поступают в контрольный орган в ходе межведомственного информационного взаимодействия;</w:t>
      </w:r>
    </w:p>
    <w:p w14:paraId="5D3ECE3A" w14:textId="77777777" w:rsidR="008D25E1" w:rsidRPr="008D25E1" w:rsidRDefault="008D25E1" w:rsidP="008D25E1">
      <w:pPr>
        <w:widowControl w:val="0"/>
        <w:tabs>
          <w:tab w:val="left" w:pos="709"/>
        </w:tabs>
        <w:ind w:firstLine="567"/>
        <w:jc w:val="both"/>
        <w:rPr>
          <w:sz w:val="28"/>
          <w:szCs w:val="28"/>
          <w:lang w:val="ru-RU"/>
        </w:rPr>
      </w:pPr>
      <w:r w:rsidRPr="008D25E1">
        <w:rPr>
          <w:sz w:val="28"/>
          <w:szCs w:val="28"/>
          <w:lang w:val="ru-RU"/>
        </w:rPr>
        <w:tab/>
        <w:t>- предоставляются контролируемыми лицами в рамках исполнения обязательных требований;</w:t>
      </w:r>
    </w:p>
    <w:p w14:paraId="4D7A6AF3" w14:textId="77777777" w:rsidR="008D25E1" w:rsidRPr="008D25E1" w:rsidRDefault="008D25E1" w:rsidP="008D25E1">
      <w:pPr>
        <w:widowControl w:val="0"/>
        <w:tabs>
          <w:tab w:val="left" w:pos="709"/>
        </w:tabs>
        <w:ind w:firstLine="567"/>
        <w:jc w:val="both"/>
        <w:rPr>
          <w:sz w:val="28"/>
          <w:szCs w:val="28"/>
          <w:lang w:val="ru-RU"/>
        </w:rPr>
      </w:pPr>
      <w:r w:rsidRPr="008D25E1">
        <w:rPr>
          <w:sz w:val="28"/>
          <w:szCs w:val="28"/>
          <w:lang w:val="ru-RU"/>
        </w:rPr>
        <w:tab/>
        <w:t>- содержатся в государственных и муниципальных информационных системах;</w:t>
      </w:r>
    </w:p>
    <w:p w14:paraId="6C65CAFC" w14:textId="77777777" w:rsidR="008D25E1" w:rsidRPr="008D25E1" w:rsidRDefault="008D25E1" w:rsidP="008D25E1">
      <w:pPr>
        <w:widowControl w:val="0"/>
        <w:tabs>
          <w:tab w:val="left" w:pos="709"/>
        </w:tabs>
        <w:ind w:firstLine="567"/>
        <w:jc w:val="both"/>
        <w:rPr>
          <w:sz w:val="28"/>
          <w:szCs w:val="28"/>
          <w:lang w:val="ru-RU"/>
        </w:rPr>
      </w:pPr>
      <w:r w:rsidRPr="008D25E1">
        <w:rPr>
          <w:sz w:val="28"/>
          <w:szCs w:val="28"/>
          <w:lang w:val="ru-RU"/>
        </w:rPr>
        <w:tab/>
        <w:t>- содержатся в сети «Интернет»;</w:t>
      </w:r>
    </w:p>
    <w:p w14:paraId="1829162B" w14:textId="77777777" w:rsidR="008D25E1" w:rsidRPr="008D25E1" w:rsidRDefault="008D25E1" w:rsidP="008D25E1">
      <w:pPr>
        <w:widowControl w:val="0"/>
        <w:tabs>
          <w:tab w:val="left" w:pos="709"/>
        </w:tabs>
        <w:ind w:firstLine="567"/>
        <w:jc w:val="both"/>
        <w:rPr>
          <w:sz w:val="28"/>
          <w:szCs w:val="28"/>
          <w:lang w:val="ru-RU"/>
        </w:rPr>
      </w:pPr>
      <w:r w:rsidRPr="008D25E1">
        <w:rPr>
          <w:sz w:val="28"/>
          <w:szCs w:val="28"/>
          <w:lang w:val="ru-RU"/>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7B442365" w14:textId="77777777" w:rsidR="008D25E1" w:rsidRPr="008D25E1" w:rsidRDefault="008D25E1" w:rsidP="008D25E1">
      <w:pPr>
        <w:widowControl w:val="0"/>
        <w:tabs>
          <w:tab w:val="left" w:pos="709"/>
        </w:tabs>
        <w:ind w:firstLine="567"/>
        <w:jc w:val="both"/>
        <w:rPr>
          <w:sz w:val="28"/>
          <w:szCs w:val="28"/>
          <w:lang w:val="ru-RU"/>
        </w:rPr>
      </w:pPr>
      <w:r w:rsidRPr="008D25E1">
        <w:rPr>
          <w:sz w:val="28"/>
          <w:szCs w:val="28"/>
          <w:lang w:val="ru-RU"/>
        </w:rPr>
        <w:tab/>
        <w:t>- и иных общедоступных данных.</w:t>
      </w:r>
    </w:p>
    <w:p w14:paraId="000EC73E" w14:textId="77777777" w:rsidR="008D25E1" w:rsidRPr="008D25E1" w:rsidRDefault="008D25E1" w:rsidP="008D25E1">
      <w:pPr>
        <w:pStyle w:val="Standard"/>
        <w:ind w:firstLine="567"/>
        <w:jc w:val="both"/>
        <w:rPr>
          <w:rFonts w:ascii="Times New Roman" w:hAnsi="Times New Roman" w:cs="Times New Roman"/>
          <w:sz w:val="28"/>
          <w:szCs w:val="28"/>
        </w:rPr>
      </w:pPr>
      <w:r w:rsidRPr="008D25E1">
        <w:rPr>
          <w:rFonts w:ascii="Times New Roman" w:eastAsia="Calibri" w:hAnsi="Times New Roman" w:cs="Times New Roman"/>
          <w:sz w:val="28"/>
          <w:szCs w:val="28"/>
        </w:rPr>
        <w:t xml:space="preserve">      </w:t>
      </w:r>
      <w:r w:rsidRPr="008D25E1">
        <w:rPr>
          <w:rFonts w:ascii="Times New Roman" w:eastAsia="Calibri" w:hAnsi="Times New Roman" w:cs="Times New Roman"/>
          <w:sz w:val="28"/>
          <w:szCs w:val="28"/>
        </w:rPr>
        <w:tab/>
        <w:t>По результатам мониторинга безопасности</w:t>
      </w:r>
      <w:r w:rsidRPr="008D25E1">
        <w:rPr>
          <w:rFonts w:ascii="Times New Roman" w:hAnsi="Times New Roman" w:cs="Times New Roman"/>
          <w:sz w:val="28"/>
          <w:szCs w:val="28"/>
        </w:rPr>
        <w:t xml:space="preserve"> контрольным органом принимаются решения, предусмотренные частью 3 статьи 74 Федерального закона № 248-ФЗ.</w:t>
      </w:r>
    </w:p>
    <w:p w14:paraId="51FE3837" w14:textId="77777777" w:rsidR="008D25E1" w:rsidRPr="008D25E1" w:rsidRDefault="008D25E1" w:rsidP="008D25E1">
      <w:pPr>
        <w:widowControl w:val="0"/>
        <w:ind w:firstLine="567"/>
        <w:jc w:val="both"/>
        <w:rPr>
          <w:sz w:val="28"/>
          <w:szCs w:val="28"/>
          <w:lang w:val="ru-RU"/>
        </w:rPr>
      </w:pPr>
      <w:r w:rsidRPr="008D25E1">
        <w:rPr>
          <w:sz w:val="28"/>
          <w:szCs w:val="28"/>
          <w:lang w:val="ru-RU"/>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20BF73A5" w14:textId="77777777" w:rsidR="008D25E1" w:rsidRPr="008D25E1" w:rsidRDefault="008D25E1" w:rsidP="008D25E1">
      <w:pPr>
        <w:pStyle w:val="ab"/>
        <w:ind w:left="0" w:firstLine="284"/>
        <w:contextualSpacing w:val="0"/>
        <w:jc w:val="both"/>
        <w:rPr>
          <w:rFonts w:ascii="Times New Roman" w:hAnsi="Times New Roman"/>
          <w:sz w:val="28"/>
          <w:szCs w:val="28"/>
        </w:rPr>
      </w:pPr>
      <w:r w:rsidRPr="008D25E1">
        <w:rPr>
          <w:rFonts w:ascii="Times New Roman" w:hAnsi="Times New Roman"/>
          <w:sz w:val="28"/>
          <w:szCs w:val="28"/>
        </w:rPr>
        <w:lastRenderedPageBreak/>
        <w:t xml:space="preserve">      4.12. Выездное обследование проводится в порядке, установленном статьей 75 Федерального закона № 248-ФЗ, без информирования контролируемого лица.</w:t>
      </w:r>
    </w:p>
    <w:p w14:paraId="6BC44400" w14:textId="77777777" w:rsidR="008D25E1" w:rsidRPr="008D25E1" w:rsidRDefault="008D25E1" w:rsidP="008D25E1">
      <w:pPr>
        <w:pStyle w:val="ab"/>
        <w:ind w:left="0" w:firstLine="567"/>
        <w:contextualSpacing w:val="0"/>
        <w:jc w:val="both"/>
        <w:rPr>
          <w:rFonts w:ascii="Times New Roman" w:hAnsi="Times New Roman"/>
          <w:sz w:val="28"/>
          <w:szCs w:val="28"/>
        </w:rPr>
      </w:pPr>
      <w:r w:rsidRPr="008D25E1">
        <w:rPr>
          <w:rFonts w:ascii="Times New Roman" w:hAnsi="Times New Roman"/>
          <w:sz w:val="28"/>
          <w:szCs w:val="28"/>
        </w:rPr>
        <w:t xml:space="preserve">    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6371A3A4" w14:textId="77777777" w:rsidR="008D25E1" w:rsidRPr="008D25E1" w:rsidRDefault="008D25E1" w:rsidP="008D25E1">
      <w:pPr>
        <w:pStyle w:val="Standard"/>
        <w:ind w:firstLine="567"/>
        <w:jc w:val="both"/>
        <w:rPr>
          <w:rFonts w:ascii="Times New Roman" w:hAnsi="Times New Roman" w:cs="Times New Roman"/>
          <w:sz w:val="28"/>
          <w:szCs w:val="28"/>
        </w:rPr>
      </w:pPr>
      <w:r w:rsidRPr="008D25E1">
        <w:rPr>
          <w:rFonts w:ascii="Times New Roman" w:hAnsi="Times New Roman" w:cs="Times New Roman"/>
          <w:sz w:val="28"/>
          <w:szCs w:val="28"/>
        </w:rPr>
        <w:t xml:space="preserve">  - осмотр;</w:t>
      </w:r>
    </w:p>
    <w:p w14:paraId="199FBD4C" w14:textId="77777777" w:rsidR="008D25E1" w:rsidRPr="008D25E1" w:rsidRDefault="008D25E1" w:rsidP="008D25E1">
      <w:pPr>
        <w:pStyle w:val="Standard"/>
        <w:ind w:firstLine="567"/>
        <w:jc w:val="both"/>
        <w:rPr>
          <w:rFonts w:ascii="Times New Roman" w:hAnsi="Times New Roman" w:cs="Times New Roman"/>
          <w:sz w:val="28"/>
          <w:szCs w:val="28"/>
        </w:rPr>
      </w:pPr>
      <w:r w:rsidRPr="008D25E1">
        <w:rPr>
          <w:rFonts w:ascii="Times New Roman" w:hAnsi="Times New Roman" w:cs="Times New Roman"/>
          <w:sz w:val="28"/>
          <w:szCs w:val="28"/>
        </w:rPr>
        <w:t xml:space="preserve">  - инструментальное обследование (с видеозаписи).</w:t>
      </w:r>
    </w:p>
    <w:p w14:paraId="202DC39C" w14:textId="77777777" w:rsidR="008D25E1" w:rsidRPr="008D25E1" w:rsidRDefault="008D25E1" w:rsidP="008D25E1">
      <w:pPr>
        <w:widowControl w:val="0"/>
        <w:ind w:firstLine="567"/>
        <w:jc w:val="both"/>
        <w:rPr>
          <w:sz w:val="28"/>
          <w:szCs w:val="28"/>
          <w:lang w:val="ru-RU"/>
        </w:rPr>
      </w:pPr>
      <w:r w:rsidRPr="008D25E1">
        <w:rPr>
          <w:sz w:val="28"/>
          <w:szCs w:val="28"/>
          <w:lang w:val="ru-RU"/>
        </w:rPr>
        <w:t>Срок проведения выездного обследования определяется инспектором самостоятельно, но не может превышать 2 рабочих дня.</w:t>
      </w:r>
    </w:p>
    <w:p w14:paraId="16B5F797" w14:textId="77777777" w:rsidR="008D25E1" w:rsidRPr="008D25E1" w:rsidRDefault="008D25E1" w:rsidP="008D25E1">
      <w:pPr>
        <w:pStyle w:val="ab"/>
        <w:ind w:left="0" w:firstLine="567"/>
        <w:contextualSpacing w:val="0"/>
        <w:jc w:val="both"/>
        <w:rPr>
          <w:rFonts w:ascii="Times New Roman" w:hAnsi="Times New Roman"/>
          <w:sz w:val="28"/>
          <w:szCs w:val="28"/>
        </w:rPr>
      </w:pPr>
      <w:r w:rsidRPr="008D25E1">
        <w:rPr>
          <w:rFonts w:ascii="Times New Roman" w:eastAsia="Calibri" w:hAnsi="Times New Roman"/>
          <w:bCs/>
          <w:sz w:val="28"/>
          <w:szCs w:val="28"/>
        </w:rPr>
        <w:t xml:space="preserve">  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DE80D02" w14:textId="77777777" w:rsidR="008D25E1" w:rsidRPr="008D25E1" w:rsidRDefault="008D25E1" w:rsidP="008D25E1">
      <w:pPr>
        <w:pStyle w:val="Standard"/>
        <w:ind w:firstLine="567"/>
        <w:jc w:val="both"/>
        <w:rPr>
          <w:rFonts w:ascii="Times New Roman" w:eastAsia="Calibri" w:hAnsi="Times New Roman" w:cs="Times New Roman"/>
          <w:bCs/>
          <w:sz w:val="28"/>
          <w:szCs w:val="28"/>
        </w:rPr>
      </w:pPr>
      <w:r w:rsidRPr="008D25E1">
        <w:rPr>
          <w:rFonts w:ascii="Times New Roman" w:eastAsia="Calibri" w:hAnsi="Times New Roman" w:cs="Times New Roman"/>
          <w:bCs/>
          <w:sz w:val="28"/>
          <w:szCs w:val="28"/>
        </w:rPr>
        <w:tab/>
        <w:t>В ходе инспекционного визита совершаются следующие контрольные действия:</w:t>
      </w:r>
    </w:p>
    <w:p w14:paraId="2A47E590" w14:textId="77777777" w:rsidR="008D25E1" w:rsidRPr="008D25E1" w:rsidRDefault="008D25E1" w:rsidP="008D25E1">
      <w:pPr>
        <w:pStyle w:val="Standard"/>
        <w:ind w:firstLine="567"/>
        <w:jc w:val="both"/>
        <w:rPr>
          <w:rFonts w:ascii="Times New Roman" w:eastAsia="Calibri" w:hAnsi="Times New Roman" w:cs="Times New Roman"/>
          <w:bCs/>
          <w:sz w:val="28"/>
          <w:szCs w:val="28"/>
        </w:rPr>
      </w:pPr>
      <w:r w:rsidRPr="008D25E1">
        <w:rPr>
          <w:rFonts w:ascii="Times New Roman" w:eastAsia="Calibri" w:hAnsi="Times New Roman" w:cs="Times New Roman"/>
          <w:bCs/>
          <w:sz w:val="28"/>
          <w:szCs w:val="28"/>
        </w:rPr>
        <w:tab/>
        <w:t>- осмотр;</w:t>
      </w:r>
    </w:p>
    <w:p w14:paraId="233E8501" w14:textId="77777777" w:rsidR="008D25E1" w:rsidRPr="008D25E1" w:rsidRDefault="008D25E1" w:rsidP="008D25E1">
      <w:pPr>
        <w:pStyle w:val="Standard"/>
        <w:ind w:firstLine="567"/>
        <w:jc w:val="both"/>
        <w:rPr>
          <w:rFonts w:ascii="Times New Roman" w:eastAsia="Calibri" w:hAnsi="Times New Roman" w:cs="Times New Roman"/>
          <w:bCs/>
          <w:sz w:val="28"/>
          <w:szCs w:val="28"/>
        </w:rPr>
      </w:pPr>
      <w:r w:rsidRPr="008D25E1">
        <w:rPr>
          <w:rFonts w:ascii="Times New Roman" w:eastAsia="Calibri" w:hAnsi="Times New Roman" w:cs="Times New Roman"/>
          <w:bCs/>
          <w:sz w:val="28"/>
          <w:szCs w:val="28"/>
        </w:rPr>
        <w:tab/>
        <w:t>- опрос;</w:t>
      </w:r>
    </w:p>
    <w:p w14:paraId="308139FA" w14:textId="77777777" w:rsidR="008D25E1" w:rsidRPr="008D25E1" w:rsidRDefault="008D25E1" w:rsidP="008D25E1">
      <w:pPr>
        <w:pStyle w:val="Standard"/>
        <w:ind w:firstLine="567"/>
        <w:jc w:val="both"/>
        <w:rPr>
          <w:rFonts w:ascii="Times New Roman" w:eastAsia="Calibri" w:hAnsi="Times New Roman" w:cs="Times New Roman"/>
          <w:bCs/>
          <w:sz w:val="28"/>
          <w:szCs w:val="28"/>
        </w:rPr>
      </w:pPr>
      <w:r w:rsidRPr="008D25E1">
        <w:rPr>
          <w:rFonts w:ascii="Times New Roman" w:eastAsia="Calibri" w:hAnsi="Times New Roman" w:cs="Times New Roman"/>
          <w:bCs/>
          <w:sz w:val="28"/>
          <w:szCs w:val="28"/>
        </w:rPr>
        <w:tab/>
        <w:t>- получение письменных объяснений;</w:t>
      </w:r>
    </w:p>
    <w:p w14:paraId="6899F1A7" w14:textId="77777777" w:rsidR="008D25E1" w:rsidRPr="008D25E1" w:rsidRDefault="008D25E1" w:rsidP="008D25E1">
      <w:pPr>
        <w:pStyle w:val="Standard"/>
        <w:ind w:firstLine="567"/>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 инструментальное обследование;</w:t>
      </w:r>
    </w:p>
    <w:p w14:paraId="74D87898" w14:textId="77777777" w:rsidR="008D25E1" w:rsidRPr="008D25E1" w:rsidRDefault="008D25E1" w:rsidP="008D25E1">
      <w:pPr>
        <w:pStyle w:val="Standard"/>
        <w:ind w:firstLine="567"/>
        <w:jc w:val="both"/>
        <w:rPr>
          <w:rFonts w:ascii="Times New Roman" w:eastAsia="Calibri" w:hAnsi="Times New Roman" w:cs="Times New Roman"/>
          <w:bCs/>
          <w:sz w:val="28"/>
          <w:szCs w:val="28"/>
        </w:rPr>
      </w:pPr>
      <w:r w:rsidRPr="008D25E1">
        <w:rPr>
          <w:rFonts w:ascii="Times New Roman" w:eastAsia="Calibri" w:hAnsi="Times New Roman" w:cs="Times New Roman"/>
          <w:bCs/>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F9752C2" w14:textId="77777777" w:rsidR="008D25E1" w:rsidRPr="008D25E1" w:rsidRDefault="008D25E1" w:rsidP="008D25E1">
      <w:pPr>
        <w:pStyle w:val="Standard"/>
        <w:ind w:firstLine="426"/>
        <w:jc w:val="both"/>
        <w:rPr>
          <w:rFonts w:ascii="Times New Roman" w:eastAsia="Calibri" w:hAnsi="Times New Roman" w:cs="Times New Roman"/>
          <w:bCs/>
          <w:sz w:val="28"/>
          <w:szCs w:val="28"/>
        </w:rPr>
      </w:pPr>
      <w:r w:rsidRPr="008D25E1">
        <w:rPr>
          <w:rFonts w:ascii="Times New Roman" w:eastAsia="Calibri" w:hAnsi="Times New Roman" w:cs="Times New Roman"/>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14:paraId="5B4EB9E9"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763F0CE3"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hAnsi="Times New Roman" w:cs="Times New Roman"/>
          <w:sz w:val="28"/>
          <w:szCs w:val="28"/>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7" w:history="1">
        <w:r w:rsidRPr="008D25E1">
          <w:rPr>
            <w:rFonts w:ascii="Times New Roman" w:hAnsi="Times New Roman" w:cs="Times New Roman"/>
            <w:sz w:val="28"/>
            <w:szCs w:val="28"/>
          </w:rPr>
          <w:t>4</w:t>
        </w:r>
      </w:hyperlink>
      <w:r w:rsidRPr="008D25E1">
        <w:rPr>
          <w:rFonts w:ascii="Times New Roman" w:hAnsi="Times New Roman" w:cs="Times New Roman"/>
          <w:sz w:val="28"/>
          <w:szCs w:val="28"/>
        </w:rPr>
        <w:t>, 6, 8 части 1, частью 3 статьи 57 и частью 12 статьи 66 Федерального закона № 248-ФЗ.</w:t>
      </w:r>
    </w:p>
    <w:p w14:paraId="6BDE5A39"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eastAsia="Calibri" w:hAnsi="Times New Roman" w:cs="Times New Roman"/>
          <w:bCs/>
          <w:sz w:val="28"/>
          <w:szCs w:val="28"/>
        </w:rPr>
        <w:t>4.14</w:t>
      </w:r>
      <w:r w:rsidRPr="008D25E1">
        <w:rPr>
          <w:rFonts w:ascii="Times New Roman" w:eastAsia="Calibri" w:hAnsi="Times New Roman" w:cs="Times New Roman"/>
          <w:sz w:val="28"/>
          <w:szCs w:val="28"/>
        </w:rPr>
        <w:t>. Документарная проверка проводится в порядке, установленном статьей 72 Федерального закона № 248-ФЗ.</w:t>
      </w:r>
    </w:p>
    <w:p w14:paraId="4C381CFD"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eastAsia="Calibri" w:hAnsi="Times New Roman" w:cs="Times New Roman"/>
          <w:sz w:val="28"/>
          <w:szCs w:val="28"/>
        </w:rPr>
        <w:tab/>
        <w:t xml:space="preserve">В ходе документарной проверки рассматриваются документы контролируемых лиц, имеющиеся в распоряжении </w:t>
      </w:r>
      <w:r w:rsidRPr="008D25E1">
        <w:rPr>
          <w:rFonts w:ascii="Times New Roman" w:eastAsia="Calibri" w:hAnsi="Times New Roman" w:cs="Times New Roman"/>
          <w:bCs/>
          <w:sz w:val="28"/>
          <w:szCs w:val="28"/>
        </w:rPr>
        <w:t>контрольного органа</w:t>
      </w:r>
      <w:r w:rsidRPr="008D25E1">
        <w:rPr>
          <w:rFonts w:ascii="Times New Roman" w:eastAsia="Calibri" w:hAnsi="Times New Roman" w:cs="Times New Roman"/>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1FBCFF7D"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В ходе документарной проверки совершаются следующие контрольные действия:</w:t>
      </w:r>
    </w:p>
    <w:p w14:paraId="30A20F44"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 получение письменных объяснений;</w:t>
      </w:r>
    </w:p>
    <w:p w14:paraId="543067AA"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eastAsia="Calibri" w:hAnsi="Times New Roman" w:cs="Times New Roman"/>
          <w:sz w:val="28"/>
          <w:szCs w:val="28"/>
        </w:rPr>
        <w:tab/>
        <w:t>- истребование документов.</w:t>
      </w:r>
    </w:p>
    <w:p w14:paraId="6005B4EE" w14:textId="77777777" w:rsidR="008D25E1" w:rsidRPr="008D25E1" w:rsidRDefault="008D25E1" w:rsidP="008D25E1">
      <w:pPr>
        <w:autoSpaceDE w:val="0"/>
        <w:adjustRightInd w:val="0"/>
        <w:ind w:firstLine="426"/>
        <w:jc w:val="both"/>
        <w:rPr>
          <w:rFonts w:eastAsia="Calibri"/>
          <w:sz w:val="28"/>
          <w:szCs w:val="28"/>
          <w:lang w:val="ru-RU" w:eastAsia="en-US"/>
        </w:rPr>
      </w:pPr>
      <w:r w:rsidRPr="008D25E1">
        <w:rPr>
          <w:rFonts w:eastAsia="Calibri"/>
          <w:sz w:val="28"/>
          <w:szCs w:val="28"/>
          <w:lang w:val="ru-RU"/>
        </w:rPr>
        <w:lastRenderedPageBreak/>
        <w:tab/>
        <w:t xml:space="preserve">Срок проведения документарной проверки не может превышать 10 рабочих дней. На период с момента </w:t>
      </w:r>
      <w:r w:rsidRPr="008D25E1">
        <w:rPr>
          <w:rFonts w:eastAsia="Calibri"/>
          <w:sz w:val="28"/>
          <w:szCs w:val="28"/>
          <w:lang w:val="ru-RU"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55FAF5F0"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hAnsi="Times New Roman" w:cs="Times New Roman"/>
          <w:sz w:val="28"/>
          <w:szCs w:val="28"/>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8" w:history="1">
        <w:r w:rsidRPr="008D25E1">
          <w:rPr>
            <w:rFonts w:ascii="Times New Roman" w:hAnsi="Times New Roman" w:cs="Times New Roman"/>
            <w:sz w:val="28"/>
            <w:szCs w:val="28"/>
          </w:rPr>
          <w:t>пунктами 3</w:t>
        </w:r>
      </w:hyperlink>
      <w:r w:rsidRPr="008D25E1">
        <w:rPr>
          <w:rFonts w:ascii="Times New Roman" w:hAnsi="Times New Roman" w:cs="Times New Roman"/>
          <w:sz w:val="28"/>
          <w:szCs w:val="28"/>
        </w:rPr>
        <w:t xml:space="preserve">, </w:t>
      </w:r>
      <w:hyperlink r:id="rId9" w:history="1">
        <w:r w:rsidRPr="008D25E1">
          <w:rPr>
            <w:rFonts w:ascii="Times New Roman" w:hAnsi="Times New Roman" w:cs="Times New Roman"/>
            <w:sz w:val="28"/>
            <w:szCs w:val="28"/>
          </w:rPr>
          <w:t>4</w:t>
        </w:r>
      </w:hyperlink>
      <w:r w:rsidRPr="008D25E1">
        <w:rPr>
          <w:rFonts w:ascii="Times New Roman" w:hAnsi="Times New Roman" w:cs="Times New Roman"/>
          <w:sz w:val="28"/>
          <w:szCs w:val="28"/>
        </w:rPr>
        <w:t>, 6,8  части 1 статьи 57  Федерального закона               № 248-ФЗ.</w:t>
      </w:r>
    </w:p>
    <w:p w14:paraId="17B9CC1C" w14:textId="77777777" w:rsidR="008D25E1" w:rsidRPr="008D25E1" w:rsidRDefault="008D25E1" w:rsidP="008D25E1">
      <w:pPr>
        <w:ind w:firstLine="426"/>
        <w:contextualSpacing/>
        <w:jc w:val="both"/>
        <w:rPr>
          <w:sz w:val="28"/>
          <w:szCs w:val="28"/>
          <w:lang w:val="ru-RU"/>
        </w:rPr>
      </w:pPr>
      <w:r w:rsidRPr="008D25E1">
        <w:rPr>
          <w:sz w:val="28"/>
          <w:szCs w:val="28"/>
          <w:lang w:val="ru-RU"/>
        </w:rPr>
        <w:tab/>
        <w:t xml:space="preserve">В случае если после рассмотрения в ходе документарной проверки </w:t>
      </w:r>
      <w:r w:rsidRPr="008D25E1">
        <w:rPr>
          <w:rFonts w:eastAsia="Calibri"/>
          <w:sz w:val="28"/>
          <w:szCs w:val="28"/>
          <w:lang w:val="ru-RU" w:eastAsia="en-US"/>
        </w:rPr>
        <w:t>письменных объяснений</w:t>
      </w:r>
      <w:r w:rsidRPr="008D25E1">
        <w:rPr>
          <w:sz w:val="28"/>
          <w:szCs w:val="28"/>
          <w:lang w:val="ru-RU"/>
        </w:rPr>
        <w:t xml:space="preserve"> и документов, либо при отсутствии </w:t>
      </w:r>
      <w:r w:rsidRPr="008D25E1">
        <w:rPr>
          <w:rFonts w:eastAsia="Calibri"/>
          <w:sz w:val="28"/>
          <w:szCs w:val="28"/>
          <w:lang w:val="ru-RU" w:eastAsia="en-US"/>
        </w:rPr>
        <w:t>письменных объяснений</w:t>
      </w:r>
      <w:r w:rsidRPr="008D25E1">
        <w:rPr>
          <w:sz w:val="28"/>
          <w:szCs w:val="28"/>
          <w:lang w:val="ru-RU"/>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4DD8126E" w14:textId="77777777" w:rsidR="008D25E1" w:rsidRPr="008D25E1" w:rsidRDefault="008D25E1" w:rsidP="008D25E1">
      <w:pPr>
        <w:pStyle w:val="ab"/>
        <w:ind w:left="0" w:firstLine="426"/>
        <w:contextualSpacing w:val="0"/>
        <w:rPr>
          <w:rFonts w:ascii="Times New Roman" w:hAnsi="Times New Roman"/>
          <w:sz w:val="28"/>
          <w:szCs w:val="28"/>
        </w:rPr>
      </w:pPr>
      <w:r w:rsidRPr="008D25E1">
        <w:rPr>
          <w:rFonts w:ascii="Times New Roman" w:eastAsia="Calibri" w:hAnsi="Times New Roman"/>
          <w:sz w:val="28"/>
          <w:szCs w:val="2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7547F201"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В ходе выездной проверки совершаются следующие контрольные действия:</w:t>
      </w:r>
    </w:p>
    <w:p w14:paraId="641C0DB7"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 осмотр;</w:t>
      </w:r>
    </w:p>
    <w:p w14:paraId="23472157"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 опрос;</w:t>
      </w:r>
    </w:p>
    <w:p w14:paraId="7AD6C3BE"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 получение письменных объяснений;</w:t>
      </w:r>
    </w:p>
    <w:p w14:paraId="1C20589F"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 истребование документов;</w:t>
      </w:r>
    </w:p>
    <w:p w14:paraId="1FF48456"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ab/>
        <w:t>- инструментальное обследование.</w:t>
      </w:r>
    </w:p>
    <w:p w14:paraId="0285900B"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hAnsi="Times New Roman" w:cs="Times New Roman"/>
          <w:sz w:val="28"/>
          <w:szCs w:val="28"/>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0" w:history="1">
        <w:r w:rsidRPr="008D25E1">
          <w:rPr>
            <w:rFonts w:ascii="Times New Roman" w:hAnsi="Times New Roman" w:cs="Times New Roman"/>
            <w:sz w:val="28"/>
            <w:szCs w:val="28"/>
          </w:rPr>
          <w:t>4</w:t>
        </w:r>
      </w:hyperlink>
      <w:r w:rsidRPr="008D25E1">
        <w:rPr>
          <w:rFonts w:ascii="Times New Roman" w:hAnsi="Times New Roman" w:cs="Times New Roman"/>
          <w:sz w:val="28"/>
          <w:szCs w:val="28"/>
        </w:rPr>
        <w:t>, 6, 8 части 1, частью3 статьи 57 и частями 12 и 12.1 статьи 66 Федерального закона № 248-ФЗ.</w:t>
      </w:r>
    </w:p>
    <w:p w14:paraId="58F39D55" w14:textId="77777777" w:rsidR="008D25E1" w:rsidRPr="008D25E1" w:rsidRDefault="008D25E1" w:rsidP="008D25E1">
      <w:pPr>
        <w:pStyle w:val="Standard"/>
        <w:ind w:firstLine="426"/>
        <w:jc w:val="both"/>
        <w:rPr>
          <w:rFonts w:ascii="Times New Roman" w:eastAsia="Calibri" w:hAnsi="Times New Roman" w:cs="Times New Roman"/>
          <w:kern w:val="0"/>
          <w:sz w:val="28"/>
          <w:szCs w:val="28"/>
          <w:lang w:eastAsia="en-US" w:bidi="ar-SA"/>
        </w:rPr>
      </w:pPr>
      <w:r w:rsidRPr="008D25E1">
        <w:rPr>
          <w:rFonts w:ascii="Times New Roman" w:eastAsia="Calibri" w:hAnsi="Times New Roman" w:cs="Times New Roman"/>
          <w:sz w:val="28"/>
          <w:szCs w:val="28"/>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8D25E1">
        <w:rPr>
          <w:rFonts w:ascii="Times New Roman" w:eastAsia="Calibri" w:hAnsi="Times New Roman" w:cs="Times New Roman"/>
          <w:kern w:val="0"/>
          <w:sz w:val="28"/>
          <w:szCs w:val="28"/>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14:paraId="14E7AD96"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eastAsia="Calibri" w:hAnsi="Times New Roman"/>
          <w:sz w:val="28"/>
          <w:szCs w:val="28"/>
        </w:rPr>
        <w:lastRenderedPageBreak/>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14:paraId="16FB0699"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 xml:space="preserve">  </w:t>
      </w:r>
      <w:r w:rsidRPr="008D25E1">
        <w:rPr>
          <w:rFonts w:ascii="Times New Roman" w:eastAsia="Calibri" w:hAnsi="Times New Roman"/>
          <w:sz w:val="28"/>
          <w:szCs w:val="28"/>
        </w:rPr>
        <w:tab/>
        <w:t>- сведений, отнесенных законодательством Российской Федерации к государственной тайне;</w:t>
      </w:r>
    </w:p>
    <w:p w14:paraId="3738CA6A" w14:textId="77777777" w:rsidR="008D25E1" w:rsidRPr="008D25E1" w:rsidRDefault="008D25E1" w:rsidP="008D25E1">
      <w:pPr>
        <w:pStyle w:val="ab"/>
        <w:ind w:left="0" w:firstLine="426"/>
        <w:contextualSpacing w:val="0"/>
        <w:rPr>
          <w:rFonts w:ascii="Times New Roman" w:eastAsia="Calibri" w:hAnsi="Times New Roman"/>
          <w:sz w:val="28"/>
          <w:szCs w:val="28"/>
        </w:rPr>
      </w:pPr>
      <w:r w:rsidRPr="008D25E1">
        <w:rPr>
          <w:rFonts w:ascii="Times New Roman" w:eastAsia="Calibri" w:hAnsi="Times New Roman"/>
          <w:sz w:val="28"/>
          <w:szCs w:val="28"/>
        </w:rPr>
        <w:t>- объектов, территорий, которые законодательством Российской Федерации отнесены к режимным и особо важным объектам.</w:t>
      </w:r>
    </w:p>
    <w:p w14:paraId="18BA0C24" w14:textId="77777777" w:rsidR="008D25E1" w:rsidRPr="008D25E1" w:rsidRDefault="008D25E1" w:rsidP="008D25E1">
      <w:pPr>
        <w:widowControl w:val="0"/>
        <w:ind w:firstLine="426"/>
        <w:jc w:val="both"/>
        <w:rPr>
          <w:sz w:val="28"/>
          <w:szCs w:val="28"/>
          <w:lang w:val="ru-RU"/>
        </w:rPr>
      </w:pPr>
      <w:r w:rsidRPr="008D25E1">
        <w:rPr>
          <w:sz w:val="28"/>
          <w:szCs w:val="28"/>
          <w:lang w:val="ru-RU"/>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34708D6E" w14:textId="77777777" w:rsidR="008D25E1" w:rsidRPr="008D25E1" w:rsidRDefault="008D25E1" w:rsidP="008D25E1">
      <w:pPr>
        <w:widowControl w:val="0"/>
        <w:ind w:firstLine="426"/>
        <w:jc w:val="both"/>
        <w:rPr>
          <w:sz w:val="28"/>
          <w:szCs w:val="28"/>
          <w:lang w:val="ru-RU"/>
        </w:rPr>
      </w:pPr>
      <w:r w:rsidRPr="008D25E1">
        <w:rPr>
          <w:sz w:val="28"/>
          <w:szCs w:val="28"/>
          <w:lang w:val="ru-RU"/>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5CEE9252" w14:textId="77777777" w:rsidR="008D25E1" w:rsidRPr="008D25E1" w:rsidRDefault="008D25E1" w:rsidP="008D25E1">
      <w:pPr>
        <w:widowControl w:val="0"/>
        <w:ind w:firstLine="426"/>
        <w:jc w:val="both"/>
        <w:rPr>
          <w:sz w:val="28"/>
          <w:szCs w:val="28"/>
          <w:lang w:val="ru-RU"/>
        </w:rPr>
      </w:pPr>
      <w:r w:rsidRPr="008D25E1">
        <w:rPr>
          <w:sz w:val="28"/>
          <w:szCs w:val="28"/>
          <w:lang w:val="ru-RU"/>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47703A11" w14:textId="77777777" w:rsidR="008D25E1" w:rsidRPr="008D25E1" w:rsidRDefault="008D25E1" w:rsidP="008D25E1">
      <w:pPr>
        <w:widowControl w:val="0"/>
        <w:ind w:firstLine="426"/>
        <w:jc w:val="both"/>
        <w:rPr>
          <w:sz w:val="28"/>
          <w:szCs w:val="28"/>
          <w:lang w:val="ru-RU"/>
        </w:rPr>
      </w:pPr>
      <w:r w:rsidRPr="008D25E1">
        <w:rPr>
          <w:sz w:val="28"/>
          <w:szCs w:val="28"/>
          <w:lang w:val="ru-RU"/>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377075B1" w14:textId="77777777" w:rsidR="008D25E1" w:rsidRPr="008D25E1" w:rsidRDefault="008D25E1" w:rsidP="008D25E1">
      <w:pPr>
        <w:widowControl w:val="0"/>
        <w:ind w:firstLine="426"/>
        <w:jc w:val="both"/>
        <w:rPr>
          <w:sz w:val="28"/>
          <w:szCs w:val="28"/>
          <w:lang w:val="ru-RU"/>
        </w:rPr>
      </w:pPr>
      <w:r w:rsidRPr="008D25E1">
        <w:rPr>
          <w:sz w:val="28"/>
          <w:szCs w:val="28"/>
          <w:lang w:val="ru-RU"/>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705FE722" w14:textId="77777777" w:rsidR="008D25E1" w:rsidRPr="008D25E1" w:rsidRDefault="008D25E1" w:rsidP="008D25E1">
      <w:pPr>
        <w:widowControl w:val="0"/>
        <w:ind w:firstLine="426"/>
        <w:jc w:val="both"/>
        <w:rPr>
          <w:sz w:val="28"/>
          <w:szCs w:val="28"/>
          <w:lang w:val="ru-RU"/>
        </w:rPr>
      </w:pPr>
      <w:r w:rsidRPr="008D25E1">
        <w:rPr>
          <w:sz w:val="28"/>
          <w:szCs w:val="28"/>
          <w:lang w:val="ru-RU"/>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2A32E968" w14:textId="77777777" w:rsidR="008D25E1" w:rsidRPr="008D25E1" w:rsidRDefault="008D25E1" w:rsidP="008D25E1">
      <w:pPr>
        <w:widowControl w:val="0"/>
        <w:ind w:firstLine="426"/>
        <w:jc w:val="both"/>
        <w:rPr>
          <w:sz w:val="28"/>
          <w:szCs w:val="28"/>
          <w:lang w:val="ru-RU"/>
        </w:rPr>
      </w:pPr>
      <w:r w:rsidRPr="008D25E1">
        <w:rPr>
          <w:sz w:val="28"/>
          <w:szCs w:val="28"/>
          <w:lang w:val="ru-RU"/>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E30FD8A" w14:textId="77777777" w:rsidR="008D25E1" w:rsidRPr="008D25E1" w:rsidRDefault="008D25E1" w:rsidP="008D25E1">
      <w:pPr>
        <w:widowControl w:val="0"/>
        <w:ind w:firstLine="426"/>
        <w:jc w:val="both"/>
        <w:rPr>
          <w:sz w:val="28"/>
          <w:szCs w:val="28"/>
          <w:lang w:val="ru-RU"/>
        </w:rPr>
      </w:pPr>
      <w:r w:rsidRPr="008D25E1">
        <w:rPr>
          <w:sz w:val="28"/>
          <w:szCs w:val="28"/>
          <w:lang w:val="ru-RU"/>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w:t>
      </w:r>
      <w:r w:rsidRPr="008D25E1">
        <w:rPr>
          <w:sz w:val="28"/>
          <w:szCs w:val="28"/>
          <w:lang w:val="ru-RU"/>
        </w:rPr>
        <w:lastRenderedPageBreak/>
        <w:t xml:space="preserve">нарушения обязательных требований. </w:t>
      </w:r>
    </w:p>
    <w:p w14:paraId="387B9144" w14:textId="77777777" w:rsidR="008D25E1" w:rsidRPr="008D25E1" w:rsidRDefault="008D25E1" w:rsidP="008D25E1">
      <w:pPr>
        <w:widowControl w:val="0"/>
        <w:ind w:firstLine="426"/>
        <w:jc w:val="both"/>
        <w:rPr>
          <w:sz w:val="28"/>
          <w:szCs w:val="28"/>
          <w:lang w:val="ru-RU"/>
        </w:rPr>
      </w:pPr>
      <w:r w:rsidRPr="008D25E1">
        <w:rPr>
          <w:sz w:val="28"/>
          <w:szCs w:val="28"/>
          <w:lang w:val="ru-RU"/>
        </w:rPr>
        <w:t xml:space="preserve">При отсутствии возможности осуществления видеозаписи применяется аудиозапись проводимого контрольного действия. </w:t>
      </w:r>
    </w:p>
    <w:p w14:paraId="7780BA89" w14:textId="77777777" w:rsidR="008D25E1" w:rsidRPr="008D25E1" w:rsidRDefault="008D25E1" w:rsidP="008D25E1">
      <w:pPr>
        <w:widowControl w:val="0"/>
        <w:ind w:firstLine="426"/>
        <w:jc w:val="both"/>
        <w:rPr>
          <w:sz w:val="28"/>
          <w:szCs w:val="28"/>
          <w:lang w:val="ru-RU"/>
        </w:rPr>
      </w:pPr>
      <w:r w:rsidRPr="008D25E1">
        <w:rPr>
          <w:sz w:val="28"/>
          <w:szCs w:val="28"/>
          <w:lang w:val="ru-RU"/>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20811BFF" w14:textId="77777777" w:rsidR="008D25E1" w:rsidRPr="008D25E1" w:rsidRDefault="008D25E1" w:rsidP="008D25E1">
      <w:pPr>
        <w:widowControl w:val="0"/>
        <w:ind w:firstLine="426"/>
        <w:jc w:val="both"/>
        <w:rPr>
          <w:sz w:val="28"/>
          <w:szCs w:val="28"/>
          <w:lang w:val="ru-RU"/>
        </w:rPr>
      </w:pPr>
      <w:r w:rsidRPr="008D25E1">
        <w:rPr>
          <w:sz w:val="28"/>
          <w:szCs w:val="28"/>
          <w:lang w:val="ru-RU"/>
        </w:rPr>
        <w:t>Файлы с фотографическими изображениями, видеосъёмкой и звукозаписью не должны подвергаться редактированию.</w:t>
      </w:r>
    </w:p>
    <w:p w14:paraId="141BD3CA" w14:textId="77777777" w:rsidR="008D25E1" w:rsidRPr="008D25E1" w:rsidRDefault="008D25E1" w:rsidP="008D25E1">
      <w:pPr>
        <w:widowControl w:val="0"/>
        <w:ind w:firstLine="426"/>
        <w:jc w:val="both"/>
        <w:rPr>
          <w:sz w:val="28"/>
          <w:szCs w:val="28"/>
          <w:lang w:val="ru-RU"/>
        </w:rPr>
      </w:pPr>
      <w:r w:rsidRPr="008D25E1">
        <w:rPr>
          <w:sz w:val="28"/>
          <w:szCs w:val="28"/>
          <w:lang w:val="ru-RU"/>
        </w:rPr>
        <w:t xml:space="preserve">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w:t>
      </w:r>
      <w:r w:rsidRPr="008D25E1">
        <w:rPr>
          <w:sz w:val="28"/>
          <w:szCs w:val="28"/>
        </w:rPr>
        <w:t>GPS</w:t>
      </w:r>
      <w:r w:rsidRPr="008D25E1">
        <w:rPr>
          <w:sz w:val="28"/>
          <w:szCs w:val="28"/>
          <w:lang w:val="ru-RU"/>
        </w:rPr>
        <w:t xml:space="preserve">-навигаторы, программное обеспечение </w:t>
      </w:r>
      <w:r w:rsidRPr="008D25E1">
        <w:rPr>
          <w:sz w:val="28"/>
          <w:szCs w:val="28"/>
        </w:rPr>
        <w:t>EFT</w:t>
      </w:r>
      <w:r w:rsidRPr="008D25E1">
        <w:rPr>
          <w:sz w:val="28"/>
          <w:szCs w:val="28"/>
          <w:lang w:val="ru-RU"/>
        </w:rPr>
        <w:t xml:space="preserve">, мобильное приложение </w:t>
      </w:r>
      <w:proofErr w:type="spellStart"/>
      <w:r w:rsidRPr="008D25E1">
        <w:rPr>
          <w:sz w:val="28"/>
          <w:szCs w:val="28"/>
        </w:rPr>
        <w:t>kadastr</w:t>
      </w:r>
      <w:proofErr w:type="spellEnd"/>
      <w:r w:rsidRPr="008D25E1">
        <w:rPr>
          <w:sz w:val="28"/>
          <w:szCs w:val="28"/>
          <w:lang w:val="ru-RU"/>
        </w:rPr>
        <w:t>.</w:t>
      </w:r>
      <w:proofErr w:type="spellStart"/>
      <w:r w:rsidRPr="008D25E1">
        <w:rPr>
          <w:sz w:val="28"/>
          <w:szCs w:val="28"/>
        </w:rPr>
        <w:t>ru</w:t>
      </w:r>
      <w:proofErr w:type="spellEnd"/>
      <w:r w:rsidRPr="008D25E1">
        <w:rPr>
          <w:sz w:val="28"/>
          <w:szCs w:val="28"/>
          <w:lang w:val="ru-RU"/>
        </w:rPr>
        <w:t xml:space="preserve"> и т.д.).</w:t>
      </w:r>
    </w:p>
    <w:p w14:paraId="0A98B12C" w14:textId="77777777" w:rsidR="008D25E1" w:rsidRPr="008D25E1" w:rsidRDefault="008D25E1" w:rsidP="008D25E1">
      <w:pPr>
        <w:autoSpaceDE w:val="0"/>
        <w:adjustRightInd w:val="0"/>
        <w:ind w:firstLine="426"/>
        <w:jc w:val="both"/>
        <w:rPr>
          <w:sz w:val="28"/>
          <w:szCs w:val="28"/>
          <w:lang w:val="ru-RU"/>
        </w:rPr>
      </w:pPr>
      <w:r w:rsidRPr="008D25E1">
        <w:rPr>
          <w:sz w:val="28"/>
          <w:szCs w:val="28"/>
          <w:lang w:val="ru-RU"/>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1ED18EB9" w14:textId="77777777" w:rsidR="008D25E1" w:rsidRPr="008D25E1" w:rsidRDefault="008D25E1" w:rsidP="008D25E1">
      <w:pPr>
        <w:autoSpaceDE w:val="0"/>
        <w:adjustRightInd w:val="0"/>
        <w:ind w:firstLine="426"/>
        <w:jc w:val="both"/>
        <w:rPr>
          <w:sz w:val="28"/>
          <w:szCs w:val="28"/>
          <w:lang w:val="ru-RU"/>
        </w:rPr>
      </w:pPr>
      <w:r w:rsidRPr="008D25E1">
        <w:rPr>
          <w:sz w:val="28"/>
          <w:szCs w:val="28"/>
          <w:lang w:val="ru-RU"/>
        </w:rPr>
        <w:t xml:space="preserve">Информация о проведении фотосъемки, </w:t>
      </w:r>
      <w:proofErr w:type="gramStart"/>
      <w:r w:rsidRPr="008D25E1">
        <w:rPr>
          <w:sz w:val="28"/>
          <w:szCs w:val="28"/>
          <w:lang w:val="ru-RU"/>
        </w:rPr>
        <w:t>аудио-видеозаписи</w:t>
      </w:r>
      <w:proofErr w:type="gramEnd"/>
      <w:r w:rsidRPr="008D25E1">
        <w:rPr>
          <w:sz w:val="28"/>
          <w:szCs w:val="28"/>
          <w:lang w:val="ru-RU"/>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685D0959" w14:textId="77777777" w:rsidR="008D25E1" w:rsidRPr="008D25E1" w:rsidRDefault="008D25E1" w:rsidP="008D25E1">
      <w:pPr>
        <w:widowControl w:val="0"/>
        <w:ind w:firstLine="426"/>
        <w:jc w:val="both"/>
        <w:rPr>
          <w:sz w:val="28"/>
          <w:szCs w:val="28"/>
          <w:lang w:val="ru-RU"/>
        </w:rPr>
      </w:pPr>
      <w:r w:rsidRPr="008D25E1">
        <w:rPr>
          <w:sz w:val="28"/>
          <w:szCs w:val="28"/>
          <w:lang w:val="ru-RU"/>
        </w:rPr>
        <w:t xml:space="preserve">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w:t>
      </w:r>
      <w:r w:rsidRPr="008D25E1">
        <w:rPr>
          <w:sz w:val="28"/>
          <w:szCs w:val="28"/>
        </w:rPr>
        <w:t>IV</w:t>
      </w:r>
      <w:r w:rsidRPr="008D25E1">
        <w:rPr>
          <w:sz w:val="28"/>
          <w:szCs w:val="28"/>
          <w:lang w:val="ru-RU"/>
        </w:rPr>
        <w:t xml:space="preserve"> настоящего Положения.</w:t>
      </w:r>
    </w:p>
    <w:p w14:paraId="543C99BC" w14:textId="77777777" w:rsidR="008D25E1" w:rsidRPr="008D25E1" w:rsidRDefault="008D25E1" w:rsidP="008D25E1">
      <w:pPr>
        <w:pStyle w:val="ab"/>
        <w:ind w:left="0" w:firstLine="426"/>
        <w:contextualSpacing w:val="0"/>
        <w:rPr>
          <w:rFonts w:ascii="Times New Roman" w:eastAsia="Calibri" w:hAnsi="Times New Roman"/>
          <w:sz w:val="28"/>
          <w:szCs w:val="28"/>
        </w:rPr>
      </w:pPr>
      <w:r w:rsidRPr="008D25E1">
        <w:rPr>
          <w:rFonts w:ascii="Times New Roman" w:eastAsia="Calibri" w:hAnsi="Times New Roman"/>
          <w:sz w:val="28"/>
          <w:szCs w:val="28"/>
        </w:rPr>
        <w:t xml:space="preserve">  </w:t>
      </w:r>
    </w:p>
    <w:p w14:paraId="33E2AB8C"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19DBE311" w14:textId="77777777" w:rsidR="008D25E1" w:rsidRPr="008D25E1" w:rsidRDefault="008D25E1" w:rsidP="008D25E1">
      <w:pPr>
        <w:pStyle w:val="ab"/>
        <w:ind w:left="0" w:firstLine="426"/>
        <w:contextualSpacing w:val="0"/>
        <w:jc w:val="center"/>
        <w:rPr>
          <w:rFonts w:ascii="Times New Roman" w:hAnsi="Times New Roman"/>
          <w:sz w:val="28"/>
          <w:szCs w:val="28"/>
        </w:rPr>
      </w:pPr>
      <w:r w:rsidRPr="008D25E1">
        <w:rPr>
          <w:rFonts w:ascii="Times New Roman" w:eastAsia="Calibri" w:hAnsi="Times New Roman"/>
          <w:b/>
          <w:sz w:val="28"/>
          <w:szCs w:val="28"/>
          <w:lang w:val="en-US"/>
        </w:rPr>
        <w:t>V</w:t>
      </w:r>
      <w:r w:rsidRPr="008D25E1">
        <w:rPr>
          <w:rFonts w:ascii="Times New Roman" w:eastAsia="Calibri" w:hAnsi="Times New Roman"/>
          <w:b/>
          <w:sz w:val="28"/>
          <w:szCs w:val="28"/>
        </w:rPr>
        <w:t>. Результаты контрольного мероприятия</w:t>
      </w:r>
    </w:p>
    <w:p w14:paraId="23A2C869"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p>
    <w:p w14:paraId="36EF37B1" w14:textId="77777777" w:rsidR="008D25E1" w:rsidRPr="008D25E1" w:rsidRDefault="008D25E1" w:rsidP="008D25E1">
      <w:pPr>
        <w:pStyle w:val="ab"/>
        <w:ind w:left="0" w:firstLine="426"/>
        <w:contextualSpacing w:val="0"/>
        <w:jc w:val="both"/>
        <w:rPr>
          <w:rFonts w:ascii="Times New Roman" w:eastAsia="Calibri" w:hAnsi="Times New Roman"/>
          <w:sz w:val="28"/>
          <w:szCs w:val="28"/>
        </w:rPr>
      </w:pPr>
      <w:r w:rsidRPr="008D25E1">
        <w:rPr>
          <w:rFonts w:ascii="Times New Roman" w:eastAsia="Calibri" w:hAnsi="Times New Roman"/>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12384916"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lastRenderedPageBreak/>
        <w:tab/>
        <w:t>По окончании проведения контрольного мероприятия,</w:t>
      </w:r>
      <w:r w:rsidRPr="008D25E1">
        <w:rPr>
          <w:rFonts w:ascii="Times New Roman" w:hAnsi="Times New Roman" w:cs="Times New Roman"/>
          <w:sz w:val="28"/>
          <w:szCs w:val="28"/>
        </w:rPr>
        <w:t xml:space="preserve"> </w:t>
      </w:r>
      <w:r w:rsidRPr="008D25E1">
        <w:rPr>
          <w:rFonts w:ascii="Times New Roman" w:eastAsia="Times New Roman" w:hAnsi="Times New Roman" w:cs="Times New Roman"/>
          <w:sz w:val="28"/>
          <w:szCs w:val="28"/>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8D25E1">
        <w:rPr>
          <w:rFonts w:ascii="Times New Roman" w:eastAsia="Calibri" w:hAnsi="Times New Roman" w:cs="Times New Roman"/>
          <w:sz w:val="28"/>
          <w:szCs w:val="28"/>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Pr="008D25E1">
        <w:rPr>
          <w:rFonts w:ascii="Times New Roman" w:hAnsi="Times New Roman" w:cs="Times New Roman"/>
          <w:sz w:val="28"/>
          <w:szCs w:val="28"/>
        </w:rPr>
        <w:t xml:space="preserve"> к использованию и охране земель</w:t>
      </w:r>
      <w:r w:rsidRPr="008D25E1">
        <w:rPr>
          <w:rFonts w:ascii="Times New Roman" w:eastAsia="Calibri" w:hAnsi="Times New Roman" w:cs="Times New Roman"/>
          <w:sz w:val="28"/>
          <w:szCs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145884EC" w14:textId="77777777" w:rsidR="008D25E1" w:rsidRPr="008D25E1" w:rsidRDefault="008D25E1" w:rsidP="008D25E1">
      <w:pPr>
        <w:pStyle w:val="Standard"/>
        <w:ind w:firstLine="426"/>
        <w:jc w:val="both"/>
        <w:rPr>
          <w:rFonts w:ascii="Times New Roman" w:eastAsia="Calibri" w:hAnsi="Times New Roman" w:cs="Times New Roman"/>
          <w:sz w:val="28"/>
          <w:szCs w:val="28"/>
        </w:rPr>
      </w:pPr>
      <w:r w:rsidRPr="008D25E1">
        <w:rPr>
          <w:rFonts w:ascii="Times New Roman" w:eastAsia="Calibri" w:hAnsi="Times New Roman" w:cs="Times New Roman"/>
          <w:sz w:val="28"/>
          <w:szCs w:val="28"/>
        </w:rPr>
        <w:t xml:space="preserve">В случае устранения выявленного нарушения до окончания проведения контрольного мероприятия, </w:t>
      </w:r>
      <w:r w:rsidRPr="008D25E1">
        <w:rPr>
          <w:rFonts w:ascii="Times New Roman" w:eastAsia="Times New Roman" w:hAnsi="Times New Roman" w:cs="Times New Roman"/>
          <w:sz w:val="28"/>
          <w:szCs w:val="28"/>
          <w:lang w:eastAsia="ru-RU"/>
        </w:rPr>
        <w:t xml:space="preserve">предусматривающего взаимодействие с контролируемым лицом, </w:t>
      </w:r>
      <w:r w:rsidRPr="008D25E1">
        <w:rPr>
          <w:rFonts w:ascii="Times New Roman" w:eastAsia="Calibri" w:hAnsi="Times New Roman" w:cs="Times New Roman"/>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22F0007E" w14:textId="77777777" w:rsidR="008D25E1" w:rsidRPr="008D25E1" w:rsidRDefault="008D25E1" w:rsidP="008D25E1">
      <w:pPr>
        <w:autoSpaceDE w:val="0"/>
        <w:autoSpaceDN w:val="0"/>
        <w:adjustRightInd w:val="0"/>
        <w:ind w:firstLine="426"/>
        <w:jc w:val="both"/>
        <w:rPr>
          <w:sz w:val="28"/>
          <w:szCs w:val="28"/>
          <w:lang w:val="ru-RU"/>
        </w:rPr>
      </w:pPr>
      <w:r w:rsidRPr="008D25E1">
        <w:rPr>
          <w:sz w:val="28"/>
          <w:szCs w:val="28"/>
          <w:lang w:val="ru-RU"/>
        </w:rPr>
        <w:t xml:space="preserve">Должностные лица, уполномоченные осуществлять муниципальный контроль, направляют в орган государственного земельного надзора копию акта, составленного в результате проведения контрольного мероприятия в рамках осуществления муниципального контроля, проведенного во взаимодействии с контролируемым лицом. </w:t>
      </w:r>
    </w:p>
    <w:p w14:paraId="6C4FA26F" w14:textId="77777777" w:rsidR="008D25E1" w:rsidRPr="008D25E1" w:rsidRDefault="008D25E1" w:rsidP="008D25E1">
      <w:pPr>
        <w:autoSpaceDE w:val="0"/>
        <w:adjustRightInd w:val="0"/>
        <w:ind w:firstLine="426"/>
        <w:jc w:val="both"/>
        <w:rPr>
          <w:rFonts w:eastAsia="Calibri"/>
          <w:sz w:val="28"/>
          <w:szCs w:val="28"/>
          <w:lang w:val="ru-RU" w:eastAsia="en-US"/>
        </w:rPr>
      </w:pPr>
      <w:r w:rsidRPr="008D25E1">
        <w:rPr>
          <w:rFonts w:eastAsia="Calibri"/>
          <w:sz w:val="28"/>
          <w:szCs w:val="28"/>
          <w:lang w:val="ru-RU"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46177329"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hAnsi="Times New Roman" w:cs="Times New Roman"/>
          <w:sz w:val="28"/>
          <w:szCs w:val="28"/>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8D25E1">
        <w:rPr>
          <w:rFonts w:ascii="Times New Roman" w:eastAsia="Calibri" w:hAnsi="Times New Roman" w:cs="Times New Roman"/>
          <w:kern w:val="0"/>
          <w:sz w:val="28"/>
          <w:szCs w:val="28"/>
          <w:lang w:eastAsia="en-US" w:bidi="ar-SA"/>
        </w:rPr>
        <w:t xml:space="preserve">получения </w:t>
      </w:r>
      <w:r w:rsidRPr="008D25E1">
        <w:rPr>
          <w:rFonts w:ascii="Times New Roman" w:hAnsi="Times New Roman" w:cs="Times New Roman"/>
          <w:sz w:val="28"/>
          <w:szCs w:val="28"/>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0CA9C909" w14:textId="77777777" w:rsidR="008D25E1" w:rsidRPr="008D25E1" w:rsidRDefault="008D25E1" w:rsidP="008D25E1">
      <w:pPr>
        <w:autoSpaceDE w:val="0"/>
        <w:adjustRightInd w:val="0"/>
        <w:ind w:firstLine="426"/>
        <w:jc w:val="both"/>
        <w:rPr>
          <w:sz w:val="28"/>
          <w:szCs w:val="28"/>
          <w:lang w:val="ru-RU"/>
        </w:rPr>
      </w:pPr>
      <w:r w:rsidRPr="008D25E1">
        <w:rPr>
          <w:sz w:val="28"/>
          <w:szCs w:val="28"/>
          <w:lang w:val="ru-RU"/>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14:paraId="68920947" w14:textId="77777777" w:rsidR="008D25E1" w:rsidRPr="008D25E1" w:rsidRDefault="008D25E1" w:rsidP="008D25E1">
      <w:pPr>
        <w:pStyle w:val="Standard"/>
        <w:ind w:firstLine="426"/>
        <w:jc w:val="both"/>
        <w:rPr>
          <w:rFonts w:ascii="Times New Roman" w:eastAsia="Times New Roman" w:hAnsi="Times New Roman" w:cs="Times New Roman"/>
          <w:sz w:val="28"/>
          <w:szCs w:val="28"/>
          <w:lang w:eastAsia="ru-RU"/>
        </w:rPr>
      </w:pPr>
      <w:r w:rsidRPr="008D25E1">
        <w:rPr>
          <w:rFonts w:ascii="Times New Roman" w:eastAsia="Calibri" w:hAnsi="Times New Roman" w:cs="Times New Roman"/>
          <w:sz w:val="28"/>
          <w:szCs w:val="28"/>
        </w:rPr>
        <w:tab/>
        <w:t xml:space="preserve">Акт составляется </w:t>
      </w:r>
      <w:r w:rsidRPr="008D25E1">
        <w:rPr>
          <w:rFonts w:ascii="Times New Roman" w:eastAsia="Times New Roman" w:hAnsi="Times New Roman" w:cs="Times New Roman"/>
          <w:sz w:val="28"/>
          <w:szCs w:val="28"/>
          <w:lang w:eastAsia="ru-RU"/>
        </w:rPr>
        <w:t>в сроки, определенные частью 3 статьи 87 Федерального закона № 248-ФЗ.</w:t>
      </w:r>
    </w:p>
    <w:p w14:paraId="457ACCAC"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eastAsia="Times New Roman" w:hAnsi="Times New Roman" w:cs="Times New Roman"/>
          <w:sz w:val="28"/>
          <w:szCs w:val="28"/>
          <w:lang w:eastAsia="ru-RU"/>
        </w:rPr>
        <w:lastRenderedPageBreak/>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130AC132" w14:textId="2772DA67" w:rsidR="008D25E1" w:rsidRPr="008D25E1" w:rsidRDefault="008D25E1" w:rsidP="008D25E1">
      <w:pPr>
        <w:autoSpaceDE w:val="0"/>
        <w:adjustRightInd w:val="0"/>
        <w:ind w:firstLine="426"/>
        <w:jc w:val="both"/>
        <w:rPr>
          <w:rFonts w:eastAsia="Calibri"/>
          <w:sz w:val="28"/>
          <w:szCs w:val="28"/>
          <w:lang w:val="ru-RU" w:eastAsia="en-US"/>
        </w:rPr>
      </w:pPr>
      <w:r w:rsidRPr="008D25E1">
        <w:rPr>
          <w:rFonts w:eastAsia="Calibri"/>
          <w:sz w:val="28"/>
          <w:szCs w:val="28"/>
          <w:lang w:val="ru-RU"/>
        </w:rPr>
        <w:t xml:space="preserve">   </w:t>
      </w:r>
      <w:r w:rsidR="00F63D13">
        <w:rPr>
          <w:rFonts w:eastAsia="Calibri"/>
          <w:sz w:val="28"/>
          <w:szCs w:val="28"/>
          <w:lang w:val="ru-RU"/>
        </w:rPr>
        <w:t xml:space="preserve"> </w:t>
      </w:r>
      <w:r w:rsidRPr="008D25E1">
        <w:rPr>
          <w:rFonts w:eastAsia="Calibri"/>
          <w:sz w:val="28"/>
          <w:szCs w:val="28"/>
          <w:lang w:val="ru-RU"/>
        </w:rPr>
        <w:t xml:space="preserve">5.3. </w:t>
      </w:r>
      <w:r w:rsidRPr="008D25E1">
        <w:rPr>
          <w:rFonts w:eastAsia="Calibri"/>
          <w:sz w:val="28"/>
          <w:szCs w:val="28"/>
          <w:lang w:val="ru-RU"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EA2656C" w14:textId="584BA0C9" w:rsidR="008D25E1" w:rsidRPr="008D25E1" w:rsidRDefault="00F63D13" w:rsidP="008D25E1">
      <w:pPr>
        <w:widowControl w:val="0"/>
        <w:ind w:firstLine="426"/>
        <w:jc w:val="both"/>
        <w:rPr>
          <w:sz w:val="28"/>
          <w:szCs w:val="28"/>
          <w:lang w:val="ru-RU"/>
        </w:rPr>
      </w:pPr>
      <w:r>
        <w:rPr>
          <w:sz w:val="28"/>
          <w:szCs w:val="28"/>
          <w:lang w:val="ru-RU"/>
        </w:rPr>
        <w:t xml:space="preserve"> </w:t>
      </w:r>
      <w:r w:rsidR="008D25E1" w:rsidRPr="008D25E1">
        <w:rPr>
          <w:sz w:val="28"/>
          <w:szCs w:val="28"/>
          <w:lang w:val="ru-RU"/>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571993EF" w14:textId="77777777" w:rsidR="008D25E1" w:rsidRPr="008D25E1" w:rsidRDefault="008D25E1" w:rsidP="008D25E1">
      <w:pPr>
        <w:autoSpaceDE w:val="0"/>
        <w:autoSpaceDN w:val="0"/>
        <w:adjustRightInd w:val="0"/>
        <w:ind w:firstLine="426"/>
        <w:jc w:val="both"/>
        <w:rPr>
          <w:sz w:val="28"/>
          <w:szCs w:val="28"/>
          <w:lang w:val="ru-RU"/>
        </w:rPr>
      </w:pPr>
      <w:r w:rsidRPr="008D25E1">
        <w:rPr>
          <w:sz w:val="28"/>
          <w:szCs w:val="28"/>
          <w:lang w:val="ru-RU"/>
        </w:rPr>
        <w:t>Контрольный орган уполномочен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14:paraId="0B4D1E68" w14:textId="77777777" w:rsidR="008D25E1" w:rsidRPr="008D25E1" w:rsidRDefault="008D25E1" w:rsidP="008D25E1">
      <w:pPr>
        <w:widowControl w:val="0"/>
        <w:ind w:firstLine="426"/>
        <w:jc w:val="both"/>
        <w:rPr>
          <w:sz w:val="28"/>
          <w:szCs w:val="28"/>
          <w:lang w:val="ru-RU"/>
        </w:rPr>
      </w:pPr>
      <w:r w:rsidRPr="008D25E1">
        <w:rPr>
          <w:sz w:val="28"/>
          <w:szCs w:val="28"/>
          <w:lang w:val="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28942272" w14:textId="31988BA4" w:rsidR="008D25E1" w:rsidRPr="008D25E1" w:rsidRDefault="00F63D13" w:rsidP="008D25E1">
      <w:pPr>
        <w:autoSpaceDE w:val="0"/>
        <w:autoSpaceDN w:val="0"/>
        <w:adjustRightInd w:val="0"/>
        <w:ind w:firstLine="426"/>
        <w:jc w:val="both"/>
        <w:rPr>
          <w:sz w:val="28"/>
          <w:szCs w:val="28"/>
          <w:lang w:val="ru-RU"/>
        </w:rPr>
      </w:pPr>
      <w:r>
        <w:rPr>
          <w:sz w:val="28"/>
          <w:szCs w:val="28"/>
          <w:lang w:val="ru-RU"/>
        </w:rPr>
        <w:t xml:space="preserve">   </w:t>
      </w:r>
      <w:r w:rsidR="008D25E1" w:rsidRPr="008D25E1">
        <w:rPr>
          <w:sz w:val="28"/>
          <w:szCs w:val="28"/>
          <w:lang w:val="ru-RU"/>
        </w:rPr>
        <w:t xml:space="preserve">5.4. В случае выявления в ходе проведения контрольного мероприятия нарушения обязательных требований к использованию и охране земель в отношении объектов земельных отношений, за которое Законом Ханты-Мансийского автономного округа - Югры от 11.06.2010 </w:t>
      </w:r>
      <w:r w:rsidR="008D25E1" w:rsidRPr="008D25E1">
        <w:rPr>
          <w:rFonts w:eastAsia="Calibri"/>
          <w:sz w:val="28"/>
          <w:szCs w:val="28"/>
          <w:lang w:val="ru-RU"/>
        </w:rPr>
        <w:t>№ 102-оз «Об административных</w:t>
      </w:r>
      <w:r w:rsidR="008D25E1" w:rsidRPr="008D25E1">
        <w:rPr>
          <w:sz w:val="28"/>
          <w:szCs w:val="28"/>
          <w:lang w:val="ru-RU"/>
        </w:rPr>
        <w:t xml:space="preserve"> правонарушениях» (далее – Закон ХМАО-Югры № 102-оз) предусмотрена административная ответственность, привлечение к ответственности за выявленное нарушение осуществляется в соответствии с федеральным законом о виде контроля, Кодексом Российской Федерации об административных правонарушениях, Законом ХМАО-Югры № 102-оз.</w:t>
      </w:r>
    </w:p>
    <w:p w14:paraId="55FA3EC3" w14:textId="77777777" w:rsidR="008D25E1" w:rsidRPr="008D25E1" w:rsidRDefault="008D25E1" w:rsidP="008D25E1">
      <w:pPr>
        <w:ind w:firstLine="426"/>
        <w:jc w:val="both"/>
        <w:rPr>
          <w:sz w:val="28"/>
          <w:szCs w:val="28"/>
          <w:lang w:val="ru-RU"/>
        </w:rPr>
      </w:pPr>
      <w:r w:rsidRPr="008D25E1">
        <w:rPr>
          <w:sz w:val="28"/>
          <w:szCs w:val="28"/>
          <w:lang w:val="ru-RU"/>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7C46A663" w14:textId="77777777" w:rsidR="008D25E1" w:rsidRPr="008D25E1" w:rsidRDefault="008D25E1" w:rsidP="008D25E1">
      <w:pPr>
        <w:pStyle w:val="ab"/>
        <w:tabs>
          <w:tab w:val="left" w:pos="0"/>
        </w:tabs>
        <w:ind w:left="0" w:firstLine="426"/>
        <w:contextualSpacing w:val="0"/>
        <w:jc w:val="both"/>
        <w:rPr>
          <w:rFonts w:ascii="Times New Roman" w:hAnsi="Times New Roman"/>
          <w:sz w:val="28"/>
          <w:szCs w:val="28"/>
        </w:rPr>
      </w:pPr>
      <w:r w:rsidRPr="008D25E1">
        <w:rPr>
          <w:rFonts w:ascii="Times New Roman" w:hAnsi="Times New Roman"/>
          <w:sz w:val="28"/>
          <w:szCs w:val="28"/>
        </w:rPr>
        <w:t xml:space="preserve">  </w:t>
      </w:r>
      <w:r w:rsidRPr="008D25E1">
        <w:rPr>
          <w:rFonts w:ascii="Times New Roman" w:hAnsi="Times New Roman"/>
          <w:sz w:val="28"/>
          <w:szCs w:val="28"/>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3D6A2537" w14:textId="77777777" w:rsidR="008D25E1" w:rsidRPr="008D25E1" w:rsidRDefault="008D25E1" w:rsidP="008D25E1">
      <w:pPr>
        <w:tabs>
          <w:tab w:val="left" w:pos="0"/>
        </w:tabs>
        <w:ind w:firstLine="426"/>
        <w:jc w:val="both"/>
        <w:rPr>
          <w:sz w:val="28"/>
          <w:szCs w:val="28"/>
          <w:lang w:val="ru-RU"/>
        </w:rPr>
      </w:pPr>
      <w:r w:rsidRPr="008D25E1">
        <w:rPr>
          <w:sz w:val="28"/>
          <w:szCs w:val="28"/>
          <w:lang w:val="ru-RU"/>
        </w:rPr>
        <w:tab/>
        <w:t xml:space="preserve">Решения, принятые по результатам контрольного мероприятия, проведённого с грубым нарушением требований к организации и </w:t>
      </w:r>
      <w:r w:rsidRPr="008D25E1">
        <w:rPr>
          <w:sz w:val="28"/>
          <w:szCs w:val="28"/>
          <w:lang w:val="ru-RU"/>
        </w:rPr>
        <w:lastRenderedPageBreak/>
        <w:t>осуществлению муниципального контроля</w:t>
      </w:r>
      <w:r w:rsidRPr="008D25E1">
        <w:rPr>
          <w:bCs/>
          <w:sz w:val="28"/>
          <w:szCs w:val="28"/>
          <w:lang w:val="ru-RU"/>
        </w:rPr>
        <w:t>,</w:t>
      </w:r>
      <w:r w:rsidRPr="008D25E1">
        <w:rPr>
          <w:sz w:val="28"/>
          <w:szCs w:val="28"/>
          <w:lang w:val="ru-RU"/>
        </w:rPr>
        <w:t xml:space="preserve"> подлежат отмене в соответствии со статьей 91 Федерального закона </w:t>
      </w:r>
      <w:r w:rsidRPr="008D25E1">
        <w:rPr>
          <w:rFonts w:eastAsia="Calibri"/>
          <w:sz w:val="28"/>
          <w:szCs w:val="28"/>
          <w:lang w:val="ru-RU"/>
        </w:rPr>
        <w:t>№ 248-ФЗ</w:t>
      </w:r>
      <w:r w:rsidRPr="008D25E1">
        <w:rPr>
          <w:sz w:val="28"/>
          <w:szCs w:val="28"/>
          <w:lang w:val="ru-RU"/>
        </w:rPr>
        <w:t>.</w:t>
      </w:r>
    </w:p>
    <w:p w14:paraId="2C22958F" w14:textId="77777777" w:rsidR="008D25E1" w:rsidRPr="008D25E1" w:rsidRDefault="008D25E1" w:rsidP="008D25E1">
      <w:pPr>
        <w:tabs>
          <w:tab w:val="left" w:pos="0"/>
        </w:tabs>
        <w:ind w:firstLine="426"/>
        <w:jc w:val="both"/>
        <w:rPr>
          <w:sz w:val="28"/>
          <w:szCs w:val="28"/>
          <w:lang w:val="ru-RU"/>
        </w:rPr>
      </w:pPr>
      <w:r w:rsidRPr="008D25E1">
        <w:rPr>
          <w:sz w:val="28"/>
          <w:szCs w:val="28"/>
          <w:lang w:val="ru-RU"/>
        </w:rPr>
        <w:tab/>
        <w:t xml:space="preserve">5.6.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8D25E1">
        <w:rPr>
          <w:rFonts w:eastAsia="Calibri"/>
          <w:sz w:val="28"/>
          <w:szCs w:val="28"/>
          <w:lang w:val="ru-RU"/>
        </w:rPr>
        <w:t>Федерального закона № 248-ФЗ</w:t>
      </w:r>
      <w:r w:rsidRPr="008D25E1">
        <w:rPr>
          <w:sz w:val="28"/>
          <w:szCs w:val="28"/>
          <w:lang w:val="ru-RU"/>
        </w:rPr>
        <w:t>.</w:t>
      </w:r>
    </w:p>
    <w:p w14:paraId="45D05BFA" w14:textId="77777777" w:rsidR="008D25E1" w:rsidRPr="008D25E1" w:rsidRDefault="008D25E1" w:rsidP="008D25E1">
      <w:pPr>
        <w:autoSpaceDE w:val="0"/>
        <w:autoSpaceDN w:val="0"/>
        <w:adjustRightInd w:val="0"/>
        <w:ind w:firstLine="426"/>
        <w:jc w:val="both"/>
        <w:rPr>
          <w:sz w:val="28"/>
          <w:szCs w:val="28"/>
          <w:lang w:val="ru-RU"/>
        </w:rPr>
      </w:pPr>
      <w:r w:rsidRPr="008D25E1">
        <w:rPr>
          <w:sz w:val="28"/>
          <w:szCs w:val="28"/>
          <w:lang w:val="ru-RU"/>
        </w:rPr>
        <w:t xml:space="preserve">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 </w:t>
      </w:r>
    </w:p>
    <w:p w14:paraId="6565552B" w14:textId="77777777" w:rsidR="008D25E1" w:rsidRPr="008D25E1" w:rsidRDefault="008D25E1" w:rsidP="008D25E1">
      <w:pPr>
        <w:autoSpaceDE w:val="0"/>
        <w:autoSpaceDN w:val="0"/>
        <w:adjustRightInd w:val="0"/>
        <w:ind w:firstLine="426"/>
        <w:jc w:val="both"/>
        <w:rPr>
          <w:sz w:val="28"/>
          <w:szCs w:val="28"/>
          <w:lang w:val="ru-RU"/>
        </w:rPr>
      </w:pPr>
      <w:r w:rsidRPr="008D25E1">
        <w:rPr>
          <w:sz w:val="28"/>
          <w:szCs w:val="28"/>
          <w:lang w:val="ru-RU"/>
        </w:rPr>
        <w:t xml:space="preserve">В случае не устранения в установленный срок нарушений, указанных в предписании об устранении выявленных нарушений, инспектор, выдавший такое предписание, в срок не позднее 30 дней со дня вступления в законную силу постановления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орган государственной власти или орган местного самоуправления, которые в соответствии с законодательством уполномочен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w:t>
      </w:r>
    </w:p>
    <w:p w14:paraId="7B813A2B" w14:textId="77777777" w:rsidR="008D25E1" w:rsidRPr="008D25E1" w:rsidRDefault="008D25E1" w:rsidP="008D25E1">
      <w:pPr>
        <w:tabs>
          <w:tab w:val="left" w:pos="0"/>
        </w:tabs>
        <w:autoSpaceDE w:val="0"/>
        <w:adjustRightInd w:val="0"/>
        <w:ind w:firstLine="426"/>
        <w:jc w:val="both"/>
        <w:rPr>
          <w:rFonts w:eastAsia="Calibri"/>
          <w:sz w:val="28"/>
          <w:szCs w:val="28"/>
          <w:lang w:val="ru-RU"/>
        </w:rPr>
      </w:pPr>
      <w:r w:rsidRPr="008D25E1">
        <w:rPr>
          <w:sz w:val="28"/>
          <w:szCs w:val="28"/>
          <w:lang w:val="ru-RU"/>
        </w:rPr>
        <w:tab/>
      </w:r>
    </w:p>
    <w:p w14:paraId="27A184E0" w14:textId="77777777" w:rsidR="008D25E1" w:rsidRPr="008D25E1" w:rsidRDefault="008D25E1" w:rsidP="008D25E1">
      <w:pPr>
        <w:pStyle w:val="ab"/>
        <w:ind w:left="0" w:firstLine="426"/>
        <w:contextualSpacing w:val="0"/>
        <w:jc w:val="center"/>
        <w:rPr>
          <w:rFonts w:ascii="Times New Roman" w:hAnsi="Times New Roman"/>
          <w:sz w:val="28"/>
          <w:szCs w:val="28"/>
        </w:rPr>
      </w:pPr>
      <w:r w:rsidRPr="008D25E1">
        <w:rPr>
          <w:rFonts w:ascii="Times New Roman" w:eastAsia="Calibri" w:hAnsi="Times New Roman"/>
          <w:b/>
          <w:sz w:val="28"/>
          <w:szCs w:val="28"/>
          <w:lang w:val="en-US"/>
        </w:rPr>
        <w:t>VI</w:t>
      </w:r>
      <w:r w:rsidRPr="008D25E1">
        <w:rPr>
          <w:rFonts w:ascii="Times New Roman" w:eastAsia="Calibri" w:hAnsi="Times New Roman"/>
          <w:b/>
          <w:sz w:val="28"/>
          <w:szCs w:val="28"/>
        </w:rPr>
        <w:t>. Обжалование решений контрольных органов,</w:t>
      </w:r>
    </w:p>
    <w:p w14:paraId="7A734596"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r w:rsidRPr="008D25E1">
        <w:rPr>
          <w:rFonts w:ascii="Times New Roman" w:eastAsia="Calibri" w:hAnsi="Times New Roman"/>
          <w:b/>
          <w:sz w:val="28"/>
          <w:szCs w:val="28"/>
        </w:rPr>
        <w:t>действий (бездействия) их должностных лиц</w:t>
      </w:r>
    </w:p>
    <w:p w14:paraId="33417EE2" w14:textId="77777777" w:rsidR="008D25E1" w:rsidRPr="008D25E1" w:rsidRDefault="008D25E1" w:rsidP="008D25E1">
      <w:pPr>
        <w:pStyle w:val="ab"/>
        <w:ind w:left="0" w:firstLine="426"/>
        <w:contextualSpacing w:val="0"/>
        <w:jc w:val="both"/>
        <w:rPr>
          <w:rFonts w:ascii="Times New Roman" w:eastAsia="Calibri" w:hAnsi="Times New Roman"/>
          <w:b/>
          <w:sz w:val="28"/>
          <w:szCs w:val="28"/>
        </w:rPr>
      </w:pPr>
    </w:p>
    <w:p w14:paraId="72AD7373" w14:textId="77777777" w:rsidR="008D25E1" w:rsidRPr="008D25E1" w:rsidRDefault="008D25E1" w:rsidP="008D25E1">
      <w:pPr>
        <w:pStyle w:val="ab"/>
        <w:ind w:left="0" w:firstLine="426"/>
        <w:contextualSpacing w:val="0"/>
        <w:jc w:val="both"/>
        <w:rPr>
          <w:rFonts w:ascii="Times New Roman" w:hAnsi="Times New Roman"/>
          <w:sz w:val="28"/>
          <w:szCs w:val="28"/>
        </w:rPr>
      </w:pPr>
      <w:r w:rsidRPr="008D25E1">
        <w:rPr>
          <w:rFonts w:ascii="Times New Roman" w:hAnsi="Times New Roman"/>
          <w:sz w:val="28"/>
          <w:szCs w:val="28"/>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14:paraId="0332EA55"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eastAsia="Times New Roman" w:hAnsi="Times New Roman" w:cs="Times New Roman"/>
          <w:sz w:val="28"/>
          <w:szCs w:val="28"/>
        </w:rPr>
        <w:t xml:space="preserve"> </w:t>
      </w:r>
      <w:r w:rsidRPr="008D25E1">
        <w:rPr>
          <w:rFonts w:ascii="Times New Roman" w:eastAsia="Times New Roman" w:hAnsi="Times New Roman" w:cs="Times New Roman"/>
          <w:sz w:val="28"/>
          <w:szCs w:val="28"/>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8D25E1">
        <w:rPr>
          <w:rFonts w:ascii="Times New Roman" w:eastAsia="Segoe UI Symbol" w:hAnsi="Times New Roman" w:cs="Times New Roman"/>
          <w:sz w:val="28"/>
          <w:szCs w:val="28"/>
        </w:rPr>
        <w:t>№</w:t>
      </w:r>
      <w:r w:rsidRPr="008D25E1">
        <w:rPr>
          <w:rFonts w:ascii="Times New Roman" w:eastAsia="Times New Roman" w:hAnsi="Times New Roman" w:cs="Times New Roman"/>
          <w:sz w:val="28"/>
          <w:szCs w:val="28"/>
        </w:rPr>
        <w:t xml:space="preserve"> 248-ФЗ.</w:t>
      </w:r>
    </w:p>
    <w:p w14:paraId="5354738D" w14:textId="77777777" w:rsidR="008D25E1" w:rsidRPr="008D25E1" w:rsidRDefault="008D25E1" w:rsidP="008D25E1">
      <w:pPr>
        <w:pStyle w:val="Standard"/>
        <w:ind w:firstLine="426"/>
        <w:jc w:val="both"/>
        <w:rPr>
          <w:rFonts w:ascii="Times New Roman" w:hAnsi="Times New Roman" w:cs="Times New Roman"/>
          <w:sz w:val="28"/>
          <w:szCs w:val="28"/>
        </w:rPr>
      </w:pPr>
      <w:r w:rsidRPr="008D25E1">
        <w:rPr>
          <w:rFonts w:ascii="Times New Roman" w:eastAsia="Times New Roman" w:hAnsi="Times New Roman" w:cs="Times New Roman"/>
          <w:sz w:val="28"/>
          <w:szCs w:val="28"/>
        </w:rPr>
        <w:t xml:space="preserve"> </w:t>
      </w:r>
      <w:r w:rsidRPr="008D25E1">
        <w:rPr>
          <w:rFonts w:ascii="Times New Roman" w:eastAsia="Times New Roman" w:hAnsi="Times New Roman" w:cs="Times New Roman"/>
          <w:sz w:val="28"/>
          <w:szCs w:val="28"/>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8D25E1">
        <w:rPr>
          <w:rFonts w:ascii="Times New Roman" w:eastAsia="Segoe UI Symbol" w:hAnsi="Times New Roman" w:cs="Times New Roman"/>
          <w:sz w:val="28"/>
          <w:szCs w:val="28"/>
        </w:rPr>
        <w:t>№</w:t>
      </w:r>
      <w:r w:rsidRPr="008D25E1">
        <w:rPr>
          <w:rFonts w:ascii="Times New Roman" w:eastAsia="Times New Roman" w:hAnsi="Times New Roman" w:cs="Times New Roman"/>
          <w:sz w:val="28"/>
          <w:szCs w:val="28"/>
        </w:rPr>
        <w:t xml:space="preserve"> 248-ФЗ.</w:t>
      </w:r>
    </w:p>
    <w:p w14:paraId="69E1DCA9" w14:textId="77777777" w:rsidR="008D25E1" w:rsidRPr="008D25E1" w:rsidRDefault="008D25E1" w:rsidP="008D25E1">
      <w:pPr>
        <w:ind w:firstLine="426"/>
        <w:jc w:val="both"/>
        <w:rPr>
          <w:sz w:val="28"/>
          <w:szCs w:val="28"/>
          <w:lang w:val="ru-RU"/>
        </w:rPr>
      </w:pPr>
      <w:r w:rsidRPr="008D25E1">
        <w:rPr>
          <w:sz w:val="28"/>
          <w:szCs w:val="28"/>
          <w:lang w:val="ru-RU"/>
        </w:rPr>
        <w:t xml:space="preserve"> </w:t>
      </w:r>
      <w:r w:rsidRPr="008D25E1">
        <w:rPr>
          <w:sz w:val="28"/>
          <w:szCs w:val="28"/>
          <w:lang w:val="ru-RU"/>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18DB3A94" w14:textId="77777777" w:rsidR="008D25E1" w:rsidRPr="008D25E1" w:rsidRDefault="008D25E1" w:rsidP="008D25E1">
      <w:pPr>
        <w:ind w:firstLine="426"/>
        <w:jc w:val="both"/>
        <w:rPr>
          <w:sz w:val="28"/>
          <w:szCs w:val="28"/>
          <w:lang w:val="ru-RU"/>
        </w:rPr>
      </w:pPr>
      <w:r w:rsidRPr="008D25E1">
        <w:rPr>
          <w:sz w:val="28"/>
          <w:szCs w:val="28"/>
          <w:lang w:val="ru-RU"/>
        </w:rPr>
        <w:tab/>
        <w:t>6.4. Жалобу контролируемое лицо подает в соответствии со статьями 40, 41 Федерального закона № 248-ФЗ.</w:t>
      </w:r>
    </w:p>
    <w:p w14:paraId="2D630AEC" w14:textId="77777777" w:rsidR="008D25E1" w:rsidRPr="008D25E1" w:rsidRDefault="008D25E1" w:rsidP="008D25E1">
      <w:pPr>
        <w:ind w:firstLine="426"/>
        <w:jc w:val="both"/>
        <w:rPr>
          <w:sz w:val="28"/>
          <w:szCs w:val="28"/>
          <w:lang w:val="ru-RU"/>
        </w:rPr>
      </w:pPr>
      <w:r w:rsidRPr="008D25E1">
        <w:rPr>
          <w:sz w:val="28"/>
          <w:szCs w:val="28"/>
          <w:lang w:val="ru-RU"/>
        </w:rPr>
        <w:t xml:space="preserve">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w:t>
      </w:r>
      <w:r w:rsidRPr="008D25E1">
        <w:rPr>
          <w:sz w:val="28"/>
          <w:szCs w:val="28"/>
          <w:lang w:val="ru-RU"/>
        </w:rPr>
        <w:lastRenderedPageBreak/>
        <w:t>жалобе (документах) сведений, составляющих государственную или иную охраняемую законом тайну.</w:t>
      </w:r>
    </w:p>
    <w:p w14:paraId="4BA6BA54" w14:textId="77777777" w:rsidR="008D25E1" w:rsidRPr="008D25E1" w:rsidRDefault="008D25E1" w:rsidP="008D25E1">
      <w:pPr>
        <w:ind w:firstLine="426"/>
        <w:jc w:val="both"/>
        <w:rPr>
          <w:sz w:val="28"/>
          <w:szCs w:val="28"/>
          <w:lang w:val="ru-RU"/>
        </w:rPr>
      </w:pPr>
      <w:r w:rsidRPr="008D25E1">
        <w:rPr>
          <w:sz w:val="28"/>
          <w:szCs w:val="28"/>
          <w:lang w:val="ru-RU"/>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56470401" w14:textId="77777777" w:rsidR="008D25E1" w:rsidRPr="008D25E1" w:rsidRDefault="008D25E1" w:rsidP="008D25E1">
      <w:pPr>
        <w:ind w:firstLine="426"/>
        <w:jc w:val="both"/>
        <w:rPr>
          <w:sz w:val="28"/>
          <w:szCs w:val="28"/>
          <w:lang w:val="ru-RU"/>
        </w:rPr>
      </w:pPr>
      <w:r w:rsidRPr="008D25E1">
        <w:rPr>
          <w:sz w:val="28"/>
          <w:szCs w:val="28"/>
          <w:lang w:val="ru-RU"/>
        </w:rPr>
        <w:t>6.6. Жалоба рассматривается в порядке и в сроки, предусмотренные статьей 43 Федерального закона № 248-ФЗ.</w:t>
      </w:r>
    </w:p>
    <w:p w14:paraId="7D716BE2" w14:textId="77777777" w:rsidR="008D25E1" w:rsidRPr="008D25E1" w:rsidRDefault="008D25E1" w:rsidP="008D25E1">
      <w:pPr>
        <w:pStyle w:val="Standard"/>
        <w:ind w:firstLine="426"/>
        <w:jc w:val="both"/>
        <w:rPr>
          <w:rFonts w:ascii="Times New Roman" w:hAnsi="Times New Roman" w:cs="Times New Roman"/>
          <w:sz w:val="28"/>
          <w:szCs w:val="28"/>
        </w:rPr>
      </w:pPr>
    </w:p>
    <w:p w14:paraId="0344AEEC" w14:textId="77777777" w:rsidR="008D25E1" w:rsidRPr="008D25E1" w:rsidRDefault="008D25E1" w:rsidP="008D25E1">
      <w:pPr>
        <w:ind w:firstLine="426"/>
        <w:jc w:val="center"/>
        <w:outlineLvl w:val="1"/>
        <w:rPr>
          <w:b/>
          <w:bCs/>
          <w:iCs/>
          <w:sz w:val="28"/>
          <w:szCs w:val="28"/>
          <w:lang w:val="ru-RU"/>
        </w:rPr>
      </w:pPr>
      <w:r w:rsidRPr="008D25E1">
        <w:rPr>
          <w:rFonts w:eastAsia="Calibri"/>
          <w:b/>
          <w:sz w:val="28"/>
          <w:szCs w:val="28"/>
        </w:rPr>
        <w:t>VII</w:t>
      </w:r>
      <w:r w:rsidRPr="008D25E1">
        <w:rPr>
          <w:rFonts w:eastAsia="Calibri"/>
          <w:b/>
          <w:sz w:val="28"/>
          <w:szCs w:val="28"/>
          <w:lang w:val="ru-RU"/>
        </w:rPr>
        <w:t xml:space="preserve">. </w:t>
      </w:r>
      <w:r w:rsidRPr="008D25E1">
        <w:rPr>
          <w:b/>
          <w:bCs/>
          <w:iCs/>
          <w:sz w:val="28"/>
          <w:szCs w:val="28"/>
          <w:lang w:val="ru-RU"/>
        </w:rPr>
        <w:t xml:space="preserve">Оценка эффективности и результативности деятельности при осуществлении муниципального контроля </w:t>
      </w:r>
    </w:p>
    <w:p w14:paraId="7CF743E9" w14:textId="77777777" w:rsidR="008D25E1" w:rsidRPr="008D25E1" w:rsidRDefault="008D25E1" w:rsidP="008D25E1">
      <w:pPr>
        <w:ind w:firstLine="426"/>
        <w:jc w:val="center"/>
        <w:outlineLvl w:val="1"/>
        <w:rPr>
          <w:b/>
          <w:bCs/>
          <w:iCs/>
          <w:sz w:val="28"/>
          <w:szCs w:val="28"/>
          <w:lang w:val="ru-RU"/>
        </w:rPr>
      </w:pPr>
    </w:p>
    <w:p w14:paraId="34F539FC" w14:textId="77777777" w:rsidR="008D25E1" w:rsidRPr="008D25E1" w:rsidRDefault="008D25E1" w:rsidP="008D25E1">
      <w:pPr>
        <w:ind w:firstLine="426"/>
        <w:jc w:val="both"/>
        <w:rPr>
          <w:rFonts w:eastAsia="Calibri"/>
          <w:sz w:val="28"/>
          <w:szCs w:val="28"/>
          <w:lang w:val="ru-RU" w:eastAsia="en-US"/>
        </w:rPr>
      </w:pPr>
      <w:r w:rsidRPr="008D25E1">
        <w:rPr>
          <w:rFonts w:eastAsia="Calibri"/>
          <w:sz w:val="28"/>
          <w:szCs w:val="28"/>
          <w:lang w:val="ru-RU"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3EBE3829" w14:textId="77777777" w:rsidR="008D25E1" w:rsidRPr="008D25E1" w:rsidRDefault="008D25E1" w:rsidP="008D25E1">
      <w:pPr>
        <w:ind w:firstLine="426"/>
        <w:jc w:val="both"/>
        <w:rPr>
          <w:rFonts w:eastAsia="Calibri"/>
          <w:sz w:val="28"/>
          <w:szCs w:val="28"/>
          <w:lang w:val="ru-RU" w:eastAsia="en-US"/>
        </w:rPr>
      </w:pPr>
      <w:r w:rsidRPr="008D25E1">
        <w:rPr>
          <w:rFonts w:eastAsia="Calibri"/>
          <w:sz w:val="28"/>
          <w:szCs w:val="28"/>
          <w:lang w:val="ru-RU"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227D5EE7"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3EAE8DDF"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49858891"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22D4F360"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5E897567"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5A69CDDA"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280B1171"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4BA8EF72"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2AF6C8A0"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587B5E4B"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0FDD379E"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34AB701B"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2FF88F21"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6D97BE3A" w14:textId="68642166" w:rsidR="008D25E1" w:rsidRDefault="008D25E1" w:rsidP="008D25E1">
      <w:pPr>
        <w:pStyle w:val="ab"/>
        <w:ind w:left="0" w:firstLine="426"/>
        <w:contextualSpacing w:val="0"/>
        <w:jc w:val="center"/>
        <w:rPr>
          <w:rFonts w:ascii="Times New Roman" w:eastAsia="Calibri" w:hAnsi="Times New Roman"/>
          <w:b/>
          <w:sz w:val="28"/>
          <w:szCs w:val="28"/>
        </w:rPr>
      </w:pPr>
    </w:p>
    <w:p w14:paraId="646232D9" w14:textId="2645A525" w:rsidR="00F63D13" w:rsidRDefault="00F63D13" w:rsidP="008D25E1">
      <w:pPr>
        <w:pStyle w:val="ab"/>
        <w:ind w:left="0" w:firstLine="426"/>
        <w:contextualSpacing w:val="0"/>
        <w:jc w:val="center"/>
        <w:rPr>
          <w:rFonts w:ascii="Times New Roman" w:eastAsia="Calibri" w:hAnsi="Times New Roman"/>
          <w:b/>
          <w:sz w:val="28"/>
          <w:szCs w:val="28"/>
        </w:rPr>
      </w:pPr>
    </w:p>
    <w:p w14:paraId="58DD4F03" w14:textId="3D2D0660" w:rsidR="00F63D13" w:rsidRDefault="00F63D13" w:rsidP="008D25E1">
      <w:pPr>
        <w:pStyle w:val="ab"/>
        <w:ind w:left="0" w:firstLine="426"/>
        <w:contextualSpacing w:val="0"/>
        <w:jc w:val="center"/>
        <w:rPr>
          <w:rFonts w:ascii="Times New Roman" w:eastAsia="Calibri" w:hAnsi="Times New Roman"/>
          <w:b/>
          <w:sz w:val="28"/>
          <w:szCs w:val="28"/>
        </w:rPr>
      </w:pPr>
    </w:p>
    <w:p w14:paraId="035A5404" w14:textId="3B55C757" w:rsidR="00F63D13" w:rsidRDefault="00F63D13" w:rsidP="008D25E1">
      <w:pPr>
        <w:pStyle w:val="ab"/>
        <w:ind w:left="0" w:firstLine="426"/>
        <w:contextualSpacing w:val="0"/>
        <w:jc w:val="center"/>
        <w:rPr>
          <w:rFonts w:ascii="Times New Roman" w:eastAsia="Calibri" w:hAnsi="Times New Roman"/>
          <w:b/>
          <w:sz w:val="28"/>
          <w:szCs w:val="28"/>
        </w:rPr>
      </w:pPr>
    </w:p>
    <w:p w14:paraId="64CD1CAF" w14:textId="2BD25BBD" w:rsidR="00F63D13" w:rsidRDefault="00F63D13" w:rsidP="008D25E1">
      <w:pPr>
        <w:pStyle w:val="ab"/>
        <w:ind w:left="0" w:firstLine="426"/>
        <w:contextualSpacing w:val="0"/>
        <w:jc w:val="center"/>
        <w:rPr>
          <w:rFonts w:ascii="Times New Roman" w:eastAsia="Calibri" w:hAnsi="Times New Roman"/>
          <w:b/>
          <w:sz w:val="28"/>
          <w:szCs w:val="28"/>
        </w:rPr>
      </w:pPr>
    </w:p>
    <w:p w14:paraId="4016264B" w14:textId="2CC7F3C6" w:rsidR="00F63D13" w:rsidRDefault="00F63D13" w:rsidP="008D25E1">
      <w:pPr>
        <w:pStyle w:val="ab"/>
        <w:ind w:left="0" w:firstLine="426"/>
        <w:contextualSpacing w:val="0"/>
        <w:jc w:val="center"/>
        <w:rPr>
          <w:rFonts w:ascii="Times New Roman" w:eastAsia="Calibri" w:hAnsi="Times New Roman"/>
          <w:b/>
          <w:sz w:val="28"/>
          <w:szCs w:val="28"/>
        </w:rPr>
      </w:pPr>
    </w:p>
    <w:p w14:paraId="0DDFB552" w14:textId="5A3BBBB7" w:rsidR="00F63D13" w:rsidRDefault="00F63D13" w:rsidP="008D25E1">
      <w:pPr>
        <w:pStyle w:val="ab"/>
        <w:ind w:left="0" w:firstLine="426"/>
        <w:contextualSpacing w:val="0"/>
        <w:jc w:val="center"/>
        <w:rPr>
          <w:rFonts w:ascii="Times New Roman" w:eastAsia="Calibri" w:hAnsi="Times New Roman"/>
          <w:b/>
          <w:sz w:val="28"/>
          <w:szCs w:val="28"/>
        </w:rPr>
      </w:pPr>
    </w:p>
    <w:p w14:paraId="409D4CC6" w14:textId="6D9713FB" w:rsidR="00F63D13" w:rsidRDefault="00F63D13" w:rsidP="008D25E1">
      <w:pPr>
        <w:pStyle w:val="ab"/>
        <w:ind w:left="0" w:firstLine="426"/>
        <w:contextualSpacing w:val="0"/>
        <w:jc w:val="center"/>
        <w:rPr>
          <w:rFonts w:ascii="Times New Roman" w:eastAsia="Calibri" w:hAnsi="Times New Roman"/>
          <w:b/>
          <w:sz w:val="28"/>
          <w:szCs w:val="28"/>
        </w:rPr>
      </w:pPr>
    </w:p>
    <w:p w14:paraId="57E66C08" w14:textId="3DCB65D1" w:rsidR="00F63D13" w:rsidRDefault="00F63D13" w:rsidP="008D25E1">
      <w:pPr>
        <w:pStyle w:val="ab"/>
        <w:ind w:left="0" w:firstLine="426"/>
        <w:contextualSpacing w:val="0"/>
        <w:jc w:val="center"/>
        <w:rPr>
          <w:rFonts w:ascii="Times New Roman" w:eastAsia="Calibri" w:hAnsi="Times New Roman"/>
          <w:b/>
          <w:sz w:val="28"/>
          <w:szCs w:val="28"/>
        </w:rPr>
      </w:pPr>
    </w:p>
    <w:p w14:paraId="3F0DE6E1" w14:textId="135F2B6B" w:rsidR="00F63D13" w:rsidRDefault="00F63D13" w:rsidP="008D25E1">
      <w:pPr>
        <w:pStyle w:val="ab"/>
        <w:ind w:left="0" w:firstLine="426"/>
        <w:contextualSpacing w:val="0"/>
        <w:jc w:val="center"/>
        <w:rPr>
          <w:rFonts w:ascii="Times New Roman" w:eastAsia="Calibri" w:hAnsi="Times New Roman"/>
          <w:b/>
          <w:sz w:val="28"/>
          <w:szCs w:val="28"/>
        </w:rPr>
      </w:pPr>
    </w:p>
    <w:p w14:paraId="45116E01" w14:textId="48B5F6CD" w:rsidR="00F63D13" w:rsidRDefault="00F63D13" w:rsidP="008D25E1">
      <w:pPr>
        <w:pStyle w:val="ab"/>
        <w:ind w:left="0" w:firstLine="426"/>
        <w:contextualSpacing w:val="0"/>
        <w:jc w:val="center"/>
        <w:rPr>
          <w:rFonts w:ascii="Times New Roman" w:eastAsia="Calibri" w:hAnsi="Times New Roman"/>
          <w:b/>
          <w:sz w:val="28"/>
          <w:szCs w:val="28"/>
        </w:rPr>
      </w:pPr>
    </w:p>
    <w:p w14:paraId="07C9F988" w14:textId="77777777" w:rsidR="00F63D13" w:rsidRPr="008D25E1" w:rsidRDefault="00F63D13" w:rsidP="008D25E1">
      <w:pPr>
        <w:pStyle w:val="ab"/>
        <w:ind w:left="0" w:firstLine="426"/>
        <w:contextualSpacing w:val="0"/>
        <w:jc w:val="center"/>
        <w:rPr>
          <w:rFonts w:ascii="Times New Roman" w:eastAsia="Calibri" w:hAnsi="Times New Roman"/>
          <w:b/>
          <w:sz w:val="28"/>
          <w:szCs w:val="28"/>
        </w:rPr>
      </w:pPr>
    </w:p>
    <w:p w14:paraId="71699DB8" w14:textId="77777777" w:rsidR="008D25E1" w:rsidRPr="008D25E1" w:rsidRDefault="008D25E1" w:rsidP="008D25E1">
      <w:pPr>
        <w:pStyle w:val="ab"/>
        <w:ind w:left="0" w:firstLine="426"/>
        <w:contextualSpacing w:val="0"/>
        <w:jc w:val="center"/>
        <w:rPr>
          <w:rFonts w:ascii="Times New Roman" w:eastAsia="Calibri" w:hAnsi="Times New Roman"/>
          <w:b/>
          <w:sz w:val="28"/>
          <w:szCs w:val="28"/>
        </w:rPr>
      </w:pPr>
    </w:p>
    <w:p w14:paraId="7BD49659" w14:textId="77777777" w:rsidR="008D25E1" w:rsidRPr="008D25E1" w:rsidRDefault="008D25E1" w:rsidP="008D25E1">
      <w:pPr>
        <w:ind w:firstLine="426"/>
        <w:jc w:val="right"/>
        <w:outlineLvl w:val="1"/>
        <w:rPr>
          <w:iCs/>
          <w:sz w:val="28"/>
          <w:szCs w:val="28"/>
          <w:lang w:val="ru-RU"/>
        </w:rPr>
      </w:pPr>
      <w:r w:rsidRPr="008D25E1">
        <w:rPr>
          <w:iCs/>
          <w:sz w:val="28"/>
          <w:szCs w:val="28"/>
          <w:lang w:val="ru-RU"/>
        </w:rPr>
        <w:lastRenderedPageBreak/>
        <w:t>Приложение 1</w:t>
      </w:r>
    </w:p>
    <w:p w14:paraId="7C736A36" w14:textId="77777777" w:rsidR="00F63D13" w:rsidRDefault="008D25E1" w:rsidP="00F63D13">
      <w:pPr>
        <w:ind w:firstLine="426"/>
        <w:jc w:val="right"/>
        <w:outlineLvl w:val="1"/>
        <w:rPr>
          <w:iCs/>
          <w:sz w:val="28"/>
          <w:szCs w:val="28"/>
          <w:lang w:val="ru-RU"/>
        </w:rPr>
      </w:pPr>
      <w:r w:rsidRPr="008D25E1">
        <w:rPr>
          <w:iCs/>
          <w:sz w:val="28"/>
          <w:szCs w:val="28"/>
          <w:lang w:val="ru-RU"/>
        </w:rPr>
        <w:t>к Положению</w:t>
      </w:r>
      <w:r w:rsidR="00F63D13">
        <w:rPr>
          <w:iCs/>
          <w:sz w:val="28"/>
          <w:szCs w:val="28"/>
          <w:lang w:val="ru-RU"/>
        </w:rPr>
        <w:t xml:space="preserve"> об</w:t>
      </w:r>
      <w:r w:rsidRPr="008D25E1">
        <w:rPr>
          <w:iCs/>
          <w:sz w:val="28"/>
          <w:szCs w:val="28"/>
          <w:lang w:val="ru-RU"/>
        </w:rPr>
        <w:t xml:space="preserve"> </w:t>
      </w:r>
      <w:r w:rsidR="00F63D13" w:rsidRPr="00F63D13">
        <w:rPr>
          <w:iCs/>
          <w:sz w:val="28"/>
          <w:szCs w:val="28"/>
          <w:lang w:val="ru-RU"/>
        </w:rPr>
        <w:t>осуществлени</w:t>
      </w:r>
      <w:r w:rsidR="00F63D13">
        <w:rPr>
          <w:iCs/>
          <w:sz w:val="28"/>
          <w:szCs w:val="28"/>
          <w:lang w:val="ru-RU"/>
        </w:rPr>
        <w:t>и</w:t>
      </w:r>
    </w:p>
    <w:p w14:paraId="139050F1" w14:textId="77777777" w:rsidR="00F63D13" w:rsidRDefault="00F63D13" w:rsidP="00F63D13">
      <w:pPr>
        <w:ind w:firstLine="426"/>
        <w:jc w:val="right"/>
        <w:outlineLvl w:val="1"/>
        <w:rPr>
          <w:iCs/>
          <w:sz w:val="28"/>
          <w:szCs w:val="28"/>
          <w:lang w:val="ru-RU" w:bidi="hi-IN"/>
        </w:rPr>
      </w:pPr>
      <w:r w:rsidRPr="00F63D13">
        <w:rPr>
          <w:iCs/>
          <w:sz w:val="28"/>
          <w:szCs w:val="28"/>
          <w:lang w:val="ru-RU"/>
        </w:rPr>
        <w:t xml:space="preserve"> </w:t>
      </w:r>
      <w:r w:rsidRPr="008D25E1">
        <w:rPr>
          <w:iCs/>
          <w:sz w:val="28"/>
          <w:szCs w:val="28"/>
          <w:lang w:val="ru-RU" w:bidi="hi-IN"/>
        </w:rPr>
        <w:t xml:space="preserve">муниципального земельного </w:t>
      </w:r>
    </w:p>
    <w:p w14:paraId="51BBA063" w14:textId="77777777" w:rsidR="00F63D13" w:rsidRDefault="00F63D13" w:rsidP="00F63D13">
      <w:pPr>
        <w:ind w:firstLine="426"/>
        <w:jc w:val="right"/>
        <w:outlineLvl w:val="1"/>
        <w:rPr>
          <w:iCs/>
          <w:sz w:val="28"/>
          <w:szCs w:val="28"/>
          <w:lang w:val="ru-RU" w:bidi="hi-IN"/>
        </w:rPr>
      </w:pPr>
      <w:r w:rsidRPr="008D25E1">
        <w:rPr>
          <w:iCs/>
          <w:sz w:val="28"/>
          <w:szCs w:val="28"/>
          <w:lang w:val="ru-RU" w:bidi="hi-IN"/>
        </w:rPr>
        <w:t xml:space="preserve">контроля в границах городского </w:t>
      </w:r>
    </w:p>
    <w:p w14:paraId="4B88469D" w14:textId="2604DABF" w:rsidR="008D25E1" w:rsidRDefault="00F63D13" w:rsidP="00F63D13">
      <w:pPr>
        <w:ind w:firstLine="426"/>
        <w:jc w:val="right"/>
        <w:outlineLvl w:val="1"/>
        <w:rPr>
          <w:iCs/>
          <w:sz w:val="28"/>
          <w:szCs w:val="28"/>
          <w:lang w:val="ru-RU" w:bidi="hi-IN"/>
        </w:rPr>
      </w:pPr>
      <w:r w:rsidRPr="008D25E1">
        <w:rPr>
          <w:iCs/>
          <w:sz w:val="28"/>
          <w:szCs w:val="28"/>
          <w:lang w:val="ru-RU" w:bidi="hi-IN"/>
        </w:rPr>
        <w:t>поселения Барсово</w:t>
      </w:r>
    </w:p>
    <w:p w14:paraId="234890A1" w14:textId="77777777" w:rsidR="00F63D13" w:rsidRPr="008D25E1" w:rsidRDefault="00F63D13" w:rsidP="00F63D13">
      <w:pPr>
        <w:ind w:firstLine="426"/>
        <w:jc w:val="right"/>
        <w:outlineLvl w:val="1"/>
        <w:rPr>
          <w:iCs/>
          <w:sz w:val="28"/>
          <w:szCs w:val="28"/>
          <w:lang w:val="ru-RU"/>
        </w:rPr>
      </w:pPr>
    </w:p>
    <w:p w14:paraId="4609C79B" w14:textId="77777777" w:rsidR="008D25E1" w:rsidRPr="008D25E1" w:rsidRDefault="008D25E1" w:rsidP="008D25E1">
      <w:pPr>
        <w:ind w:firstLine="426"/>
        <w:jc w:val="right"/>
        <w:outlineLvl w:val="1"/>
        <w:rPr>
          <w:iCs/>
          <w:sz w:val="28"/>
          <w:szCs w:val="28"/>
          <w:lang w:val="ru-RU"/>
        </w:rPr>
      </w:pPr>
    </w:p>
    <w:p w14:paraId="003B6598" w14:textId="77777777" w:rsidR="008D25E1" w:rsidRPr="008D25E1" w:rsidRDefault="008D25E1" w:rsidP="008D25E1">
      <w:pPr>
        <w:widowControl w:val="0"/>
        <w:ind w:firstLine="426"/>
        <w:jc w:val="center"/>
        <w:rPr>
          <w:b/>
          <w:sz w:val="28"/>
          <w:szCs w:val="28"/>
          <w:lang w:val="ru-RU"/>
        </w:rPr>
      </w:pPr>
      <w:r w:rsidRPr="008D25E1">
        <w:rPr>
          <w:b/>
          <w:sz w:val="28"/>
          <w:szCs w:val="28"/>
          <w:lang w:val="ru-RU"/>
        </w:rPr>
        <w:t xml:space="preserve">ПОКАЗАТЕЛИ РЕЗУЛЬТАТИВНОСТИ И ЭФФЕКТИВНОСТИ ДЛЯ МУНИЦИПАЛЬНОГО ЗЕМЕЛЬНОГО КОНТРОЛЯ </w:t>
      </w:r>
    </w:p>
    <w:p w14:paraId="01B53B5C" w14:textId="77777777" w:rsidR="008D25E1" w:rsidRPr="008D25E1" w:rsidRDefault="008D25E1" w:rsidP="008D25E1">
      <w:pPr>
        <w:widowControl w:val="0"/>
        <w:ind w:firstLine="426"/>
        <w:jc w:val="center"/>
        <w:rPr>
          <w:b/>
          <w:sz w:val="28"/>
          <w:szCs w:val="28"/>
          <w:lang w:val="ru-RU"/>
        </w:rPr>
      </w:pPr>
      <w:r w:rsidRPr="008D25E1">
        <w:rPr>
          <w:b/>
          <w:sz w:val="28"/>
          <w:szCs w:val="28"/>
          <w:lang w:val="ru-RU"/>
        </w:rPr>
        <w:t xml:space="preserve">И ИХ ЦЕЛЕВЫЕ ЗНАЧЕНИЯ </w:t>
      </w:r>
    </w:p>
    <w:p w14:paraId="20B2E24F" w14:textId="77777777" w:rsidR="008D25E1" w:rsidRPr="008D25E1" w:rsidRDefault="008D25E1" w:rsidP="008D25E1">
      <w:pPr>
        <w:widowControl w:val="0"/>
        <w:ind w:firstLine="426"/>
        <w:jc w:val="both"/>
        <w:rPr>
          <w:i/>
          <w:sz w:val="28"/>
          <w:szCs w:val="28"/>
          <w:lang w:val="ru-RU"/>
        </w:rPr>
      </w:pPr>
    </w:p>
    <w:p w14:paraId="09A0C729" w14:textId="77777777" w:rsidR="008D25E1" w:rsidRPr="008D25E1" w:rsidRDefault="008D25E1" w:rsidP="008D25E1">
      <w:pPr>
        <w:widowControl w:val="0"/>
        <w:ind w:firstLine="426"/>
        <w:jc w:val="both"/>
        <w:rPr>
          <w:iCs/>
          <w:sz w:val="28"/>
          <w:szCs w:val="28"/>
          <w:lang w:val="ru-RU"/>
        </w:rPr>
      </w:pPr>
      <w:r w:rsidRPr="008D25E1">
        <w:rPr>
          <w:i/>
          <w:sz w:val="28"/>
          <w:szCs w:val="28"/>
          <w:lang w:val="ru-RU"/>
        </w:rPr>
        <w:t xml:space="preserve"> </w:t>
      </w:r>
      <w:r w:rsidRPr="008D25E1">
        <w:rPr>
          <w:i/>
          <w:sz w:val="28"/>
          <w:szCs w:val="28"/>
          <w:lang w:val="ru-RU"/>
        </w:rPr>
        <w:tab/>
      </w:r>
    </w:p>
    <w:p w14:paraId="780514A5" w14:textId="77777777" w:rsidR="008D25E1" w:rsidRPr="008D25E1" w:rsidRDefault="008D25E1" w:rsidP="008D25E1">
      <w:pPr>
        <w:pStyle w:val="aa"/>
        <w:ind w:firstLine="426"/>
        <w:jc w:val="both"/>
        <w:rPr>
          <w:rFonts w:ascii="Times New Roman" w:hAnsi="Times New Roman"/>
          <w:sz w:val="28"/>
          <w:szCs w:val="28"/>
        </w:rPr>
      </w:pPr>
      <w:r w:rsidRPr="008D25E1">
        <w:rPr>
          <w:rFonts w:ascii="Times New Roman" w:hAnsi="Times New Roman"/>
          <w:sz w:val="28"/>
          <w:szCs w:val="28"/>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75F5EE98" w14:textId="77777777" w:rsidR="008D25E1" w:rsidRPr="008D25E1" w:rsidRDefault="008D25E1" w:rsidP="008D25E1">
      <w:pPr>
        <w:pStyle w:val="aa"/>
        <w:ind w:firstLine="426"/>
        <w:jc w:val="both"/>
        <w:rPr>
          <w:rFonts w:ascii="Times New Roman" w:hAnsi="Times New Roman"/>
          <w:sz w:val="28"/>
          <w:szCs w:val="28"/>
        </w:rPr>
      </w:pPr>
      <w:r w:rsidRPr="008D25E1">
        <w:rPr>
          <w:rFonts w:ascii="Times New Roman" w:hAnsi="Times New Roman"/>
          <w:sz w:val="28"/>
          <w:szCs w:val="28"/>
        </w:rPr>
        <w:t>2. В систему показателей результативности и эффективности деятельности контрольного органа входят:</w:t>
      </w:r>
    </w:p>
    <w:p w14:paraId="76CF2DFC" w14:textId="77777777" w:rsidR="008D25E1" w:rsidRPr="008D25E1" w:rsidRDefault="008D25E1" w:rsidP="008D25E1">
      <w:pPr>
        <w:pStyle w:val="aa"/>
        <w:ind w:firstLine="426"/>
        <w:jc w:val="both"/>
        <w:rPr>
          <w:rFonts w:ascii="Times New Roman" w:hAnsi="Times New Roman"/>
          <w:sz w:val="28"/>
          <w:szCs w:val="28"/>
        </w:rPr>
      </w:pPr>
      <w:r w:rsidRPr="008D25E1">
        <w:rPr>
          <w:rFonts w:ascii="Times New Roman" w:hAnsi="Times New Roman"/>
          <w:sz w:val="28"/>
          <w:szCs w:val="28"/>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052404A0" w14:textId="77777777" w:rsidR="008D25E1" w:rsidRPr="008D25E1" w:rsidRDefault="008D25E1" w:rsidP="008D25E1">
      <w:pPr>
        <w:pStyle w:val="aa"/>
        <w:ind w:firstLine="426"/>
        <w:jc w:val="both"/>
        <w:rPr>
          <w:rFonts w:ascii="Times New Roman" w:hAnsi="Times New Roman"/>
          <w:sz w:val="28"/>
          <w:szCs w:val="28"/>
        </w:rPr>
      </w:pPr>
      <w:r w:rsidRPr="008D25E1">
        <w:rPr>
          <w:rFonts w:ascii="Times New Roman" w:hAnsi="Times New Roman"/>
          <w:sz w:val="28"/>
          <w:szCs w:val="28"/>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51D22D24" w14:textId="77777777" w:rsidR="008D25E1" w:rsidRPr="008D25E1" w:rsidRDefault="008D25E1" w:rsidP="008D25E1">
      <w:pPr>
        <w:ind w:firstLine="426"/>
        <w:jc w:val="both"/>
        <w:rPr>
          <w:sz w:val="28"/>
          <w:szCs w:val="28"/>
          <w:lang w:val="ru-RU"/>
        </w:rPr>
      </w:pPr>
      <w:r w:rsidRPr="008D25E1">
        <w:rPr>
          <w:sz w:val="28"/>
          <w:szCs w:val="28"/>
          <w:lang w:val="ru-RU"/>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071A8EB4" w14:textId="77777777" w:rsidR="008D25E1" w:rsidRPr="008D25E1" w:rsidRDefault="008D25E1" w:rsidP="008D25E1">
      <w:pPr>
        <w:ind w:firstLine="426"/>
        <w:jc w:val="both"/>
        <w:rPr>
          <w:sz w:val="28"/>
          <w:szCs w:val="28"/>
          <w:lang w:val="ru-RU"/>
        </w:rPr>
      </w:pPr>
      <w:r w:rsidRPr="008D25E1">
        <w:rPr>
          <w:sz w:val="28"/>
          <w:szCs w:val="28"/>
          <w:lang w:val="ru-RU"/>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20E153F4" w14:textId="77777777" w:rsidR="008D25E1" w:rsidRPr="008D25E1" w:rsidRDefault="008D25E1" w:rsidP="008D25E1">
      <w:pPr>
        <w:pStyle w:val="aa"/>
        <w:ind w:firstLine="426"/>
        <w:jc w:val="both"/>
        <w:rPr>
          <w:rFonts w:ascii="Times New Roman" w:hAnsi="Times New Roman"/>
          <w:sz w:val="28"/>
          <w:szCs w:val="28"/>
        </w:rPr>
      </w:pPr>
      <w:r w:rsidRPr="008D25E1">
        <w:rPr>
          <w:rFonts w:ascii="Times New Roman" w:hAnsi="Times New Roman"/>
          <w:sz w:val="28"/>
          <w:szCs w:val="28"/>
        </w:rPr>
        <w:t>Целевое значение ключевого показателя определяется путем п</w:t>
      </w:r>
      <w:r w:rsidRPr="008D25E1">
        <w:rPr>
          <w:rFonts w:ascii="Times New Roman" w:hAnsi="Times New Roman"/>
          <w:sz w:val="28"/>
          <w:szCs w:val="28"/>
          <w:shd w:val="clear" w:color="auto" w:fill="FFFFFF"/>
        </w:rPr>
        <w:t>роцентного снижения значения ключевого показателя (или его нулевое значение) к аналогичному периоду прошлого года.</w:t>
      </w:r>
    </w:p>
    <w:p w14:paraId="7F5E72D5" w14:textId="77777777" w:rsidR="008D25E1" w:rsidRPr="008D25E1" w:rsidRDefault="008D25E1" w:rsidP="008D25E1">
      <w:pPr>
        <w:ind w:firstLine="426"/>
        <w:jc w:val="both"/>
        <w:rPr>
          <w:sz w:val="28"/>
          <w:szCs w:val="28"/>
          <w:lang w:val="ru-RU"/>
        </w:rPr>
      </w:pPr>
      <w:r w:rsidRPr="008D25E1">
        <w:rPr>
          <w:sz w:val="28"/>
          <w:szCs w:val="28"/>
          <w:lang w:val="ru-RU"/>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6568423F" w14:textId="77777777" w:rsidR="008D25E1" w:rsidRPr="008D25E1" w:rsidRDefault="008D25E1" w:rsidP="008D25E1">
      <w:pPr>
        <w:ind w:firstLine="426"/>
        <w:jc w:val="both"/>
        <w:rPr>
          <w:sz w:val="28"/>
          <w:szCs w:val="28"/>
          <w:lang w:val="ru-RU"/>
        </w:rPr>
      </w:pPr>
      <w:r w:rsidRPr="008D25E1">
        <w:rPr>
          <w:sz w:val="28"/>
          <w:szCs w:val="28"/>
          <w:lang w:val="ru-RU"/>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6BC2683D" w14:textId="77777777" w:rsidR="008D25E1" w:rsidRPr="008D25E1" w:rsidRDefault="008D25E1" w:rsidP="008D25E1">
      <w:pPr>
        <w:shd w:val="clear" w:color="auto" w:fill="FFFFFF"/>
        <w:ind w:firstLine="426"/>
        <w:jc w:val="both"/>
        <w:rPr>
          <w:sz w:val="28"/>
          <w:szCs w:val="28"/>
          <w:lang w:val="ru-RU"/>
        </w:rPr>
      </w:pPr>
      <w:r w:rsidRPr="008D25E1">
        <w:rPr>
          <w:sz w:val="28"/>
          <w:szCs w:val="28"/>
          <w:lang w:val="ru-RU"/>
        </w:rPr>
        <w:lastRenderedPageBreak/>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1C25E7F2" w14:textId="77777777" w:rsidR="008D25E1" w:rsidRPr="008D25E1" w:rsidRDefault="008D25E1" w:rsidP="008D25E1">
      <w:pPr>
        <w:pStyle w:val="aa"/>
        <w:ind w:firstLine="426"/>
        <w:jc w:val="both"/>
        <w:rPr>
          <w:rFonts w:ascii="Times New Roman" w:hAnsi="Times New Roman"/>
          <w:sz w:val="28"/>
          <w:szCs w:val="28"/>
        </w:rPr>
      </w:pPr>
      <w:r w:rsidRPr="008D25E1">
        <w:rPr>
          <w:rFonts w:ascii="Times New Roman" w:hAnsi="Times New Roman"/>
          <w:sz w:val="28"/>
          <w:szCs w:val="28"/>
        </w:rPr>
        <w:t>4. Показателем результативности и эффективности осуществления муниципального контроля являются:</w:t>
      </w:r>
    </w:p>
    <w:p w14:paraId="753FE516" w14:textId="77777777" w:rsidR="008D25E1" w:rsidRPr="008D25E1" w:rsidRDefault="008D25E1" w:rsidP="008D25E1">
      <w:pPr>
        <w:ind w:firstLine="426"/>
        <w:jc w:val="both"/>
        <w:rPr>
          <w:sz w:val="28"/>
          <w:szCs w:val="28"/>
          <w:lang w:val="ru-RU"/>
        </w:rPr>
      </w:pPr>
      <w:r w:rsidRPr="008D25E1">
        <w:rPr>
          <w:sz w:val="28"/>
          <w:szCs w:val="28"/>
          <w:lang w:val="ru-RU"/>
        </w:rPr>
        <w:t xml:space="preserve">4.1. Ключевой показатель: </w:t>
      </w:r>
    </w:p>
    <w:p w14:paraId="2F446358" w14:textId="73763CEF" w:rsidR="008D25E1" w:rsidRPr="008D25E1" w:rsidRDefault="008D25E1" w:rsidP="008D25E1">
      <w:pPr>
        <w:ind w:firstLine="426"/>
        <w:jc w:val="both"/>
        <w:rPr>
          <w:sz w:val="28"/>
          <w:szCs w:val="28"/>
          <w:lang w:val="ru-RU"/>
        </w:rPr>
      </w:pPr>
      <w:r w:rsidRPr="008D25E1">
        <w:rPr>
          <w:sz w:val="28"/>
          <w:szCs w:val="28"/>
          <w:lang w:val="ru-RU"/>
        </w:rPr>
        <w:t xml:space="preserve">1) Доля площади объектов земельных отношений, которым причинен вред (ущерб) в результате нарушений обязательных требований, установленных земельным законодательством, в процентах, от общей площади объектов земельных отношений, находящихся на территории </w:t>
      </w:r>
      <w:r w:rsidR="00F63D13">
        <w:rPr>
          <w:sz w:val="28"/>
          <w:szCs w:val="28"/>
          <w:lang w:val="ru-RU"/>
        </w:rPr>
        <w:t>городского поселения Барсово</w:t>
      </w:r>
    </w:p>
    <w:p w14:paraId="6DA4059A" w14:textId="77777777" w:rsidR="008D25E1" w:rsidRPr="008D25E1" w:rsidRDefault="008D25E1" w:rsidP="008D25E1">
      <w:pPr>
        <w:pStyle w:val="aa"/>
        <w:ind w:firstLine="426"/>
        <w:jc w:val="both"/>
        <w:rPr>
          <w:rFonts w:ascii="Times New Roman" w:hAnsi="Times New Roman"/>
          <w:sz w:val="28"/>
          <w:szCs w:val="28"/>
        </w:rPr>
      </w:pPr>
      <w:r w:rsidRPr="008D25E1">
        <w:rPr>
          <w:rFonts w:ascii="Times New Roman" w:hAnsi="Times New Roman"/>
          <w:sz w:val="28"/>
          <w:szCs w:val="28"/>
        </w:rPr>
        <w:t>Значение ключевого показателя рассчитывается по формуле:</w:t>
      </w:r>
    </w:p>
    <w:p w14:paraId="4877CE98" w14:textId="77777777" w:rsidR="008D25E1" w:rsidRPr="008D25E1" w:rsidRDefault="008D25E1" w:rsidP="008D25E1">
      <w:pPr>
        <w:pStyle w:val="aa"/>
        <w:ind w:firstLine="426"/>
        <w:jc w:val="both"/>
        <w:rPr>
          <w:rFonts w:ascii="Times New Roman" w:hAnsi="Times New Roman"/>
          <w:sz w:val="28"/>
          <w:szCs w:val="28"/>
        </w:rPr>
      </w:pPr>
      <w:r w:rsidRPr="008D25E1">
        <w:rPr>
          <w:rFonts w:ascii="Times New Roman" w:hAnsi="Times New Roman"/>
          <w:sz w:val="28"/>
          <w:szCs w:val="28"/>
        </w:rPr>
        <w:t xml:space="preserve">КП = (а ÷ </w:t>
      </w:r>
      <w:r w:rsidRPr="008D25E1">
        <w:rPr>
          <w:rFonts w:ascii="Times New Roman" w:hAnsi="Times New Roman"/>
          <w:sz w:val="28"/>
          <w:szCs w:val="28"/>
          <w:lang w:val="en-US"/>
        </w:rPr>
        <w:t>b</w:t>
      </w:r>
      <w:r w:rsidRPr="008D25E1">
        <w:rPr>
          <w:rFonts w:ascii="Times New Roman" w:hAnsi="Times New Roman"/>
          <w:sz w:val="28"/>
          <w:szCs w:val="28"/>
        </w:rPr>
        <w:t xml:space="preserve">) × 100, где </w:t>
      </w:r>
    </w:p>
    <w:p w14:paraId="373D7B8E" w14:textId="77777777" w:rsidR="008D25E1" w:rsidRPr="008D25E1" w:rsidRDefault="008D25E1" w:rsidP="008D25E1">
      <w:pPr>
        <w:ind w:firstLine="426"/>
        <w:jc w:val="both"/>
        <w:rPr>
          <w:sz w:val="28"/>
          <w:szCs w:val="28"/>
          <w:lang w:val="ru-RU"/>
        </w:rPr>
      </w:pPr>
      <w:r w:rsidRPr="008D25E1">
        <w:rPr>
          <w:iCs/>
          <w:sz w:val="28"/>
          <w:szCs w:val="28"/>
          <w:lang w:val="ru-RU"/>
        </w:rPr>
        <w:t>а</w:t>
      </w:r>
      <w:r w:rsidRPr="008D25E1">
        <w:rPr>
          <w:sz w:val="28"/>
          <w:szCs w:val="28"/>
          <w:lang w:val="ru-RU"/>
        </w:rPr>
        <w:t xml:space="preserve"> – общая площадь объектов земельных отношений, которым причинен вред (ущерб) в результате нарушений обязательных требований, установленных земельным законодательством;</w:t>
      </w:r>
    </w:p>
    <w:p w14:paraId="4CB9C45C" w14:textId="2D35A205" w:rsidR="008D25E1" w:rsidRPr="008D25E1" w:rsidRDefault="008D25E1" w:rsidP="008D25E1">
      <w:pPr>
        <w:pStyle w:val="aa"/>
        <w:ind w:firstLine="426"/>
        <w:jc w:val="both"/>
        <w:rPr>
          <w:rFonts w:ascii="Times New Roman" w:hAnsi="Times New Roman"/>
          <w:sz w:val="28"/>
          <w:szCs w:val="28"/>
        </w:rPr>
      </w:pPr>
      <w:r w:rsidRPr="008D25E1">
        <w:rPr>
          <w:rFonts w:ascii="Times New Roman" w:hAnsi="Times New Roman"/>
          <w:iCs/>
          <w:sz w:val="28"/>
          <w:szCs w:val="28"/>
        </w:rPr>
        <w:t>b</w:t>
      </w:r>
      <w:r w:rsidRPr="008D25E1">
        <w:rPr>
          <w:rFonts w:ascii="Times New Roman" w:hAnsi="Times New Roman"/>
          <w:sz w:val="28"/>
          <w:szCs w:val="28"/>
        </w:rPr>
        <w:t xml:space="preserve"> – общая площадь объектов земельных отношений, находящихся на территории муниципального образования </w:t>
      </w:r>
      <w:r w:rsidR="00F63D13">
        <w:rPr>
          <w:rFonts w:ascii="Times New Roman" w:hAnsi="Times New Roman"/>
          <w:sz w:val="28"/>
          <w:szCs w:val="28"/>
        </w:rPr>
        <w:t>городского поселения Барсово</w:t>
      </w:r>
      <w:r w:rsidRPr="008D25E1">
        <w:rPr>
          <w:rFonts w:ascii="Times New Roman" w:hAnsi="Times New Roman"/>
          <w:sz w:val="28"/>
          <w:szCs w:val="28"/>
        </w:rPr>
        <w:t>.</w:t>
      </w:r>
    </w:p>
    <w:p w14:paraId="0DAEEC18" w14:textId="77777777" w:rsidR="008D25E1" w:rsidRPr="008D25E1" w:rsidRDefault="008D25E1" w:rsidP="008D25E1">
      <w:pPr>
        <w:pStyle w:val="aa"/>
        <w:ind w:firstLine="426"/>
        <w:jc w:val="both"/>
        <w:rPr>
          <w:rFonts w:ascii="Times New Roman" w:hAnsi="Times New Roman"/>
          <w:sz w:val="28"/>
          <w:szCs w:val="28"/>
        </w:rPr>
      </w:pPr>
      <w:r w:rsidRPr="008D25E1">
        <w:rPr>
          <w:rFonts w:ascii="Times New Roman" w:hAnsi="Times New Roman"/>
          <w:sz w:val="28"/>
          <w:szCs w:val="28"/>
        </w:rPr>
        <w:t>4.2. Индикативные показатели:</w:t>
      </w:r>
    </w:p>
    <w:p w14:paraId="0AA41310" w14:textId="77777777" w:rsidR="008D25E1" w:rsidRPr="008D25E1" w:rsidRDefault="008D25E1" w:rsidP="008D25E1">
      <w:pPr>
        <w:ind w:firstLine="426"/>
        <w:jc w:val="both"/>
        <w:rPr>
          <w:sz w:val="28"/>
          <w:szCs w:val="28"/>
          <w:lang w:val="ru-RU"/>
        </w:rPr>
      </w:pPr>
      <w:r w:rsidRPr="008D25E1">
        <w:rPr>
          <w:sz w:val="28"/>
          <w:szCs w:val="28"/>
          <w:lang w:val="ru-RU"/>
        </w:rPr>
        <w:t>количество внеплановых контрольных мероприятий, проведенных за отчетный период;</w:t>
      </w:r>
    </w:p>
    <w:p w14:paraId="537C0515" w14:textId="77777777" w:rsidR="008D25E1" w:rsidRPr="008D25E1" w:rsidRDefault="008D25E1" w:rsidP="008D25E1">
      <w:pPr>
        <w:ind w:firstLine="426"/>
        <w:jc w:val="both"/>
        <w:rPr>
          <w:sz w:val="28"/>
          <w:szCs w:val="28"/>
          <w:lang w:val="ru-RU"/>
        </w:rPr>
      </w:pPr>
      <w:r w:rsidRPr="008D25E1">
        <w:rPr>
          <w:sz w:val="28"/>
          <w:szCs w:val="28"/>
          <w:lang w:val="ru-RU"/>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7DBE047" w14:textId="77777777" w:rsidR="008D25E1" w:rsidRPr="008D25E1" w:rsidRDefault="008D25E1" w:rsidP="008D25E1">
      <w:pPr>
        <w:ind w:firstLine="426"/>
        <w:jc w:val="both"/>
        <w:rPr>
          <w:sz w:val="28"/>
          <w:szCs w:val="28"/>
          <w:lang w:val="ru-RU"/>
        </w:rPr>
      </w:pPr>
      <w:r w:rsidRPr="008D25E1">
        <w:rPr>
          <w:sz w:val="28"/>
          <w:szCs w:val="28"/>
          <w:lang w:val="ru-RU"/>
        </w:rPr>
        <w:t>общее количество контрольных мероприятий со взаимодействием, проведенных за отчетный период;</w:t>
      </w:r>
    </w:p>
    <w:p w14:paraId="2937E1FB" w14:textId="77777777" w:rsidR="008D25E1" w:rsidRPr="008D25E1" w:rsidRDefault="008D25E1" w:rsidP="008D25E1">
      <w:pPr>
        <w:ind w:firstLine="426"/>
        <w:jc w:val="both"/>
        <w:rPr>
          <w:sz w:val="28"/>
          <w:szCs w:val="28"/>
          <w:lang w:val="ru-RU"/>
        </w:rPr>
      </w:pPr>
      <w:r w:rsidRPr="008D25E1">
        <w:rPr>
          <w:sz w:val="28"/>
          <w:szCs w:val="28"/>
          <w:lang w:val="ru-RU"/>
        </w:rPr>
        <w:t>количество контрольных мероприятий со взаимодействием по каждому виду контрольных мероприятий, проведенных за отчетный период;</w:t>
      </w:r>
    </w:p>
    <w:p w14:paraId="5FE51A05" w14:textId="77777777" w:rsidR="008D25E1" w:rsidRPr="008D25E1" w:rsidRDefault="008D25E1" w:rsidP="008D25E1">
      <w:pPr>
        <w:ind w:firstLine="426"/>
        <w:jc w:val="both"/>
        <w:rPr>
          <w:sz w:val="28"/>
          <w:szCs w:val="28"/>
          <w:lang w:val="ru-RU"/>
        </w:rPr>
      </w:pPr>
      <w:r w:rsidRPr="008D25E1">
        <w:rPr>
          <w:sz w:val="28"/>
          <w:szCs w:val="28"/>
          <w:lang w:val="ru-RU"/>
        </w:rPr>
        <w:t>количество контрольных мероприятий, проведенных с использованием средств дистанционного взаимодействия, за отчетный период;</w:t>
      </w:r>
    </w:p>
    <w:p w14:paraId="732428BA" w14:textId="77777777" w:rsidR="008D25E1" w:rsidRPr="008D25E1" w:rsidRDefault="008D25E1" w:rsidP="008D25E1">
      <w:pPr>
        <w:ind w:firstLine="426"/>
        <w:jc w:val="both"/>
        <w:rPr>
          <w:sz w:val="28"/>
          <w:szCs w:val="28"/>
          <w:lang w:val="ru-RU"/>
        </w:rPr>
      </w:pPr>
      <w:r w:rsidRPr="008D25E1">
        <w:rPr>
          <w:sz w:val="28"/>
          <w:szCs w:val="28"/>
          <w:lang w:val="ru-RU"/>
        </w:rPr>
        <w:t>количество контрольных мероприятий без взаимодействия по каждому виду контрольных мероприятий, проведенных за отчетный период;</w:t>
      </w:r>
    </w:p>
    <w:p w14:paraId="4D3B4B86" w14:textId="77777777" w:rsidR="008D25E1" w:rsidRPr="008D25E1" w:rsidRDefault="008D25E1" w:rsidP="008D25E1">
      <w:pPr>
        <w:ind w:firstLine="426"/>
        <w:jc w:val="both"/>
        <w:rPr>
          <w:sz w:val="28"/>
          <w:szCs w:val="28"/>
          <w:lang w:val="ru-RU"/>
        </w:rPr>
      </w:pPr>
      <w:r w:rsidRPr="008D25E1">
        <w:rPr>
          <w:sz w:val="28"/>
          <w:szCs w:val="28"/>
          <w:lang w:val="ru-RU"/>
        </w:rPr>
        <w:t>количество обязательных профилактических визитов, проведенных за отчетный период;</w:t>
      </w:r>
    </w:p>
    <w:p w14:paraId="76CD3981" w14:textId="77777777" w:rsidR="008D25E1" w:rsidRPr="008D25E1" w:rsidRDefault="008D25E1" w:rsidP="008D25E1">
      <w:pPr>
        <w:ind w:firstLine="426"/>
        <w:jc w:val="both"/>
        <w:rPr>
          <w:sz w:val="28"/>
          <w:szCs w:val="28"/>
          <w:lang w:val="ru-RU"/>
        </w:rPr>
      </w:pPr>
      <w:r w:rsidRPr="008D25E1">
        <w:rPr>
          <w:sz w:val="28"/>
          <w:szCs w:val="28"/>
          <w:lang w:val="ru-RU"/>
        </w:rPr>
        <w:t>количество предостережений о недопустимости нарушения обязательных требований, объявленных за отчетный период;</w:t>
      </w:r>
    </w:p>
    <w:p w14:paraId="3A24044C" w14:textId="77777777" w:rsidR="008D25E1" w:rsidRPr="008D25E1" w:rsidRDefault="008D25E1" w:rsidP="008D25E1">
      <w:pPr>
        <w:ind w:firstLine="426"/>
        <w:jc w:val="both"/>
        <w:rPr>
          <w:sz w:val="28"/>
          <w:szCs w:val="28"/>
          <w:lang w:val="ru-RU"/>
        </w:rPr>
      </w:pPr>
      <w:r w:rsidRPr="008D25E1">
        <w:rPr>
          <w:sz w:val="28"/>
          <w:szCs w:val="28"/>
          <w:lang w:val="ru-RU"/>
        </w:rPr>
        <w:t>количество контрольных мероприятий, по результатам которых выявлены нарушения обязательных требований, за отчетный период;</w:t>
      </w:r>
    </w:p>
    <w:p w14:paraId="12C5A9F5" w14:textId="77777777" w:rsidR="008D25E1" w:rsidRPr="008D25E1" w:rsidRDefault="008D25E1" w:rsidP="008D25E1">
      <w:pPr>
        <w:ind w:firstLine="426"/>
        <w:jc w:val="both"/>
        <w:rPr>
          <w:sz w:val="28"/>
          <w:szCs w:val="28"/>
          <w:lang w:val="ru-RU"/>
        </w:rPr>
      </w:pPr>
      <w:r w:rsidRPr="008D25E1">
        <w:rPr>
          <w:sz w:val="28"/>
          <w:szCs w:val="28"/>
          <w:lang w:val="ru-RU"/>
        </w:rPr>
        <w:t>количество контрольных мероприятий, по итогам которых возбуждены дела об административных правонарушениях, за отчетный период;</w:t>
      </w:r>
    </w:p>
    <w:p w14:paraId="4415E762" w14:textId="77777777" w:rsidR="008D25E1" w:rsidRPr="008D25E1" w:rsidRDefault="008D25E1" w:rsidP="008D25E1">
      <w:pPr>
        <w:ind w:firstLine="426"/>
        <w:jc w:val="both"/>
        <w:rPr>
          <w:sz w:val="28"/>
          <w:szCs w:val="28"/>
          <w:lang w:val="ru-RU"/>
        </w:rPr>
      </w:pPr>
      <w:r w:rsidRPr="008D25E1">
        <w:rPr>
          <w:sz w:val="28"/>
          <w:szCs w:val="28"/>
          <w:lang w:val="ru-RU"/>
        </w:rPr>
        <w:t>сумма административных штрафов, наложенных по результатам контрольных мероприятий, за отчетный период;</w:t>
      </w:r>
    </w:p>
    <w:p w14:paraId="175A6A1A" w14:textId="77777777" w:rsidR="008D25E1" w:rsidRPr="008D25E1" w:rsidRDefault="008D25E1" w:rsidP="008D25E1">
      <w:pPr>
        <w:ind w:firstLine="426"/>
        <w:jc w:val="both"/>
        <w:rPr>
          <w:sz w:val="28"/>
          <w:szCs w:val="28"/>
          <w:lang w:val="ru-RU"/>
        </w:rPr>
      </w:pPr>
      <w:r w:rsidRPr="008D25E1">
        <w:rPr>
          <w:sz w:val="28"/>
          <w:szCs w:val="28"/>
          <w:lang w:val="ru-RU"/>
        </w:rPr>
        <w:t>количество направленных в органы прокуратуры заявлений о согласовании проведения контрольных мероприятий за отчетный период;</w:t>
      </w:r>
    </w:p>
    <w:p w14:paraId="02A53693" w14:textId="77777777" w:rsidR="008D25E1" w:rsidRPr="008D25E1" w:rsidRDefault="008D25E1" w:rsidP="008D25E1">
      <w:pPr>
        <w:ind w:firstLine="426"/>
        <w:jc w:val="both"/>
        <w:rPr>
          <w:sz w:val="28"/>
          <w:szCs w:val="28"/>
          <w:lang w:val="ru-RU"/>
        </w:rPr>
      </w:pPr>
      <w:r w:rsidRPr="008D25E1">
        <w:rPr>
          <w:sz w:val="28"/>
          <w:szCs w:val="28"/>
          <w:lang w:val="ru-RU"/>
        </w:rPr>
        <w:lastRenderedPageBreak/>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172B51B0" w14:textId="77777777" w:rsidR="008D25E1" w:rsidRPr="008D25E1" w:rsidRDefault="008D25E1" w:rsidP="008D25E1">
      <w:pPr>
        <w:ind w:firstLine="426"/>
        <w:jc w:val="both"/>
        <w:rPr>
          <w:sz w:val="28"/>
          <w:szCs w:val="28"/>
          <w:lang w:val="ru-RU"/>
        </w:rPr>
      </w:pPr>
      <w:r w:rsidRPr="008D25E1">
        <w:rPr>
          <w:sz w:val="28"/>
          <w:szCs w:val="28"/>
          <w:lang w:val="ru-RU"/>
        </w:rPr>
        <w:t>общее количество учтенных объектов контроля на конец отчетного периода;</w:t>
      </w:r>
    </w:p>
    <w:p w14:paraId="73E98DD3" w14:textId="77777777" w:rsidR="008D25E1" w:rsidRPr="008D25E1" w:rsidRDefault="008D25E1" w:rsidP="008D25E1">
      <w:pPr>
        <w:ind w:firstLine="426"/>
        <w:jc w:val="both"/>
        <w:rPr>
          <w:sz w:val="28"/>
          <w:szCs w:val="28"/>
          <w:lang w:val="ru-RU"/>
        </w:rPr>
      </w:pPr>
      <w:r w:rsidRPr="008D25E1">
        <w:rPr>
          <w:sz w:val="28"/>
          <w:szCs w:val="28"/>
          <w:lang w:val="ru-RU"/>
        </w:rPr>
        <w:t>количество учтенных объектов контроля, отнесенных к категориям риска, по каждой из категорий риска на конец отчетного периода;</w:t>
      </w:r>
    </w:p>
    <w:p w14:paraId="61F2D408" w14:textId="77777777" w:rsidR="008D25E1" w:rsidRPr="008D25E1" w:rsidRDefault="008D25E1" w:rsidP="008D25E1">
      <w:pPr>
        <w:ind w:firstLine="426"/>
        <w:jc w:val="both"/>
        <w:rPr>
          <w:sz w:val="28"/>
          <w:szCs w:val="28"/>
          <w:lang w:val="ru-RU"/>
        </w:rPr>
      </w:pPr>
      <w:r w:rsidRPr="008D25E1">
        <w:rPr>
          <w:sz w:val="28"/>
          <w:szCs w:val="28"/>
          <w:lang w:val="ru-RU"/>
        </w:rPr>
        <w:t>количество учтенных контролируемых лиц на конец отчетного периода;</w:t>
      </w:r>
    </w:p>
    <w:p w14:paraId="3BBD24D4" w14:textId="77777777" w:rsidR="008D25E1" w:rsidRPr="008D25E1" w:rsidRDefault="008D25E1" w:rsidP="008D25E1">
      <w:pPr>
        <w:ind w:firstLine="426"/>
        <w:jc w:val="both"/>
        <w:rPr>
          <w:sz w:val="28"/>
          <w:szCs w:val="28"/>
          <w:lang w:val="ru-RU"/>
        </w:rPr>
      </w:pPr>
      <w:r w:rsidRPr="008D25E1">
        <w:rPr>
          <w:sz w:val="28"/>
          <w:szCs w:val="28"/>
          <w:lang w:val="ru-RU"/>
        </w:rPr>
        <w:t>количество учтенных контролируемых лиц, в отношении которых проведены контрольные мероприятия, за отчетный период;</w:t>
      </w:r>
    </w:p>
    <w:p w14:paraId="623A9E66" w14:textId="77777777" w:rsidR="008D25E1" w:rsidRPr="008D25E1" w:rsidRDefault="008D25E1" w:rsidP="008D25E1">
      <w:pPr>
        <w:ind w:firstLine="426"/>
        <w:jc w:val="both"/>
        <w:rPr>
          <w:sz w:val="28"/>
          <w:szCs w:val="28"/>
          <w:lang w:val="ru-RU"/>
        </w:rPr>
      </w:pPr>
      <w:r w:rsidRPr="008D25E1">
        <w:rPr>
          <w:sz w:val="28"/>
          <w:szCs w:val="28"/>
          <w:lang w:val="ru-RU"/>
        </w:rPr>
        <w:t>общее количество жалоб, поданных контролируемыми лицами в досудебном порядке, за отчетный период;</w:t>
      </w:r>
    </w:p>
    <w:p w14:paraId="7DDB9088" w14:textId="77777777" w:rsidR="008D25E1" w:rsidRPr="008D25E1" w:rsidRDefault="008D25E1" w:rsidP="008D25E1">
      <w:pPr>
        <w:ind w:firstLine="426"/>
        <w:jc w:val="both"/>
        <w:rPr>
          <w:sz w:val="28"/>
          <w:szCs w:val="28"/>
          <w:lang w:val="ru-RU"/>
        </w:rPr>
      </w:pPr>
      <w:r w:rsidRPr="008D25E1">
        <w:rPr>
          <w:sz w:val="28"/>
          <w:szCs w:val="28"/>
          <w:lang w:val="ru-RU"/>
        </w:rPr>
        <w:t>количество жалоб, в отношении которых контрольным органом был нарушен срок рассмотрения, за отчетный период;</w:t>
      </w:r>
    </w:p>
    <w:p w14:paraId="6B44BDAB" w14:textId="77777777" w:rsidR="008D25E1" w:rsidRPr="008D25E1" w:rsidRDefault="008D25E1" w:rsidP="008D25E1">
      <w:pPr>
        <w:ind w:firstLine="426"/>
        <w:jc w:val="both"/>
        <w:rPr>
          <w:sz w:val="28"/>
          <w:szCs w:val="28"/>
          <w:lang w:val="ru-RU"/>
        </w:rPr>
      </w:pPr>
      <w:r w:rsidRPr="008D25E1">
        <w:rPr>
          <w:sz w:val="28"/>
          <w:szCs w:val="28"/>
          <w:lang w:val="ru-RU"/>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472D4A86" w14:textId="77777777" w:rsidR="008D25E1" w:rsidRPr="008D25E1" w:rsidRDefault="008D25E1" w:rsidP="008D25E1">
      <w:pPr>
        <w:ind w:firstLine="426"/>
        <w:jc w:val="both"/>
        <w:rPr>
          <w:sz w:val="28"/>
          <w:szCs w:val="28"/>
          <w:lang w:val="ru-RU"/>
        </w:rPr>
      </w:pPr>
      <w:r w:rsidRPr="008D25E1">
        <w:rPr>
          <w:sz w:val="28"/>
          <w:szCs w:val="28"/>
          <w:lang w:val="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2F90C4D5" w14:textId="77777777" w:rsidR="008D25E1" w:rsidRPr="008D25E1" w:rsidRDefault="008D25E1" w:rsidP="008D25E1">
      <w:pPr>
        <w:ind w:firstLine="426"/>
        <w:jc w:val="both"/>
        <w:rPr>
          <w:sz w:val="28"/>
          <w:szCs w:val="28"/>
          <w:lang w:val="ru-RU"/>
        </w:rPr>
      </w:pPr>
      <w:r w:rsidRPr="008D25E1">
        <w:rPr>
          <w:sz w:val="28"/>
          <w:szCs w:val="28"/>
          <w:lang w:val="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FDBE429" w14:textId="77777777" w:rsidR="008D25E1" w:rsidRPr="008D25E1" w:rsidRDefault="008D25E1" w:rsidP="008D25E1">
      <w:pPr>
        <w:ind w:firstLine="426"/>
        <w:jc w:val="both"/>
        <w:rPr>
          <w:sz w:val="28"/>
          <w:szCs w:val="28"/>
          <w:lang w:val="ru-RU"/>
        </w:rPr>
      </w:pPr>
      <w:r w:rsidRPr="008D25E1">
        <w:rPr>
          <w:sz w:val="28"/>
          <w:szCs w:val="28"/>
          <w:lang w:val="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1CCEF5C" w14:textId="77777777" w:rsidR="008D25E1" w:rsidRPr="008D25E1" w:rsidRDefault="008D25E1" w:rsidP="008D25E1">
      <w:pPr>
        <w:ind w:firstLine="426"/>
        <w:jc w:val="both"/>
        <w:rPr>
          <w:sz w:val="28"/>
          <w:szCs w:val="28"/>
          <w:lang w:val="ru-RU"/>
        </w:rPr>
      </w:pPr>
    </w:p>
    <w:p w14:paraId="7E075690" w14:textId="77777777" w:rsidR="008D25E1" w:rsidRPr="008D25E1" w:rsidRDefault="008D25E1" w:rsidP="008D25E1">
      <w:pPr>
        <w:ind w:firstLine="426"/>
        <w:outlineLvl w:val="1"/>
        <w:rPr>
          <w:sz w:val="28"/>
          <w:szCs w:val="28"/>
          <w:lang w:val="ru-RU"/>
        </w:rPr>
      </w:pPr>
    </w:p>
    <w:p w14:paraId="7A90D0B7" w14:textId="77777777" w:rsidR="008D25E1" w:rsidRPr="008D25E1" w:rsidRDefault="008D25E1" w:rsidP="008D25E1">
      <w:pPr>
        <w:ind w:firstLine="426"/>
        <w:outlineLvl w:val="1"/>
        <w:rPr>
          <w:iCs/>
          <w:sz w:val="28"/>
          <w:szCs w:val="28"/>
          <w:lang w:val="ru-RU"/>
        </w:rPr>
      </w:pPr>
    </w:p>
    <w:p w14:paraId="20A3E6CE" w14:textId="77777777" w:rsidR="008D25E1" w:rsidRPr="008D25E1" w:rsidRDefault="008D25E1" w:rsidP="008D25E1">
      <w:pPr>
        <w:pStyle w:val="ab"/>
        <w:tabs>
          <w:tab w:val="left" w:pos="1304"/>
        </w:tabs>
        <w:spacing w:line="249" w:lineRule="auto"/>
        <w:ind w:left="170" w:firstLine="426"/>
        <w:rPr>
          <w:rFonts w:ascii="Times New Roman" w:eastAsia="Calibri" w:hAnsi="Times New Roman"/>
          <w:sz w:val="28"/>
          <w:szCs w:val="28"/>
        </w:rPr>
      </w:pPr>
    </w:p>
    <w:bookmarkEnd w:id="14"/>
    <w:bookmarkEnd w:id="15"/>
    <w:p w14:paraId="4ADA3D15" w14:textId="77777777" w:rsidR="008D25E1" w:rsidRPr="008D25E1" w:rsidRDefault="008D25E1" w:rsidP="008D25E1">
      <w:pPr>
        <w:pStyle w:val="ab"/>
        <w:spacing w:line="256" w:lineRule="auto"/>
        <w:ind w:left="1429" w:firstLine="426"/>
        <w:jc w:val="center"/>
        <w:rPr>
          <w:rFonts w:ascii="Times New Roman" w:eastAsia="Calibri" w:hAnsi="Times New Roman"/>
          <w:spacing w:val="-5"/>
          <w:sz w:val="28"/>
          <w:szCs w:val="28"/>
        </w:rPr>
      </w:pPr>
    </w:p>
    <w:p w14:paraId="31663D13" w14:textId="77777777" w:rsidR="008D25E1" w:rsidRPr="008D25E1" w:rsidRDefault="008D25E1" w:rsidP="008D25E1">
      <w:pPr>
        <w:ind w:firstLine="426"/>
        <w:rPr>
          <w:sz w:val="28"/>
          <w:szCs w:val="28"/>
          <w:lang w:val="ru-RU"/>
        </w:rPr>
      </w:pPr>
    </w:p>
    <w:p w14:paraId="3A41D1B4" w14:textId="77777777" w:rsidR="008D25E1" w:rsidRPr="008D25E1" w:rsidRDefault="008D25E1" w:rsidP="008D25E1">
      <w:pPr>
        <w:ind w:firstLine="426"/>
        <w:rPr>
          <w:sz w:val="28"/>
          <w:szCs w:val="28"/>
          <w:lang w:val="ru-RU"/>
        </w:rPr>
      </w:pPr>
    </w:p>
    <w:p w14:paraId="0A16AB07" w14:textId="77777777" w:rsidR="008D25E1" w:rsidRPr="008D25E1" w:rsidRDefault="008D25E1" w:rsidP="008D25E1">
      <w:pPr>
        <w:ind w:firstLine="426"/>
        <w:rPr>
          <w:sz w:val="28"/>
          <w:szCs w:val="28"/>
          <w:lang w:val="ru-RU"/>
        </w:rPr>
      </w:pPr>
    </w:p>
    <w:p w14:paraId="22ABEDB5" w14:textId="77777777" w:rsidR="008D25E1" w:rsidRPr="008D25E1" w:rsidRDefault="008D25E1" w:rsidP="008D25E1">
      <w:pPr>
        <w:ind w:firstLine="426"/>
        <w:rPr>
          <w:sz w:val="28"/>
          <w:szCs w:val="28"/>
          <w:lang w:val="ru-RU"/>
        </w:rPr>
      </w:pPr>
    </w:p>
    <w:p w14:paraId="38CAFB24" w14:textId="77777777" w:rsidR="008D25E1" w:rsidRPr="008D25E1" w:rsidRDefault="008D25E1" w:rsidP="008D25E1">
      <w:pPr>
        <w:ind w:firstLine="426"/>
        <w:rPr>
          <w:sz w:val="28"/>
          <w:szCs w:val="28"/>
          <w:lang w:val="ru-RU"/>
        </w:rPr>
      </w:pPr>
    </w:p>
    <w:p w14:paraId="5E116B5E" w14:textId="77777777" w:rsidR="008D25E1" w:rsidRPr="008D25E1" w:rsidRDefault="008D25E1" w:rsidP="008D25E1">
      <w:pPr>
        <w:ind w:firstLine="426"/>
        <w:rPr>
          <w:sz w:val="28"/>
          <w:szCs w:val="28"/>
          <w:lang w:val="ru-RU"/>
        </w:rPr>
      </w:pPr>
    </w:p>
    <w:p w14:paraId="5D50E670" w14:textId="77777777" w:rsidR="008D25E1" w:rsidRPr="008D25E1" w:rsidRDefault="008D25E1" w:rsidP="008D25E1">
      <w:pPr>
        <w:ind w:firstLine="426"/>
        <w:rPr>
          <w:sz w:val="28"/>
          <w:szCs w:val="28"/>
          <w:lang w:val="ru-RU"/>
        </w:rPr>
      </w:pPr>
    </w:p>
    <w:p w14:paraId="513BED62" w14:textId="7D955EAC" w:rsidR="008D25E1" w:rsidRDefault="008D25E1" w:rsidP="00F63D13">
      <w:pPr>
        <w:rPr>
          <w:sz w:val="28"/>
          <w:szCs w:val="28"/>
          <w:lang w:val="ru-RU"/>
        </w:rPr>
      </w:pPr>
    </w:p>
    <w:p w14:paraId="665DE9EA" w14:textId="77777777" w:rsidR="00F63D13" w:rsidRPr="008D25E1" w:rsidRDefault="00F63D13" w:rsidP="00F63D13">
      <w:pPr>
        <w:rPr>
          <w:sz w:val="28"/>
          <w:szCs w:val="28"/>
          <w:lang w:val="ru-RU"/>
        </w:rPr>
      </w:pPr>
    </w:p>
    <w:p w14:paraId="030EB6E6" w14:textId="77777777" w:rsidR="008D25E1" w:rsidRPr="008D25E1" w:rsidRDefault="008D25E1" w:rsidP="008D25E1">
      <w:pPr>
        <w:ind w:firstLine="426"/>
        <w:jc w:val="right"/>
        <w:rPr>
          <w:sz w:val="28"/>
          <w:szCs w:val="28"/>
          <w:lang w:val="ru-RU"/>
        </w:rPr>
      </w:pPr>
    </w:p>
    <w:p w14:paraId="668B576A" w14:textId="77777777" w:rsidR="008D25E1" w:rsidRPr="008D25E1" w:rsidRDefault="008D25E1" w:rsidP="008D25E1">
      <w:pPr>
        <w:rPr>
          <w:sz w:val="28"/>
          <w:szCs w:val="28"/>
          <w:lang w:val="ru-RU"/>
        </w:rPr>
      </w:pPr>
    </w:p>
    <w:p w14:paraId="4893AD60" w14:textId="373C39C3" w:rsidR="00807C95" w:rsidRPr="008D25E1" w:rsidRDefault="00807C95" w:rsidP="00807C95">
      <w:pPr>
        <w:ind w:firstLine="426"/>
        <w:jc w:val="right"/>
        <w:outlineLvl w:val="1"/>
        <w:rPr>
          <w:iCs/>
          <w:sz w:val="28"/>
          <w:szCs w:val="28"/>
          <w:lang w:val="ru-RU"/>
        </w:rPr>
      </w:pPr>
      <w:r w:rsidRPr="008D25E1">
        <w:rPr>
          <w:iCs/>
          <w:sz w:val="28"/>
          <w:szCs w:val="28"/>
          <w:lang w:val="ru-RU"/>
        </w:rPr>
        <w:lastRenderedPageBreak/>
        <w:t xml:space="preserve">Приложение </w:t>
      </w:r>
      <w:r>
        <w:rPr>
          <w:iCs/>
          <w:sz w:val="28"/>
          <w:szCs w:val="28"/>
          <w:lang w:val="ru-RU"/>
        </w:rPr>
        <w:t>2</w:t>
      </w:r>
    </w:p>
    <w:p w14:paraId="646F0707" w14:textId="77777777" w:rsidR="00807C95" w:rsidRDefault="00807C95" w:rsidP="00807C95">
      <w:pPr>
        <w:ind w:firstLine="426"/>
        <w:jc w:val="right"/>
        <w:outlineLvl w:val="1"/>
        <w:rPr>
          <w:iCs/>
          <w:sz w:val="28"/>
          <w:szCs w:val="28"/>
          <w:lang w:val="ru-RU"/>
        </w:rPr>
      </w:pPr>
      <w:r w:rsidRPr="008D25E1">
        <w:rPr>
          <w:iCs/>
          <w:sz w:val="28"/>
          <w:szCs w:val="28"/>
          <w:lang w:val="ru-RU"/>
        </w:rPr>
        <w:t>к Положению</w:t>
      </w:r>
      <w:r>
        <w:rPr>
          <w:iCs/>
          <w:sz w:val="28"/>
          <w:szCs w:val="28"/>
          <w:lang w:val="ru-RU"/>
        </w:rPr>
        <w:t xml:space="preserve"> об</w:t>
      </w:r>
      <w:r w:rsidRPr="008D25E1">
        <w:rPr>
          <w:iCs/>
          <w:sz w:val="28"/>
          <w:szCs w:val="28"/>
          <w:lang w:val="ru-RU"/>
        </w:rPr>
        <w:t xml:space="preserve"> </w:t>
      </w:r>
      <w:r w:rsidRPr="00F63D13">
        <w:rPr>
          <w:iCs/>
          <w:sz w:val="28"/>
          <w:szCs w:val="28"/>
          <w:lang w:val="ru-RU"/>
        </w:rPr>
        <w:t>осуществлени</w:t>
      </w:r>
      <w:r>
        <w:rPr>
          <w:iCs/>
          <w:sz w:val="28"/>
          <w:szCs w:val="28"/>
          <w:lang w:val="ru-RU"/>
        </w:rPr>
        <w:t>и</w:t>
      </w:r>
    </w:p>
    <w:p w14:paraId="126D7881" w14:textId="77777777" w:rsidR="00807C95" w:rsidRDefault="00807C95" w:rsidP="00807C95">
      <w:pPr>
        <w:ind w:firstLine="426"/>
        <w:jc w:val="right"/>
        <w:outlineLvl w:val="1"/>
        <w:rPr>
          <w:iCs/>
          <w:sz w:val="28"/>
          <w:szCs w:val="28"/>
          <w:lang w:val="ru-RU" w:bidi="hi-IN"/>
        </w:rPr>
      </w:pPr>
      <w:r w:rsidRPr="00F63D13">
        <w:rPr>
          <w:iCs/>
          <w:sz w:val="28"/>
          <w:szCs w:val="28"/>
          <w:lang w:val="ru-RU"/>
        </w:rPr>
        <w:t xml:space="preserve"> </w:t>
      </w:r>
      <w:r w:rsidRPr="008D25E1">
        <w:rPr>
          <w:iCs/>
          <w:sz w:val="28"/>
          <w:szCs w:val="28"/>
          <w:lang w:val="ru-RU" w:bidi="hi-IN"/>
        </w:rPr>
        <w:t xml:space="preserve">муниципального земельного </w:t>
      </w:r>
    </w:p>
    <w:p w14:paraId="0CB4A1FE" w14:textId="77777777" w:rsidR="00807C95" w:rsidRDefault="00807C95" w:rsidP="00807C95">
      <w:pPr>
        <w:ind w:firstLine="426"/>
        <w:jc w:val="right"/>
        <w:outlineLvl w:val="1"/>
        <w:rPr>
          <w:iCs/>
          <w:sz w:val="28"/>
          <w:szCs w:val="28"/>
          <w:lang w:val="ru-RU" w:bidi="hi-IN"/>
        </w:rPr>
      </w:pPr>
      <w:r w:rsidRPr="008D25E1">
        <w:rPr>
          <w:iCs/>
          <w:sz w:val="28"/>
          <w:szCs w:val="28"/>
          <w:lang w:val="ru-RU" w:bidi="hi-IN"/>
        </w:rPr>
        <w:t xml:space="preserve">контроля в границах городского </w:t>
      </w:r>
    </w:p>
    <w:p w14:paraId="08B73870" w14:textId="77777777" w:rsidR="00807C95" w:rsidRDefault="00807C95" w:rsidP="00807C95">
      <w:pPr>
        <w:ind w:firstLine="426"/>
        <w:jc w:val="right"/>
        <w:outlineLvl w:val="1"/>
        <w:rPr>
          <w:iCs/>
          <w:sz w:val="28"/>
          <w:szCs w:val="28"/>
          <w:lang w:val="ru-RU" w:bidi="hi-IN"/>
        </w:rPr>
      </w:pPr>
      <w:r w:rsidRPr="008D25E1">
        <w:rPr>
          <w:iCs/>
          <w:sz w:val="28"/>
          <w:szCs w:val="28"/>
          <w:lang w:val="ru-RU" w:bidi="hi-IN"/>
        </w:rPr>
        <w:t>поселения Барсово</w:t>
      </w:r>
    </w:p>
    <w:p w14:paraId="294D7073" w14:textId="77777777" w:rsidR="008D25E1" w:rsidRPr="008D25E1" w:rsidRDefault="008D25E1" w:rsidP="008D25E1">
      <w:pPr>
        <w:ind w:firstLine="426"/>
        <w:jc w:val="right"/>
        <w:rPr>
          <w:iCs/>
          <w:sz w:val="28"/>
          <w:szCs w:val="28"/>
          <w:lang w:val="ru-RU"/>
        </w:rPr>
      </w:pPr>
    </w:p>
    <w:p w14:paraId="1ADFBC07" w14:textId="77777777" w:rsidR="008D25E1" w:rsidRPr="008D25E1" w:rsidRDefault="008D25E1" w:rsidP="008D25E1">
      <w:pPr>
        <w:pStyle w:val="ConsPlusTitle"/>
        <w:ind w:firstLine="426"/>
        <w:jc w:val="center"/>
        <w:rPr>
          <w:rFonts w:ascii="Times New Roman" w:hAnsi="Times New Roman" w:cs="Times New Roman"/>
          <w:sz w:val="28"/>
          <w:szCs w:val="28"/>
        </w:rPr>
      </w:pPr>
      <w:r w:rsidRPr="008D25E1">
        <w:rPr>
          <w:rFonts w:ascii="Times New Roman" w:hAnsi="Times New Roman" w:cs="Times New Roman"/>
          <w:sz w:val="28"/>
          <w:szCs w:val="28"/>
        </w:rPr>
        <w:t>КРИТЕРИИ</w:t>
      </w:r>
    </w:p>
    <w:p w14:paraId="143D20A1" w14:textId="77777777" w:rsidR="008D25E1" w:rsidRPr="008D25E1" w:rsidRDefault="008D25E1" w:rsidP="008D25E1">
      <w:pPr>
        <w:widowControl w:val="0"/>
        <w:ind w:firstLine="426"/>
        <w:jc w:val="center"/>
        <w:rPr>
          <w:b/>
          <w:sz w:val="28"/>
          <w:szCs w:val="28"/>
          <w:lang w:val="ru-RU"/>
        </w:rPr>
      </w:pPr>
      <w:r w:rsidRPr="008D25E1">
        <w:rPr>
          <w:b/>
          <w:sz w:val="28"/>
          <w:szCs w:val="28"/>
          <w:lang w:val="ru-RU"/>
        </w:rPr>
        <w:t xml:space="preserve">ОТНЕСЕНИЯ ОБЪЕКТОВ КОНТРОЛЯ </w:t>
      </w:r>
    </w:p>
    <w:p w14:paraId="081969ED" w14:textId="77777777" w:rsidR="008D25E1" w:rsidRPr="008D25E1" w:rsidRDefault="008D25E1" w:rsidP="008D25E1">
      <w:pPr>
        <w:widowControl w:val="0"/>
        <w:ind w:firstLine="426"/>
        <w:jc w:val="center"/>
        <w:rPr>
          <w:b/>
          <w:bCs/>
          <w:sz w:val="28"/>
          <w:szCs w:val="28"/>
          <w:lang w:val="ru-RU"/>
        </w:rPr>
      </w:pPr>
      <w:r w:rsidRPr="008D25E1">
        <w:rPr>
          <w:b/>
          <w:sz w:val="28"/>
          <w:szCs w:val="28"/>
          <w:lang w:val="ru-RU"/>
        </w:rPr>
        <w:t xml:space="preserve">К ОПРЕДЕЛЕННОЙ КАТЕГОРИИ РИСКА </w:t>
      </w:r>
    </w:p>
    <w:p w14:paraId="52016DBB" w14:textId="77777777" w:rsidR="008D25E1" w:rsidRPr="008D25E1" w:rsidRDefault="008D25E1" w:rsidP="008D25E1">
      <w:pPr>
        <w:widowControl w:val="0"/>
        <w:ind w:firstLine="426"/>
        <w:jc w:val="both"/>
        <w:rPr>
          <w:sz w:val="28"/>
          <w:szCs w:val="28"/>
          <w:lang w:val="ru-RU"/>
        </w:rPr>
      </w:pPr>
    </w:p>
    <w:p w14:paraId="1BDB8776" w14:textId="77777777" w:rsidR="008D25E1" w:rsidRPr="008D25E1" w:rsidRDefault="008D25E1" w:rsidP="008D25E1">
      <w:pPr>
        <w:widowControl w:val="0"/>
        <w:ind w:firstLine="426"/>
        <w:jc w:val="both"/>
        <w:rPr>
          <w:sz w:val="28"/>
          <w:szCs w:val="28"/>
          <w:lang w:val="ru-RU"/>
        </w:rPr>
      </w:pPr>
      <w:r w:rsidRPr="008D25E1">
        <w:rPr>
          <w:sz w:val="28"/>
          <w:szCs w:val="28"/>
          <w:lang w:val="ru-RU"/>
        </w:rPr>
        <w:tab/>
        <w:t>1.</w:t>
      </w:r>
      <w:r w:rsidRPr="008D25E1">
        <w:rPr>
          <w:sz w:val="28"/>
          <w:szCs w:val="28"/>
        </w:rPr>
        <w:t> </w:t>
      </w:r>
      <w:r w:rsidRPr="008D25E1">
        <w:rPr>
          <w:sz w:val="28"/>
          <w:szCs w:val="28"/>
          <w:lang w:val="ru-RU"/>
        </w:rPr>
        <w:t>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w:t>
      </w:r>
      <w:r w:rsidRPr="008D25E1">
        <w:rPr>
          <w:i/>
          <w:sz w:val="28"/>
          <w:szCs w:val="28"/>
          <w:lang w:val="ru-RU"/>
        </w:rPr>
        <w:t xml:space="preserve"> </w:t>
      </w:r>
      <w:r w:rsidRPr="008D25E1">
        <w:rPr>
          <w:sz w:val="28"/>
          <w:szCs w:val="28"/>
          <w:lang w:val="ru-RU"/>
        </w:rPr>
        <w:t>и низкого риска.</w:t>
      </w:r>
    </w:p>
    <w:p w14:paraId="4FE87C41" w14:textId="77777777" w:rsidR="008D25E1" w:rsidRPr="008D25E1" w:rsidRDefault="008D25E1" w:rsidP="008D25E1">
      <w:pPr>
        <w:widowControl w:val="0"/>
        <w:ind w:firstLine="426"/>
        <w:jc w:val="both"/>
        <w:rPr>
          <w:sz w:val="28"/>
          <w:szCs w:val="28"/>
          <w:lang w:val="ru-RU"/>
        </w:rPr>
      </w:pPr>
      <w:r w:rsidRPr="008D25E1">
        <w:rPr>
          <w:sz w:val="28"/>
          <w:szCs w:val="28"/>
          <w:lang w:val="ru-RU"/>
        </w:rPr>
        <w:tab/>
        <w:t>2.</w:t>
      </w:r>
      <w:r w:rsidRPr="008D25E1">
        <w:rPr>
          <w:sz w:val="28"/>
          <w:szCs w:val="28"/>
        </w:rPr>
        <w:t> </w:t>
      </w:r>
      <w:r w:rsidRPr="008D25E1">
        <w:rPr>
          <w:bCs/>
          <w:sz w:val="28"/>
          <w:szCs w:val="28"/>
          <w:lang w:val="ru-RU"/>
        </w:rPr>
        <w:t>К категории среднего риска относятся объекты контроля</w:t>
      </w:r>
      <w:r w:rsidRPr="008D25E1">
        <w:rPr>
          <w:sz w:val="28"/>
          <w:szCs w:val="28"/>
          <w:lang w:val="ru-RU"/>
        </w:rPr>
        <w:t xml:space="preserve"> </w:t>
      </w:r>
      <w:r w:rsidRPr="008D25E1">
        <w:rPr>
          <w:bCs/>
          <w:sz w:val="28"/>
          <w:szCs w:val="28"/>
          <w:lang w:val="ru-RU"/>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14:paraId="24F3A0E8" w14:textId="77777777" w:rsidR="008D25E1" w:rsidRPr="008D25E1" w:rsidRDefault="008D25E1" w:rsidP="008D25E1">
      <w:pPr>
        <w:widowControl w:val="0"/>
        <w:ind w:firstLine="426"/>
        <w:jc w:val="both"/>
        <w:rPr>
          <w:sz w:val="28"/>
          <w:szCs w:val="28"/>
          <w:lang w:val="ru-RU"/>
        </w:rPr>
      </w:pPr>
      <w:r w:rsidRPr="008D25E1">
        <w:rPr>
          <w:bCs/>
          <w:sz w:val="28"/>
          <w:szCs w:val="28"/>
          <w:lang w:val="ru-RU"/>
        </w:rPr>
        <w:t>а) нарушением обязательных требований</w:t>
      </w:r>
      <w:r w:rsidRPr="008D25E1">
        <w:rPr>
          <w:sz w:val="28"/>
          <w:szCs w:val="28"/>
          <w:lang w:val="ru-RU"/>
        </w:rPr>
        <w:t xml:space="preserve"> к использованию и охране земель,</w:t>
      </w:r>
      <w:r w:rsidRPr="008D25E1">
        <w:rPr>
          <w:bCs/>
          <w:sz w:val="28"/>
          <w:szCs w:val="28"/>
          <w:lang w:val="ru-RU"/>
        </w:rPr>
        <w:t xml:space="preserve"> ответственность за которые предусмотрена Кодексом Российской Федерации об административных правонарушениях;</w:t>
      </w:r>
    </w:p>
    <w:p w14:paraId="3170AF36" w14:textId="77777777" w:rsidR="008D25E1" w:rsidRPr="008D25E1" w:rsidRDefault="008D25E1" w:rsidP="008D25E1">
      <w:pPr>
        <w:widowControl w:val="0"/>
        <w:ind w:firstLine="426"/>
        <w:jc w:val="both"/>
        <w:rPr>
          <w:sz w:val="28"/>
          <w:szCs w:val="28"/>
          <w:lang w:val="ru-RU"/>
        </w:rPr>
      </w:pPr>
      <w:r w:rsidRPr="008D25E1">
        <w:rPr>
          <w:bCs/>
          <w:sz w:val="28"/>
          <w:szCs w:val="28"/>
          <w:lang w:val="ru-RU"/>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4AFE76AB" w14:textId="77777777" w:rsidR="008D25E1" w:rsidRPr="008D25E1" w:rsidRDefault="008D25E1" w:rsidP="008D25E1">
      <w:pPr>
        <w:widowControl w:val="0"/>
        <w:ind w:firstLine="426"/>
        <w:jc w:val="both"/>
        <w:rPr>
          <w:sz w:val="28"/>
          <w:szCs w:val="28"/>
          <w:lang w:val="ru-RU"/>
        </w:rPr>
      </w:pPr>
      <w:r w:rsidRPr="008D25E1">
        <w:rPr>
          <w:bCs/>
          <w:sz w:val="28"/>
          <w:szCs w:val="28"/>
          <w:lang w:val="ru-RU"/>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14:paraId="1F1B65F9" w14:textId="77777777" w:rsidR="008D25E1" w:rsidRPr="008D25E1" w:rsidRDefault="008D25E1" w:rsidP="008D25E1">
      <w:pPr>
        <w:widowControl w:val="0"/>
        <w:ind w:firstLine="426"/>
        <w:jc w:val="both"/>
        <w:rPr>
          <w:sz w:val="28"/>
          <w:szCs w:val="28"/>
          <w:lang w:val="ru-RU"/>
        </w:rPr>
      </w:pPr>
      <w:r w:rsidRPr="008D25E1">
        <w:rPr>
          <w:bCs/>
          <w:sz w:val="28"/>
          <w:szCs w:val="28"/>
          <w:lang w:val="ru-RU"/>
        </w:rPr>
        <w:t xml:space="preserve">4. К категории низкого риска относятся объекты контроля, </w:t>
      </w:r>
      <w:r w:rsidRPr="008D25E1">
        <w:rPr>
          <w:sz w:val="28"/>
          <w:szCs w:val="28"/>
          <w:lang w:val="ru-RU"/>
        </w:rPr>
        <w:t>не соответствующие критериям отнесения объектов, для среднего и умеренного риска.</w:t>
      </w:r>
    </w:p>
    <w:p w14:paraId="7923D1DA" w14:textId="77777777" w:rsidR="008D25E1" w:rsidRPr="008D25E1" w:rsidRDefault="008D25E1" w:rsidP="008D25E1">
      <w:pPr>
        <w:widowControl w:val="0"/>
        <w:ind w:firstLine="426"/>
        <w:jc w:val="both"/>
        <w:rPr>
          <w:sz w:val="28"/>
          <w:szCs w:val="28"/>
          <w:lang w:val="ru-RU"/>
        </w:rPr>
      </w:pPr>
    </w:p>
    <w:p w14:paraId="6E369493" w14:textId="77777777" w:rsidR="008D25E1" w:rsidRPr="008D25E1" w:rsidRDefault="008D25E1" w:rsidP="008D25E1">
      <w:pPr>
        <w:widowControl w:val="0"/>
        <w:ind w:firstLine="426"/>
        <w:jc w:val="both"/>
        <w:rPr>
          <w:sz w:val="28"/>
          <w:szCs w:val="28"/>
          <w:lang w:val="ru-RU"/>
        </w:rPr>
      </w:pPr>
    </w:p>
    <w:p w14:paraId="3EEEB953" w14:textId="77777777" w:rsidR="008D25E1" w:rsidRPr="008D25E1" w:rsidRDefault="008D25E1" w:rsidP="008D25E1">
      <w:pPr>
        <w:widowControl w:val="0"/>
        <w:ind w:firstLine="426"/>
        <w:jc w:val="both"/>
        <w:rPr>
          <w:sz w:val="28"/>
          <w:szCs w:val="28"/>
          <w:lang w:val="ru-RU"/>
        </w:rPr>
      </w:pPr>
    </w:p>
    <w:p w14:paraId="67486A9C" w14:textId="77777777" w:rsidR="008D25E1" w:rsidRPr="008D25E1" w:rsidRDefault="008D25E1" w:rsidP="008D25E1">
      <w:pPr>
        <w:widowControl w:val="0"/>
        <w:ind w:firstLine="426"/>
        <w:jc w:val="both"/>
        <w:rPr>
          <w:sz w:val="28"/>
          <w:szCs w:val="28"/>
          <w:lang w:val="ru-RU"/>
        </w:rPr>
      </w:pPr>
    </w:p>
    <w:p w14:paraId="602ECB1F" w14:textId="77777777" w:rsidR="008D25E1" w:rsidRPr="008D25E1" w:rsidRDefault="008D25E1" w:rsidP="008D25E1">
      <w:pPr>
        <w:widowControl w:val="0"/>
        <w:ind w:firstLine="426"/>
        <w:jc w:val="both"/>
        <w:rPr>
          <w:sz w:val="28"/>
          <w:szCs w:val="28"/>
          <w:lang w:val="ru-RU"/>
        </w:rPr>
      </w:pPr>
    </w:p>
    <w:p w14:paraId="7E33460A" w14:textId="77777777" w:rsidR="008D25E1" w:rsidRPr="008D25E1" w:rsidRDefault="008D25E1" w:rsidP="008D25E1">
      <w:pPr>
        <w:widowControl w:val="0"/>
        <w:ind w:firstLine="426"/>
        <w:jc w:val="both"/>
        <w:rPr>
          <w:sz w:val="28"/>
          <w:szCs w:val="28"/>
          <w:lang w:val="ru-RU"/>
        </w:rPr>
      </w:pPr>
    </w:p>
    <w:p w14:paraId="1012EF69" w14:textId="77777777" w:rsidR="008D25E1" w:rsidRPr="008D25E1" w:rsidRDefault="008D25E1" w:rsidP="008D25E1">
      <w:pPr>
        <w:widowControl w:val="0"/>
        <w:ind w:firstLine="426"/>
        <w:jc w:val="both"/>
        <w:rPr>
          <w:sz w:val="28"/>
          <w:szCs w:val="28"/>
          <w:lang w:val="ru-RU"/>
        </w:rPr>
      </w:pPr>
    </w:p>
    <w:p w14:paraId="417759B3" w14:textId="77777777" w:rsidR="008D25E1" w:rsidRPr="008D25E1" w:rsidRDefault="008D25E1" w:rsidP="008D25E1">
      <w:pPr>
        <w:tabs>
          <w:tab w:val="left" w:pos="993"/>
        </w:tabs>
        <w:autoSpaceDE w:val="0"/>
        <w:autoSpaceDN w:val="0"/>
        <w:adjustRightInd w:val="0"/>
        <w:ind w:firstLine="426"/>
        <w:jc w:val="right"/>
        <w:rPr>
          <w:rFonts w:eastAsia="Calibri"/>
          <w:sz w:val="28"/>
          <w:szCs w:val="28"/>
          <w:lang w:val="ru-RU" w:eastAsia="en-US"/>
        </w:rPr>
      </w:pPr>
    </w:p>
    <w:p w14:paraId="1AB8F79B" w14:textId="77777777" w:rsidR="008D25E1" w:rsidRPr="008D25E1" w:rsidRDefault="008D25E1" w:rsidP="008D25E1">
      <w:pPr>
        <w:tabs>
          <w:tab w:val="left" w:pos="993"/>
        </w:tabs>
        <w:autoSpaceDE w:val="0"/>
        <w:autoSpaceDN w:val="0"/>
        <w:adjustRightInd w:val="0"/>
        <w:ind w:firstLine="426"/>
        <w:jc w:val="right"/>
        <w:rPr>
          <w:rFonts w:eastAsia="Calibri"/>
          <w:sz w:val="28"/>
          <w:szCs w:val="28"/>
          <w:lang w:val="ru-RU" w:eastAsia="en-US"/>
        </w:rPr>
      </w:pPr>
    </w:p>
    <w:p w14:paraId="44FFA50A" w14:textId="77777777" w:rsidR="008D25E1" w:rsidRPr="008D25E1" w:rsidRDefault="008D25E1" w:rsidP="008D25E1">
      <w:pPr>
        <w:tabs>
          <w:tab w:val="left" w:pos="993"/>
        </w:tabs>
        <w:autoSpaceDE w:val="0"/>
        <w:autoSpaceDN w:val="0"/>
        <w:adjustRightInd w:val="0"/>
        <w:ind w:firstLine="426"/>
        <w:jc w:val="right"/>
        <w:rPr>
          <w:rFonts w:eastAsia="Calibri"/>
          <w:sz w:val="28"/>
          <w:szCs w:val="28"/>
          <w:lang w:val="ru-RU" w:eastAsia="en-US"/>
        </w:rPr>
      </w:pPr>
    </w:p>
    <w:p w14:paraId="1E6B3F29" w14:textId="77777777" w:rsidR="008D25E1" w:rsidRPr="008D25E1" w:rsidRDefault="008D25E1" w:rsidP="008D25E1">
      <w:pPr>
        <w:tabs>
          <w:tab w:val="left" w:pos="993"/>
        </w:tabs>
        <w:autoSpaceDE w:val="0"/>
        <w:autoSpaceDN w:val="0"/>
        <w:adjustRightInd w:val="0"/>
        <w:ind w:firstLine="426"/>
        <w:jc w:val="right"/>
        <w:rPr>
          <w:rFonts w:eastAsia="Calibri"/>
          <w:sz w:val="28"/>
          <w:szCs w:val="28"/>
          <w:lang w:val="ru-RU" w:eastAsia="en-US"/>
        </w:rPr>
      </w:pPr>
    </w:p>
    <w:p w14:paraId="1362C929" w14:textId="77777777" w:rsidR="008D25E1" w:rsidRPr="008D25E1" w:rsidRDefault="008D25E1" w:rsidP="008D25E1">
      <w:pPr>
        <w:tabs>
          <w:tab w:val="left" w:pos="993"/>
        </w:tabs>
        <w:autoSpaceDE w:val="0"/>
        <w:autoSpaceDN w:val="0"/>
        <w:adjustRightInd w:val="0"/>
        <w:ind w:firstLine="426"/>
        <w:jc w:val="right"/>
        <w:rPr>
          <w:rFonts w:eastAsia="Calibri"/>
          <w:sz w:val="28"/>
          <w:szCs w:val="28"/>
          <w:lang w:val="ru-RU" w:eastAsia="en-US"/>
        </w:rPr>
      </w:pPr>
    </w:p>
    <w:p w14:paraId="4FCBE563" w14:textId="77777777" w:rsidR="008D25E1" w:rsidRPr="008D25E1" w:rsidRDefault="008D25E1" w:rsidP="008D25E1">
      <w:pPr>
        <w:tabs>
          <w:tab w:val="left" w:pos="993"/>
        </w:tabs>
        <w:autoSpaceDE w:val="0"/>
        <w:autoSpaceDN w:val="0"/>
        <w:adjustRightInd w:val="0"/>
        <w:ind w:firstLine="426"/>
        <w:jc w:val="right"/>
        <w:rPr>
          <w:rFonts w:eastAsia="Calibri"/>
          <w:sz w:val="28"/>
          <w:szCs w:val="28"/>
          <w:lang w:val="ru-RU" w:eastAsia="en-US"/>
        </w:rPr>
      </w:pPr>
    </w:p>
    <w:p w14:paraId="5C2BE958" w14:textId="77777777" w:rsidR="008D25E1" w:rsidRPr="008D25E1" w:rsidRDefault="008D25E1" w:rsidP="008D25E1">
      <w:pPr>
        <w:tabs>
          <w:tab w:val="left" w:pos="993"/>
        </w:tabs>
        <w:autoSpaceDE w:val="0"/>
        <w:autoSpaceDN w:val="0"/>
        <w:adjustRightInd w:val="0"/>
        <w:ind w:firstLine="426"/>
        <w:jc w:val="right"/>
        <w:rPr>
          <w:rFonts w:eastAsia="Calibri"/>
          <w:sz w:val="28"/>
          <w:szCs w:val="28"/>
          <w:lang w:val="ru-RU" w:eastAsia="en-US"/>
        </w:rPr>
      </w:pPr>
    </w:p>
    <w:p w14:paraId="1BA3C1C4" w14:textId="77777777" w:rsidR="008D25E1" w:rsidRPr="008D25E1" w:rsidRDefault="008D25E1" w:rsidP="008D25E1">
      <w:pPr>
        <w:tabs>
          <w:tab w:val="left" w:pos="993"/>
        </w:tabs>
        <w:autoSpaceDE w:val="0"/>
        <w:autoSpaceDN w:val="0"/>
        <w:adjustRightInd w:val="0"/>
        <w:ind w:firstLine="426"/>
        <w:jc w:val="right"/>
        <w:rPr>
          <w:rFonts w:eastAsia="Calibri"/>
          <w:sz w:val="28"/>
          <w:szCs w:val="28"/>
          <w:lang w:val="ru-RU" w:eastAsia="en-US"/>
        </w:rPr>
      </w:pPr>
    </w:p>
    <w:p w14:paraId="744D4C26" w14:textId="77777777" w:rsidR="008D25E1" w:rsidRPr="008D25E1" w:rsidRDefault="008D25E1" w:rsidP="008D25E1">
      <w:pPr>
        <w:tabs>
          <w:tab w:val="left" w:pos="993"/>
        </w:tabs>
        <w:autoSpaceDE w:val="0"/>
        <w:autoSpaceDN w:val="0"/>
        <w:adjustRightInd w:val="0"/>
        <w:rPr>
          <w:rFonts w:eastAsia="Calibri"/>
          <w:sz w:val="28"/>
          <w:szCs w:val="28"/>
          <w:lang w:val="ru-RU" w:eastAsia="en-US"/>
        </w:rPr>
      </w:pPr>
    </w:p>
    <w:p w14:paraId="3F69716E" w14:textId="77777777" w:rsidR="00807C95" w:rsidRDefault="00807C95" w:rsidP="00807C95">
      <w:pPr>
        <w:jc w:val="right"/>
        <w:rPr>
          <w:sz w:val="24"/>
          <w:lang w:val="ru-RU"/>
        </w:rPr>
      </w:pPr>
      <w:r w:rsidRPr="003F2ECE">
        <w:rPr>
          <w:sz w:val="24"/>
          <w:lang w:val="ru-RU"/>
        </w:rPr>
        <w:lastRenderedPageBreak/>
        <w:t>Приложение</w:t>
      </w:r>
      <w:r>
        <w:rPr>
          <w:sz w:val="24"/>
          <w:lang w:val="ru-RU"/>
        </w:rPr>
        <w:t xml:space="preserve"> 1</w:t>
      </w:r>
      <w:r w:rsidRPr="003F2ECE">
        <w:rPr>
          <w:sz w:val="24"/>
          <w:lang w:val="ru-RU"/>
        </w:rPr>
        <w:t xml:space="preserve"> </w:t>
      </w:r>
    </w:p>
    <w:p w14:paraId="4B315F6E" w14:textId="77777777" w:rsidR="00807C95" w:rsidRDefault="00807C95" w:rsidP="00807C95">
      <w:pPr>
        <w:jc w:val="right"/>
        <w:rPr>
          <w:sz w:val="24"/>
          <w:lang w:val="ru-RU"/>
        </w:rPr>
      </w:pPr>
      <w:r w:rsidRPr="003F2ECE">
        <w:rPr>
          <w:sz w:val="24"/>
          <w:lang w:val="ru-RU"/>
        </w:rPr>
        <w:t>к решению</w:t>
      </w:r>
      <w:r>
        <w:rPr>
          <w:sz w:val="24"/>
          <w:lang w:val="ru-RU"/>
        </w:rPr>
        <w:t xml:space="preserve"> </w:t>
      </w:r>
      <w:r w:rsidRPr="003F2ECE">
        <w:rPr>
          <w:sz w:val="24"/>
          <w:lang w:val="ru-RU"/>
        </w:rPr>
        <w:t xml:space="preserve">Совета депутатов </w:t>
      </w:r>
    </w:p>
    <w:p w14:paraId="4026C9F7" w14:textId="77777777" w:rsidR="00807C95" w:rsidRPr="003F2ECE" w:rsidRDefault="00807C95" w:rsidP="00807C95">
      <w:pPr>
        <w:jc w:val="right"/>
        <w:rPr>
          <w:sz w:val="24"/>
          <w:lang w:val="ru-RU"/>
        </w:rPr>
      </w:pPr>
      <w:r w:rsidRPr="003F2ECE">
        <w:rPr>
          <w:sz w:val="24"/>
          <w:lang w:val="ru-RU"/>
        </w:rPr>
        <w:t>городского поселения Барсово</w:t>
      </w:r>
    </w:p>
    <w:p w14:paraId="2B1EDBC1" w14:textId="77CA4A65" w:rsidR="00807C95" w:rsidRDefault="00807C95" w:rsidP="00807C95">
      <w:pPr>
        <w:jc w:val="right"/>
        <w:rPr>
          <w:sz w:val="24"/>
          <w:lang w:val="ru-RU"/>
        </w:rPr>
      </w:pPr>
      <w:r w:rsidRPr="003F2ECE">
        <w:rPr>
          <w:sz w:val="24"/>
          <w:lang w:val="ru-RU"/>
        </w:rPr>
        <w:t>от «</w:t>
      </w:r>
      <w:r w:rsidR="00CB30C5">
        <w:rPr>
          <w:sz w:val="24"/>
          <w:lang w:val="ru-RU"/>
        </w:rPr>
        <w:t>04</w:t>
      </w:r>
      <w:r w:rsidRPr="003F2ECE">
        <w:rPr>
          <w:sz w:val="24"/>
          <w:lang w:val="ru-RU"/>
        </w:rPr>
        <w:t xml:space="preserve">» </w:t>
      </w:r>
      <w:r w:rsidR="00CB30C5">
        <w:rPr>
          <w:sz w:val="24"/>
          <w:lang w:val="ru-RU"/>
        </w:rPr>
        <w:t>июня</w:t>
      </w:r>
      <w:r w:rsidRPr="003F2ECE">
        <w:rPr>
          <w:sz w:val="24"/>
          <w:lang w:val="ru-RU"/>
        </w:rPr>
        <w:t xml:space="preserve"> 2025 года № </w:t>
      </w:r>
      <w:r w:rsidR="00CB30C5">
        <w:rPr>
          <w:sz w:val="24"/>
          <w:lang w:val="ru-RU"/>
        </w:rPr>
        <w:t>114</w:t>
      </w:r>
    </w:p>
    <w:p w14:paraId="4C7CD1F1" w14:textId="77777777" w:rsidR="008D25E1" w:rsidRPr="008D25E1" w:rsidRDefault="008D25E1" w:rsidP="008D25E1">
      <w:pPr>
        <w:ind w:firstLine="426"/>
        <w:jc w:val="both"/>
        <w:outlineLvl w:val="1"/>
        <w:rPr>
          <w:b/>
          <w:bCs/>
          <w:iCs/>
          <w:sz w:val="28"/>
          <w:szCs w:val="28"/>
          <w:lang w:val="ru-RU"/>
        </w:rPr>
      </w:pPr>
    </w:p>
    <w:p w14:paraId="6B8EF9AB" w14:textId="77777777" w:rsidR="008D25E1" w:rsidRPr="008D25E1" w:rsidRDefault="008D25E1" w:rsidP="008D25E1">
      <w:pPr>
        <w:ind w:firstLine="426"/>
        <w:jc w:val="both"/>
        <w:outlineLvl w:val="1"/>
        <w:rPr>
          <w:b/>
          <w:bCs/>
          <w:iCs/>
          <w:sz w:val="28"/>
          <w:szCs w:val="28"/>
          <w:lang w:val="ru-RU"/>
        </w:rPr>
      </w:pPr>
    </w:p>
    <w:p w14:paraId="670CFD45" w14:textId="7893F761" w:rsidR="008D25E1" w:rsidRPr="008D25E1" w:rsidRDefault="008D25E1" w:rsidP="008D25E1">
      <w:pPr>
        <w:ind w:firstLine="426"/>
        <w:jc w:val="center"/>
        <w:outlineLvl w:val="1"/>
        <w:rPr>
          <w:b/>
          <w:bCs/>
          <w:iCs/>
          <w:sz w:val="28"/>
          <w:szCs w:val="28"/>
          <w:lang w:val="ru-RU"/>
        </w:rPr>
      </w:pPr>
      <w:r w:rsidRPr="008D25E1">
        <w:rPr>
          <w:b/>
          <w:bCs/>
          <w:iCs/>
          <w:sz w:val="28"/>
          <w:szCs w:val="28"/>
          <w:lang w:val="ru-RU"/>
        </w:rPr>
        <w:t xml:space="preserve">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w:t>
      </w:r>
      <w:r w:rsidR="00807C95">
        <w:rPr>
          <w:b/>
          <w:bCs/>
          <w:iCs/>
          <w:sz w:val="28"/>
          <w:szCs w:val="28"/>
          <w:lang w:val="ru-RU"/>
        </w:rPr>
        <w:t>в границах городского поселения Барсово</w:t>
      </w:r>
    </w:p>
    <w:p w14:paraId="785D2C7C" w14:textId="77777777" w:rsidR="008D25E1" w:rsidRPr="008D25E1" w:rsidRDefault="008D25E1" w:rsidP="008D25E1">
      <w:pPr>
        <w:widowControl w:val="0"/>
        <w:ind w:firstLine="426"/>
        <w:jc w:val="both"/>
        <w:rPr>
          <w:b/>
          <w:sz w:val="28"/>
          <w:szCs w:val="28"/>
          <w:lang w:val="ru-RU"/>
        </w:rPr>
      </w:pPr>
    </w:p>
    <w:p w14:paraId="29808AE2" w14:textId="77777777" w:rsidR="008D25E1" w:rsidRPr="008D25E1" w:rsidRDefault="008D25E1" w:rsidP="008D25E1">
      <w:pPr>
        <w:widowControl w:val="0"/>
        <w:tabs>
          <w:tab w:val="left" w:pos="1134"/>
        </w:tabs>
        <w:ind w:firstLine="426"/>
        <w:jc w:val="both"/>
        <w:rPr>
          <w:sz w:val="28"/>
          <w:szCs w:val="28"/>
          <w:lang w:val="ru-RU"/>
        </w:rPr>
      </w:pPr>
      <w:r w:rsidRPr="008D25E1">
        <w:rPr>
          <w:sz w:val="28"/>
          <w:szCs w:val="28"/>
          <w:lang w:val="ru-RU"/>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земель, земельных участков и части земельных участков, расположенных в границах муниципального образования,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19" w:name="_Hlk140841948"/>
      <w:r w:rsidRPr="008D25E1">
        <w:rPr>
          <w:sz w:val="28"/>
          <w:szCs w:val="28"/>
          <w:lang w:val="ru-RU"/>
        </w:rPr>
        <w:t>, полученных из достоверных источников:</w:t>
      </w:r>
    </w:p>
    <w:bookmarkEnd w:id="19"/>
    <w:p w14:paraId="435CC111" w14:textId="77777777" w:rsidR="008D25E1" w:rsidRPr="008D25E1" w:rsidRDefault="008D25E1" w:rsidP="008D25E1">
      <w:pPr>
        <w:ind w:firstLine="426"/>
        <w:jc w:val="both"/>
        <w:rPr>
          <w:sz w:val="28"/>
          <w:szCs w:val="28"/>
          <w:lang w:val="ru-RU"/>
        </w:rPr>
      </w:pPr>
      <w:r w:rsidRPr="008D25E1">
        <w:rPr>
          <w:sz w:val="28"/>
          <w:szCs w:val="28"/>
          <w:lang w:val="ru-RU"/>
        </w:rPr>
        <w:tab/>
        <w:t>1.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(превышении) площади используемого контролируемым лицом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14:paraId="58676F28" w14:textId="77777777" w:rsidR="008D25E1" w:rsidRPr="008D25E1" w:rsidRDefault="008D25E1" w:rsidP="008D25E1">
      <w:pPr>
        <w:ind w:firstLine="426"/>
        <w:jc w:val="both"/>
        <w:rPr>
          <w:sz w:val="28"/>
          <w:szCs w:val="28"/>
          <w:lang w:val="ru-RU"/>
        </w:rPr>
      </w:pPr>
      <w:r w:rsidRPr="008D25E1">
        <w:rPr>
          <w:sz w:val="28"/>
          <w:szCs w:val="28"/>
          <w:lang w:val="ru-RU"/>
        </w:rPr>
        <w:tab/>
        <w:t>2.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w:t>
      </w:r>
    </w:p>
    <w:p w14:paraId="13204466" w14:textId="77777777" w:rsidR="008D25E1" w:rsidRPr="008D25E1" w:rsidRDefault="008D25E1" w:rsidP="008D25E1">
      <w:pPr>
        <w:ind w:firstLine="426"/>
        <w:jc w:val="both"/>
        <w:rPr>
          <w:sz w:val="28"/>
          <w:szCs w:val="28"/>
          <w:lang w:val="ru-RU"/>
        </w:rPr>
      </w:pPr>
      <w:r w:rsidRPr="008D25E1">
        <w:rPr>
          <w:sz w:val="28"/>
          <w:szCs w:val="28"/>
          <w:lang w:val="ru-RU"/>
        </w:rPr>
        <w:tab/>
        <w:t>3. Наличие в распоряжении контрольного органа данных, полученных в</w:t>
      </w:r>
      <w:r w:rsidRPr="008D25E1">
        <w:rPr>
          <w:spacing w:val="1"/>
          <w:sz w:val="28"/>
          <w:szCs w:val="28"/>
          <w:lang w:val="ru-RU"/>
        </w:rPr>
        <w:t xml:space="preserve"> </w:t>
      </w:r>
      <w:r w:rsidRPr="008D25E1">
        <w:rPr>
          <w:sz w:val="28"/>
          <w:szCs w:val="28"/>
          <w:lang w:val="ru-RU"/>
        </w:rPr>
        <w:t>результате</w:t>
      </w:r>
      <w:r w:rsidRPr="008D25E1">
        <w:rPr>
          <w:spacing w:val="1"/>
          <w:sz w:val="28"/>
          <w:szCs w:val="28"/>
          <w:lang w:val="ru-RU"/>
        </w:rPr>
        <w:t xml:space="preserve"> </w:t>
      </w:r>
      <w:r w:rsidRPr="008D25E1">
        <w:rPr>
          <w:sz w:val="28"/>
          <w:szCs w:val="28"/>
          <w:lang w:val="ru-RU"/>
        </w:rPr>
        <w:t>проведения</w:t>
      </w:r>
      <w:r w:rsidRPr="008D25E1">
        <w:rPr>
          <w:spacing w:val="1"/>
          <w:sz w:val="28"/>
          <w:szCs w:val="28"/>
          <w:lang w:val="ru-RU"/>
        </w:rPr>
        <w:t xml:space="preserve"> </w:t>
      </w:r>
      <w:r w:rsidRPr="008D25E1">
        <w:rPr>
          <w:sz w:val="28"/>
          <w:szCs w:val="28"/>
          <w:lang w:val="ru-RU"/>
        </w:rPr>
        <w:t>мероприятий</w:t>
      </w:r>
      <w:r w:rsidRPr="008D25E1">
        <w:rPr>
          <w:spacing w:val="1"/>
          <w:sz w:val="28"/>
          <w:szCs w:val="28"/>
          <w:lang w:val="ru-RU"/>
        </w:rPr>
        <w:t xml:space="preserve"> </w:t>
      </w:r>
      <w:r w:rsidRPr="008D25E1">
        <w:rPr>
          <w:sz w:val="28"/>
          <w:szCs w:val="28"/>
          <w:lang w:val="ru-RU"/>
        </w:rPr>
        <w:t>по</w:t>
      </w:r>
      <w:r w:rsidRPr="008D25E1">
        <w:rPr>
          <w:spacing w:val="1"/>
          <w:sz w:val="28"/>
          <w:szCs w:val="28"/>
          <w:lang w:val="ru-RU"/>
        </w:rPr>
        <w:t xml:space="preserve"> </w:t>
      </w:r>
      <w:r w:rsidRPr="008D25E1">
        <w:rPr>
          <w:sz w:val="28"/>
          <w:szCs w:val="28"/>
          <w:lang w:val="ru-RU"/>
        </w:rPr>
        <w:t>контролю</w:t>
      </w:r>
      <w:r w:rsidRPr="008D25E1">
        <w:rPr>
          <w:spacing w:val="1"/>
          <w:sz w:val="28"/>
          <w:szCs w:val="28"/>
          <w:lang w:val="ru-RU"/>
        </w:rPr>
        <w:t xml:space="preserve"> </w:t>
      </w:r>
      <w:r w:rsidRPr="008D25E1">
        <w:rPr>
          <w:sz w:val="28"/>
          <w:szCs w:val="28"/>
          <w:lang w:val="ru-RU"/>
        </w:rPr>
        <w:t>без</w:t>
      </w:r>
      <w:r w:rsidRPr="008D25E1">
        <w:rPr>
          <w:spacing w:val="1"/>
          <w:sz w:val="28"/>
          <w:szCs w:val="28"/>
          <w:lang w:val="ru-RU"/>
        </w:rPr>
        <w:t xml:space="preserve"> </w:t>
      </w:r>
      <w:r w:rsidRPr="008D25E1">
        <w:rPr>
          <w:sz w:val="28"/>
          <w:szCs w:val="28"/>
          <w:lang w:val="ru-RU"/>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в Едином государственном реестре недвижимости и архивах органа местного самоуправления сведений о правах на используемый контролируемым лицом земельный участок, свидетельствующих о несоответствии </w:t>
      </w:r>
      <w:r w:rsidRPr="008D25E1">
        <w:rPr>
          <w:sz w:val="28"/>
          <w:szCs w:val="28"/>
          <w:lang w:val="ru-RU" w:eastAsia="en-US"/>
        </w:rPr>
        <w:t xml:space="preserve">документальному удостоверению прав на используемые </w:t>
      </w:r>
      <w:r w:rsidRPr="008D25E1">
        <w:rPr>
          <w:sz w:val="28"/>
          <w:szCs w:val="28"/>
          <w:lang w:val="ru-RU" w:eastAsia="en-US"/>
        </w:rPr>
        <w:lastRenderedPageBreak/>
        <w:t>земельные участки, установленному законодательством Российской Федерации</w:t>
      </w:r>
      <w:r w:rsidRPr="008D25E1">
        <w:rPr>
          <w:sz w:val="28"/>
          <w:szCs w:val="28"/>
          <w:lang w:val="ru-RU"/>
        </w:rPr>
        <w:t>;</w:t>
      </w:r>
    </w:p>
    <w:p w14:paraId="57ECC1FD" w14:textId="77777777" w:rsidR="008D25E1" w:rsidRPr="008D25E1" w:rsidRDefault="008D25E1" w:rsidP="008D25E1">
      <w:pPr>
        <w:ind w:firstLine="426"/>
        <w:jc w:val="both"/>
        <w:rPr>
          <w:sz w:val="28"/>
          <w:szCs w:val="28"/>
          <w:lang w:val="ru-RU"/>
        </w:rPr>
      </w:pPr>
      <w:r w:rsidRPr="008D25E1">
        <w:rPr>
          <w:sz w:val="28"/>
          <w:szCs w:val="28"/>
          <w:lang w:val="ru-RU"/>
        </w:rPr>
        <w:tab/>
        <w:t>4. Наличие в распоряжении контрольного органа данных, полученных в</w:t>
      </w:r>
      <w:r w:rsidRPr="008D25E1">
        <w:rPr>
          <w:spacing w:val="1"/>
          <w:sz w:val="28"/>
          <w:szCs w:val="28"/>
          <w:lang w:val="ru-RU"/>
        </w:rPr>
        <w:t xml:space="preserve"> </w:t>
      </w:r>
      <w:r w:rsidRPr="008D25E1">
        <w:rPr>
          <w:sz w:val="28"/>
          <w:szCs w:val="28"/>
          <w:lang w:val="ru-RU"/>
        </w:rPr>
        <w:t>результате</w:t>
      </w:r>
      <w:r w:rsidRPr="008D25E1">
        <w:rPr>
          <w:spacing w:val="1"/>
          <w:sz w:val="28"/>
          <w:szCs w:val="28"/>
          <w:lang w:val="ru-RU"/>
        </w:rPr>
        <w:t xml:space="preserve"> </w:t>
      </w:r>
      <w:r w:rsidRPr="008D25E1">
        <w:rPr>
          <w:sz w:val="28"/>
          <w:szCs w:val="28"/>
          <w:lang w:val="ru-RU"/>
        </w:rPr>
        <w:t>проведения</w:t>
      </w:r>
      <w:r w:rsidRPr="008D25E1">
        <w:rPr>
          <w:spacing w:val="1"/>
          <w:sz w:val="28"/>
          <w:szCs w:val="28"/>
          <w:lang w:val="ru-RU"/>
        </w:rPr>
        <w:t xml:space="preserve"> </w:t>
      </w:r>
      <w:r w:rsidRPr="008D25E1">
        <w:rPr>
          <w:sz w:val="28"/>
          <w:szCs w:val="28"/>
          <w:lang w:val="ru-RU"/>
        </w:rPr>
        <w:t>мероприятий</w:t>
      </w:r>
      <w:r w:rsidRPr="008D25E1">
        <w:rPr>
          <w:spacing w:val="1"/>
          <w:sz w:val="28"/>
          <w:szCs w:val="28"/>
          <w:lang w:val="ru-RU"/>
        </w:rPr>
        <w:t xml:space="preserve"> </w:t>
      </w:r>
      <w:r w:rsidRPr="008D25E1">
        <w:rPr>
          <w:sz w:val="28"/>
          <w:szCs w:val="28"/>
          <w:lang w:val="ru-RU"/>
        </w:rPr>
        <w:t>по</w:t>
      </w:r>
      <w:r w:rsidRPr="008D25E1">
        <w:rPr>
          <w:spacing w:val="1"/>
          <w:sz w:val="28"/>
          <w:szCs w:val="28"/>
          <w:lang w:val="ru-RU"/>
        </w:rPr>
        <w:t xml:space="preserve"> </w:t>
      </w:r>
      <w:r w:rsidRPr="008D25E1">
        <w:rPr>
          <w:sz w:val="28"/>
          <w:szCs w:val="28"/>
          <w:lang w:val="ru-RU"/>
        </w:rPr>
        <w:t>контролю</w:t>
      </w:r>
      <w:r w:rsidRPr="008D25E1">
        <w:rPr>
          <w:spacing w:val="1"/>
          <w:sz w:val="28"/>
          <w:szCs w:val="28"/>
          <w:lang w:val="ru-RU"/>
        </w:rPr>
        <w:t xml:space="preserve"> </w:t>
      </w:r>
      <w:r w:rsidRPr="008D25E1">
        <w:rPr>
          <w:sz w:val="28"/>
          <w:szCs w:val="28"/>
          <w:lang w:val="ru-RU"/>
        </w:rPr>
        <w:t>без</w:t>
      </w:r>
      <w:r w:rsidRPr="008D25E1">
        <w:rPr>
          <w:spacing w:val="1"/>
          <w:sz w:val="28"/>
          <w:szCs w:val="28"/>
          <w:lang w:val="ru-RU"/>
        </w:rPr>
        <w:t xml:space="preserve"> </w:t>
      </w:r>
      <w:r w:rsidRPr="008D25E1">
        <w:rPr>
          <w:sz w:val="28"/>
          <w:szCs w:val="28"/>
          <w:lang w:val="ru-RU"/>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(расхождении) информации о категории принадлежности земель и (или) признаков отклонения от разрешенного использования земельного участка со сведениями, которые содержатся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14:paraId="30DAE4F2" w14:textId="77777777" w:rsidR="008D25E1" w:rsidRPr="008D25E1" w:rsidRDefault="008D25E1" w:rsidP="008D25E1">
      <w:pPr>
        <w:ind w:firstLine="426"/>
        <w:jc w:val="both"/>
        <w:rPr>
          <w:sz w:val="28"/>
          <w:szCs w:val="28"/>
          <w:lang w:val="ru-RU"/>
        </w:rPr>
      </w:pPr>
      <w:r w:rsidRPr="008D25E1">
        <w:rPr>
          <w:sz w:val="28"/>
          <w:szCs w:val="28"/>
          <w:lang w:val="ru-RU"/>
        </w:rPr>
        <w:tab/>
        <w:t>5. Наличие в распоряжении контрольного органа данных, полученных в</w:t>
      </w:r>
      <w:r w:rsidRPr="008D25E1">
        <w:rPr>
          <w:spacing w:val="1"/>
          <w:sz w:val="28"/>
          <w:szCs w:val="28"/>
          <w:lang w:val="ru-RU"/>
        </w:rPr>
        <w:t xml:space="preserve"> </w:t>
      </w:r>
      <w:r w:rsidRPr="008D25E1">
        <w:rPr>
          <w:sz w:val="28"/>
          <w:szCs w:val="28"/>
          <w:lang w:val="ru-RU"/>
        </w:rPr>
        <w:t>результате</w:t>
      </w:r>
      <w:r w:rsidRPr="008D25E1">
        <w:rPr>
          <w:spacing w:val="1"/>
          <w:sz w:val="28"/>
          <w:szCs w:val="28"/>
          <w:lang w:val="ru-RU"/>
        </w:rPr>
        <w:t xml:space="preserve"> </w:t>
      </w:r>
      <w:r w:rsidRPr="008D25E1">
        <w:rPr>
          <w:sz w:val="28"/>
          <w:szCs w:val="28"/>
          <w:lang w:val="ru-RU"/>
        </w:rPr>
        <w:t>проведения</w:t>
      </w:r>
      <w:r w:rsidRPr="008D25E1">
        <w:rPr>
          <w:spacing w:val="1"/>
          <w:sz w:val="28"/>
          <w:szCs w:val="28"/>
          <w:lang w:val="ru-RU"/>
        </w:rPr>
        <w:t xml:space="preserve"> </w:t>
      </w:r>
      <w:r w:rsidRPr="008D25E1">
        <w:rPr>
          <w:sz w:val="28"/>
          <w:szCs w:val="28"/>
          <w:lang w:val="ru-RU"/>
        </w:rPr>
        <w:t>мероприятий</w:t>
      </w:r>
      <w:r w:rsidRPr="008D25E1">
        <w:rPr>
          <w:spacing w:val="1"/>
          <w:sz w:val="28"/>
          <w:szCs w:val="28"/>
          <w:lang w:val="ru-RU"/>
        </w:rPr>
        <w:t xml:space="preserve"> </w:t>
      </w:r>
      <w:r w:rsidRPr="008D25E1">
        <w:rPr>
          <w:sz w:val="28"/>
          <w:szCs w:val="28"/>
          <w:lang w:val="ru-RU"/>
        </w:rPr>
        <w:t>по</w:t>
      </w:r>
      <w:r w:rsidRPr="008D25E1">
        <w:rPr>
          <w:spacing w:val="1"/>
          <w:sz w:val="28"/>
          <w:szCs w:val="28"/>
          <w:lang w:val="ru-RU"/>
        </w:rPr>
        <w:t xml:space="preserve"> </w:t>
      </w:r>
      <w:r w:rsidRPr="008D25E1">
        <w:rPr>
          <w:sz w:val="28"/>
          <w:szCs w:val="28"/>
          <w:lang w:val="ru-RU"/>
        </w:rPr>
        <w:t>контролю</w:t>
      </w:r>
      <w:r w:rsidRPr="008D25E1">
        <w:rPr>
          <w:spacing w:val="1"/>
          <w:sz w:val="28"/>
          <w:szCs w:val="28"/>
          <w:lang w:val="ru-RU"/>
        </w:rPr>
        <w:t xml:space="preserve"> </w:t>
      </w:r>
      <w:r w:rsidRPr="008D25E1">
        <w:rPr>
          <w:sz w:val="28"/>
          <w:szCs w:val="28"/>
          <w:lang w:val="ru-RU"/>
        </w:rPr>
        <w:t>без</w:t>
      </w:r>
      <w:r w:rsidRPr="008D25E1">
        <w:rPr>
          <w:spacing w:val="1"/>
          <w:sz w:val="28"/>
          <w:szCs w:val="28"/>
          <w:lang w:val="ru-RU"/>
        </w:rPr>
        <w:t xml:space="preserve"> </w:t>
      </w:r>
      <w:r w:rsidRPr="008D25E1">
        <w:rPr>
          <w:sz w:val="28"/>
          <w:szCs w:val="28"/>
          <w:lang w:val="ru-RU"/>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более трех лет с даты предоставления земельного участка и (или) даты государственной регистрации права собственности на такой земельный участок, признаков ведения строительных работ, а равно иных действий, связанных с возведением объектов капитального строительства на земельном участке, предназначенном для жилищного или иного строительства, а также об отсутствии признаков освоения и (или) осуществления иных действий по использованию земельных участков в целях, предназначенных для садоводства, огородничества, в случае если обязанность по использованию такого земельного участка предусмотрена законодательством Российской Федерации;</w:t>
      </w:r>
    </w:p>
    <w:p w14:paraId="588DF02E" w14:textId="77777777" w:rsidR="008D25E1" w:rsidRPr="008D25E1" w:rsidRDefault="008D25E1" w:rsidP="008D25E1">
      <w:pPr>
        <w:ind w:firstLine="426"/>
        <w:jc w:val="both"/>
        <w:rPr>
          <w:sz w:val="28"/>
          <w:szCs w:val="28"/>
          <w:lang w:val="ru-RU"/>
        </w:rPr>
      </w:pPr>
      <w:r w:rsidRPr="008D25E1">
        <w:rPr>
          <w:sz w:val="28"/>
          <w:szCs w:val="28"/>
          <w:lang w:val="ru-RU"/>
        </w:rPr>
        <w:tab/>
        <w:t>6. Получение контрольным органом, при проведении</w:t>
      </w:r>
      <w:r w:rsidRPr="008D25E1">
        <w:rPr>
          <w:spacing w:val="1"/>
          <w:sz w:val="28"/>
          <w:szCs w:val="28"/>
          <w:lang w:val="ru-RU"/>
        </w:rPr>
        <w:t xml:space="preserve"> </w:t>
      </w:r>
      <w:r w:rsidRPr="008D25E1">
        <w:rPr>
          <w:sz w:val="28"/>
          <w:szCs w:val="28"/>
          <w:lang w:val="ru-RU"/>
        </w:rPr>
        <w:t>мероприятия</w:t>
      </w:r>
      <w:r w:rsidRPr="008D25E1">
        <w:rPr>
          <w:spacing w:val="1"/>
          <w:sz w:val="28"/>
          <w:szCs w:val="28"/>
          <w:lang w:val="ru-RU"/>
        </w:rPr>
        <w:t xml:space="preserve"> </w:t>
      </w:r>
      <w:r w:rsidRPr="008D25E1">
        <w:rPr>
          <w:sz w:val="28"/>
          <w:szCs w:val="28"/>
          <w:lang w:val="ru-RU"/>
        </w:rPr>
        <w:t>по</w:t>
      </w:r>
      <w:r w:rsidRPr="008D25E1">
        <w:rPr>
          <w:spacing w:val="1"/>
          <w:sz w:val="28"/>
          <w:szCs w:val="28"/>
          <w:lang w:val="ru-RU"/>
        </w:rPr>
        <w:t xml:space="preserve"> </w:t>
      </w:r>
      <w:r w:rsidRPr="008D25E1">
        <w:rPr>
          <w:sz w:val="28"/>
          <w:szCs w:val="28"/>
          <w:lang w:val="ru-RU"/>
        </w:rPr>
        <w:t>контролю</w:t>
      </w:r>
      <w:r w:rsidRPr="008D25E1">
        <w:rPr>
          <w:spacing w:val="1"/>
          <w:sz w:val="28"/>
          <w:szCs w:val="28"/>
          <w:lang w:val="ru-RU"/>
        </w:rPr>
        <w:t xml:space="preserve"> </w:t>
      </w:r>
      <w:r w:rsidRPr="008D25E1">
        <w:rPr>
          <w:sz w:val="28"/>
          <w:szCs w:val="28"/>
          <w:lang w:val="ru-RU"/>
        </w:rPr>
        <w:t>без</w:t>
      </w:r>
      <w:r w:rsidRPr="008D25E1">
        <w:rPr>
          <w:spacing w:val="1"/>
          <w:sz w:val="28"/>
          <w:szCs w:val="28"/>
          <w:lang w:val="ru-RU"/>
        </w:rPr>
        <w:t xml:space="preserve"> </w:t>
      </w:r>
      <w:r w:rsidRPr="008D25E1">
        <w:rPr>
          <w:sz w:val="28"/>
          <w:szCs w:val="28"/>
          <w:lang w:val="ru-RU"/>
        </w:rPr>
        <w:t xml:space="preserve">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трех предшествующих месяцев </w:t>
      </w:r>
      <w:r w:rsidRPr="008D25E1">
        <w:rPr>
          <w:color w:val="000000"/>
          <w:sz w:val="28"/>
          <w:szCs w:val="28"/>
          <w:shd w:val="clear" w:color="auto" w:fill="FFFFFF"/>
          <w:lang w:val="ru-RU"/>
        </w:rPr>
        <w:t xml:space="preserve">информации о признаках несоответствия и (или) отклонения от параметров использования земельного участка, установленных </w:t>
      </w:r>
      <w:r w:rsidRPr="008D25E1">
        <w:rPr>
          <w:sz w:val="28"/>
          <w:szCs w:val="28"/>
          <w:lang w:val="ru-RU"/>
        </w:rPr>
        <w:t>законодательством Российской Федерации.</w:t>
      </w:r>
    </w:p>
    <w:p w14:paraId="5843ED80" w14:textId="77777777" w:rsidR="008D25E1" w:rsidRPr="008D25E1" w:rsidRDefault="008D25E1" w:rsidP="008D25E1">
      <w:pPr>
        <w:ind w:firstLine="426"/>
        <w:jc w:val="both"/>
        <w:rPr>
          <w:sz w:val="28"/>
          <w:szCs w:val="28"/>
          <w:lang w:val="ru-RU"/>
        </w:rPr>
      </w:pPr>
    </w:p>
    <w:p w14:paraId="40FB2AB5" w14:textId="77777777" w:rsidR="008D25E1" w:rsidRPr="008D25E1" w:rsidRDefault="008D25E1" w:rsidP="008D25E1">
      <w:pPr>
        <w:ind w:firstLine="426"/>
        <w:jc w:val="both"/>
        <w:rPr>
          <w:sz w:val="28"/>
          <w:szCs w:val="28"/>
          <w:lang w:val="ru-RU"/>
        </w:rPr>
      </w:pPr>
    </w:p>
    <w:p w14:paraId="7EA2281C" w14:textId="77777777" w:rsidR="008D25E1" w:rsidRPr="008D25E1" w:rsidRDefault="008D25E1" w:rsidP="008D25E1">
      <w:pPr>
        <w:pStyle w:val="ConsPlusNormal"/>
        <w:ind w:firstLine="426"/>
        <w:jc w:val="both"/>
        <w:rPr>
          <w:rFonts w:ascii="Times New Roman" w:hAnsi="Times New Roman" w:cs="Times New Roman"/>
          <w:sz w:val="28"/>
          <w:szCs w:val="28"/>
        </w:rPr>
      </w:pPr>
    </w:p>
    <w:p w14:paraId="2DE9A984" w14:textId="77777777" w:rsidR="008D25E1" w:rsidRPr="008D25E1" w:rsidRDefault="008D25E1" w:rsidP="008D25E1">
      <w:pPr>
        <w:pStyle w:val="ConsPlusNormal"/>
        <w:ind w:firstLine="426"/>
        <w:jc w:val="both"/>
        <w:rPr>
          <w:rFonts w:ascii="Times New Roman" w:hAnsi="Times New Roman" w:cs="Times New Roman"/>
          <w:sz w:val="28"/>
          <w:szCs w:val="28"/>
        </w:rPr>
      </w:pPr>
    </w:p>
    <w:p w14:paraId="781903CB" w14:textId="77777777" w:rsidR="008D25E1" w:rsidRPr="008D25E1" w:rsidRDefault="008D25E1" w:rsidP="008D25E1">
      <w:pPr>
        <w:pStyle w:val="ConsPlusNormal"/>
        <w:ind w:firstLine="426"/>
        <w:jc w:val="both"/>
        <w:rPr>
          <w:rFonts w:ascii="Times New Roman" w:hAnsi="Times New Roman" w:cs="Times New Roman"/>
          <w:sz w:val="28"/>
          <w:szCs w:val="28"/>
        </w:rPr>
      </w:pPr>
    </w:p>
    <w:p w14:paraId="18D252EA" w14:textId="77777777" w:rsidR="008D25E1" w:rsidRPr="008D25E1" w:rsidRDefault="008D25E1" w:rsidP="008D25E1">
      <w:pPr>
        <w:pStyle w:val="22"/>
        <w:shd w:val="clear" w:color="auto" w:fill="auto"/>
        <w:spacing w:after="360"/>
        <w:rPr>
          <w:sz w:val="28"/>
        </w:rPr>
      </w:pPr>
    </w:p>
    <w:sectPr w:rsidR="008D25E1" w:rsidRPr="008D25E1" w:rsidSect="00F511F6">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Times NR Cyr MT">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F1AF9"/>
    <w:multiLevelType w:val="multilevel"/>
    <w:tmpl w:val="0D76D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4C3FB4"/>
    <w:multiLevelType w:val="multilevel"/>
    <w:tmpl w:val="4454A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57D92"/>
    <w:multiLevelType w:val="multilevel"/>
    <w:tmpl w:val="2F66A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3F23C8"/>
    <w:multiLevelType w:val="multilevel"/>
    <w:tmpl w:val="04A6A55A"/>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F6C8B"/>
    <w:multiLevelType w:val="multilevel"/>
    <w:tmpl w:val="A5E6D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C90B52"/>
    <w:multiLevelType w:val="multilevel"/>
    <w:tmpl w:val="E45091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D8198B"/>
    <w:multiLevelType w:val="multilevel"/>
    <w:tmpl w:val="393AC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DB3D24"/>
    <w:multiLevelType w:val="multilevel"/>
    <w:tmpl w:val="AAA4F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570DC2"/>
    <w:multiLevelType w:val="multilevel"/>
    <w:tmpl w:val="F948D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107978"/>
    <w:multiLevelType w:val="multilevel"/>
    <w:tmpl w:val="7E9A6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0E7310"/>
    <w:multiLevelType w:val="multilevel"/>
    <w:tmpl w:val="C18C8EC0"/>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5100F9"/>
    <w:multiLevelType w:val="multilevel"/>
    <w:tmpl w:val="FC304E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EB65F7"/>
    <w:multiLevelType w:val="multilevel"/>
    <w:tmpl w:val="E2883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A55DFE"/>
    <w:multiLevelType w:val="multilevel"/>
    <w:tmpl w:val="575A8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7A2DE1"/>
    <w:multiLevelType w:val="multilevel"/>
    <w:tmpl w:val="93908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5D7286"/>
    <w:multiLevelType w:val="multilevel"/>
    <w:tmpl w:val="95903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371F17"/>
    <w:multiLevelType w:val="multilevel"/>
    <w:tmpl w:val="B98CB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BD1BB5"/>
    <w:multiLevelType w:val="multilevel"/>
    <w:tmpl w:val="5F8C1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D06AC5"/>
    <w:multiLevelType w:val="multilevel"/>
    <w:tmpl w:val="C0004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F24805"/>
    <w:multiLevelType w:val="multilevel"/>
    <w:tmpl w:val="3CD88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A40FAB"/>
    <w:multiLevelType w:val="multilevel"/>
    <w:tmpl w:val="88CEA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906A90"/>
    <w:multiLevelType w:val="multilevel"/>
    <w:tmpl w:val="E7AC4F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921215"/>
    <w:multiLevelType w:val="multilevel"/>
    <w:tmpl w:val="DFCAC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3F50AB"/>
    <w:multiLevelType w:val="multilevel"/>
    <w:tmpl w:val="03D2F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646120"/>
    <w:multiLevelType w:val="multilevel"/>
    <w:tmpl w:val="ADD2E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4F2057"/>
    <w:multiLevelType w:val="multilevel"/>
    <w:tmpl w:val="BF604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C1023"/>
    <w:multiLevelType w:val="multilevel"/>
    <w:tmpl w:val="6BB21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514DE4"/>
    <w:multiLevelType w:val="multilevel"/>
    <w:tmpl w:val="E0526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FF5936"/>
    <w:multiLevelType w:val="multilevel"/>
    <w:tmpl w:val="1C66D79A"/>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917443"/>
    <w:multiLevelType w:val="multilevel"/>
    <w:tmpl w:val="DB7E1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E559A8"/>
    <w:multiLevelType w:val="multilevel"/>
    <w:tmpl w:val="8D8A7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1"/>
  </w:num>
  <w:num w:numId="3">
    <w:abstractNumId w:val="4"/>
  </w:num>
  <w:num w:numId="4">
    <w:abstractNumId w:val="11"/>
  </w:num>
  <w:num w:numId="5">
    <w:abstractNumId w:val="6"/>
  </w:num>
  <w:num w:numId="6">
    <w:abstractNumId w:val="20"/>
  </w:num>
  <w:num w:numId="7">
    <w:abstractNumId w:val="18"/>
  </w:num>
  <w:num w:numId="8">
    <w:abstractNumId w:val="2"/>
  </w:num>
  <w:num w:numId="9">
    <w:abstractNumId w:val="19"/>
  </w:num>
  <w:num w:numId="10">
    <w:abstractNumId w:val="3"/>
  </w:num>
  <w:num w:numId="11">
    <w:abstractNumId w:val="22"/>
  </w:num>
  <w:num w:numId="12">
    <w:abstractNumId w:val="9"/>
  </w:num>
  <w:num w:numId="13">
    <w:abstractNumId w:val="0"/>
  </w:num>
  <w:num w:numId="14">
    <w:abstractNumId w:val="23"/>
  </w:num>
  <w:num w:numId="15">
    <w:abstractNumId w:val="10"/>
  </w:num>
  <w:num w:numId="16">
    <w:abstractNumId w:val="29"/>
  </w:num>
  <w:num w:numId="17">
    <w:abstractNumId w:val="27"/>
  </w:num>
  <w:num w:numId="18">
    <w:abstractNumId w:val="24"/>
  </w:num>
  <w:num w:numId="19">
    <w:abstractNumId w:val="8"/>
  </w:num>
  <w:num w:numId="20">
    <w:abstractNumId w:val="1"/>
  </w:num>
  <w:num w:numId="21">
    <w:abstractNumId w:val="16"/>
  </w:num>
  <w:num w:numId="22">
    <w:abstractNumId w:val="15"/>
  </w:num>
  <w:num w:numId="23">
    <w:abstractNumId w:val="28"/>
  </w:num>
  <w:num w:numId="24">
    <w:abstractNumId w:val="30"/>
  </w:num>
  <w:num w:numId="25">
    <w:abstractNumId w:val="7"/>
  </w:num>
  <w:num w:numId="26">
    <w:abstractNumId w:val="14"/>
  </w:num>
  <w:num w:numId="27">
    <w:abstractNumId w:val="25"/>
  </w:num>
  <w:num w:numId="28">
    <w:abstractNumId w:val="12"/>
  </w:num>
  <w:num w:numId="29">
    <w:abstractNumId w:val="17"/>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B2"/>
    <w:rsid w:val="00045657"/>
    <w:rsid w:val="0006706C"/>
    <w:rsid w:val="00090A2C"/>
    <w:rsid w:val="001B6914"/>
    <w:rsid w:val="004A06A1"/>
    <w:rsid w:val="005516B1"/>
    <w:rsid w:val="00622BD3"/>
    <w:rsid w:val="0063771F"/>
    <w:rsid w:val="007D40B2"/>
    <w:rsid w:val="007F729F"/>
    <w:rsid w:val="00801282"/>
    <w:rsid w:val="00807C95"/>
    <w:rsid w:val="00894289"/>
    <w:rsid w:val="008A20DF"/>
    <w:rsid w:val="008D25E1"/>
    <w:rsid w:val="00AB49FC"/>
    <w:rsid w:val="00B62407"/>
    <w:rsid w:val="00B71019"/>
    <w:rsid w:val="00B9443C"/>
    <w:rsid w:val="00BD3165"/>
    <w:rsid w:val="00CB30C5"/>
    <w:rsid w:val="00D91B03"/>
    <w:rsid w:val="00DF209D"/>
    <w:rsid w:val="00E21E71"/>
    <w:rsid w:val="00E33283"/>
    <w:rsid w:val="00E67828"/>
    <w:rsid w:val="00F511F6"/>
    <w:rsid w:val="00F63D13"/>
    <w:rsid w:val="00F82F7A"/>
    <w:rsid w:val="00FB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6E4D"/>
  <w15:chartTrackingRefBased/>
  <w15:docId w15:val="{930B4033-C38B-465B-82A9-2DAA350E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0B2"/>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7D40B2"/>
    <w:pPr>
      <w:spacing w:before="100" w:beforeAutospacing="1" w:after="100" w:afterAutospacing="1"/>
    </w:pPr>
    <w:rPr>
      <w:sz w:val="24"/>
      <w:szCs w:val="24"/>
      <w:lang w:val="ru-RU"/>
    </w:rPr>
  </w:style>
  <w:style w:type="paragraph" w:customStyle="1" w:styleId="ConsPlusNormal">
    <w:name w:val="ConsPlusNormal"/>
    <w:link w:val="ConsPlusNormal1"/>
    <w:rsid w:val="00AB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AB49FC"/>
    <w:pPr>
      <w:jc w:val="both"/>
    </w:pPr>
    <w:rPr>
      <w:sz w:val="28"/>
      <w:lang w:val="ru-RU"/>
    </w:rPr>
  </w:style>
  <w:style w:type="character" w:customStyle="1" w:styleId="20">
    <w:name w:val="Основной текст 2 Знак"/>
    <w:basedOn w:val="a0"/>
    <w:link w:val="2"/>
    <w:rsid w:val="00AB49FC"/>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E67828"/>
    <w:rPr>
      <w:rFonts w:ascii="Segoe UI" w:hAnsi="Segoe UI" w:cs="Segoe UI"/>
      <w:sz w:val="18"/>
      <w:szCs w:val="18"/>
    </w:rPr>
  </w:style>
  <w:style w:type="character" w:customStyle="1" w:styleId="a4">
    <w:name w:val="Текст выноски Знак"/>
    <w:basedOn w:val="a0"/>
    <w:link w:val="a3"/>
    <w:uiPriority w:val="99"/>
    <w:semiHidden/>
    <w:rsid w:val="00E67828"/>
    <w:rPr>
      <w:rFonts w:ascii="Segoe UI" w:eastAsia="Times New Roman" w:hAnsi="Segoe UI" w:cs="Segoe UI"/>
      <w:sz w:val="18"/>
      <w:szCs w:val="18"/>
      <w:lang w:val="en-US" w:eastAsia="ru-RU"/>
    </w:rPr>
  </w:style>
  <w:style w:type="paragraph" w:customStyle="1" w:styleId="HEADERTEXT0">
    <w:name w:val=".HEADERTEXT"/>
    <w:uiPriority w:val="99"/>
    <w:rsid w:val="0080128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21">
    <w:name w:val="Основной текст (2)_"/>
    <w:basedOn w:val="a0"/>
    <w:link w:val="22"/>
    <w:rsid w:val="00090A2C"/>
    <w:rPr>
      <w:rFonts w:ascii="Times New Roman" w:eastAsia="Times New Roman" w:hAnsi="Times New Roman" w:cs="Times New Roman"/>
      <w:b/>
      <w:bCs/>
      <w:sz w:val="30"/>
      <w:szCs w:val="30"/>
      <w:shd w:val="clear" w:color="auto" w:fill="FFFFFF"/>
    </w:rPr>
  </w:style>
  <w:style w:type="character" w:customStyle="1" w:styleId="a5">
    <w:name w:val="Основной текст_"/>
    <w:basedOn w:val="a0"/>
    <w:link w:val="1"/>
    <w:rsid w:val="00090A2C"/>
    <w:rPr>
      <w:rFonts w:ascii="Times New Roman" w:eastAsia="Times New Roman" w:hAnsi="Times New Roman" w:cs="Times New Roman"/>
      <w:sz w:val="26"/>
      <w:szCs w:val="26"/>
      <w:shd w:val="clear" w:color="auto" w:fill="FFFFFF"/>
    </w:rPr>
  </w:style>
  <w:style w:type="character" w:customStyle="1" w:styleId="a6">
    <w:name w:val="Другое_"/>
    <w:basedOn w:val="a0"/>
    <w:link w:val="a7"/>
    <w:rsid w:val="00090A2C"/>
    <w:rPr>
      <w:rFonts w:ascii="Times New Roman" w:eastAsia="Times New Roman" w:hAnsi="Times New Roman" w:cs="Times New Roman"/>
      <w:sz w:val="26"/>
      <w:szCs w:val="26"/>
      <w:shd w:val="clear" w:color="auto" w:fill="FFFFFF"/>
    </w:rPr>
  </w:style>
  <w:style w:type="character" w:customStyle="1" w:styleId="a8">
    <w:name w:val="Подпись к таблице_"/>
    <w:basedOn w:val="a0"/>
    <w:link w:val="a9"/>
    <w:rsid w:val="00090A2C"/>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090A2C"/>
    <w:rPr>
      <w:rFonts w:ascii="Times New Roman" w:eastAsia="Times New Roman" w:hAnsi="Times New Roman" w:cs="Times New Roman"/>
      <w:shd w:val="clear" w:color="auto" w:fill="FFFFFF"/>
    </w:rPr>
  </w:style>
  <w:style w:type="paragraph" w:customStyle="1" w:styleId="22">
    <w:name w:val="Основной текст (2)"/>
    <w:basedOn w:val="a"/>
    <w:link w:val="21"/>
    <w:rsid w:val="00090A2C"/>
    <w:pPr>
      <w:widowControl w:val="0"/>
      <w:shd w:val="clear" w:color="auto" w:fill="FFFFFF"/>
      <w:jc w:val="center"/>
    </w:pPr>
    <w:rPr>
      <w:b/>
      <w:bCs/>
      <w:sz w:val="30"/>
      <w:szCs w:val="30"/>
      <w:lang w:val="ru-RU" w:eastAsia="en-US"/>
    </w:rPr>
  </w:style>
  <w:style w:type="paragraph" w:customStyle="1" w:styleId="1">
    <w:name w:val="Основной текст1"/>
    <w:basedOn w:val="a"/>
    <w:link w:val="a5"/>
    <w:rsid w:val="00090A2C"/>
    <w:pPr>
      <w:widowControl w:val="0"/>
      <w:shd w:val="clear" w:color="auto" w:fill="FFFFFF"/>
      <w:ind w:firstLine="400"/>
    </w:pPr>
    <w:rPr>
      <w:sz w:val="26"/>
      <w:szCs w:val="26"/>
      <w:lang w:val="ru-RU" w:eastAsia="en-US"/>
    </w:rPr>
  </w:style>
  <w:style w:type="paragraph" w:customStyle="1" w:styleId="a7">
    <w:name w:val="Другое"/>
    <w:basedOn w:val="a"/>
    <w:link w:val="a6"/>
    <w:rsid w:val="00090A2C"/>
    <w:pPr>
      <w:widowControl w:val="0"/>
      <w:shd w:val="clear" w:color="auto" w:fill="FFFFFF"/>
      <w:ind w:firstLine="400"/>
    </w:pPr>
    <w:rPr>
      <w:sz w:val="26"/>
      <w:szCs w:val="26"/>
      <w:lang w:val="ru-RU" w:eastAsia="en-US"/>
    </w:rPr>
  </w:style>
  <w:style w:type="paragraph" w:customStyle="1" w:styleId="a9">
    <w:name w:val="Подпись к таблице"/>
    <w:basedOn w:val="a"/>
    <w:link w:val="a8"/>
    <w:rsid w:val="00090A2C"/>
    <w:pPr>
      <w:widowControl w:val="0"/>
      <w:shd w:val="clear" w:color="auto" w:fill="FFFFFF"/>
    </w:pPr>
    <w:rPr>
      <w:sz w:val="22"/>
      <w:szCs w:val="22"/>
      <w:lang w:val="ru-RU" w:eastAsia="en-US"/>
    </w:rPr>
  </w:style>
  <w:style w:type="paragraph" w:customStyle="1" w:styleId="30">
    <w:name w:val="Основной текст (3)"/>
    <w:basedOn w:val="a"/>
    <w:link w:val="3"/>
    <w:rsid w:val="00090A2C"/>
    <w:pPr>
      <w:widowControl w:val="0"/>
      <w:shd w:val="clear" w:color="auto" w:fill="FFFFFF"/>
      <w:spacing w:after="80"/>
      <w:ind w:firstLine="420"/>
    </w:pPr>
    <w:rPr>
      <w:sz w:val="22"/>
      <w:szCs w:val="22"/>
      <w:lang w:val="ru-RU" w:eastAsia="en-US"/>
    </w:rPr>
  </w:style>
  <w:style w:type="character" w:customStyle="1" w:styleId="ConsPlusNormal1">
    <w:name w:val="ConsPlusNormal1"/>
    <w:link w:val="ConsPlusNormal"/>
    <w:locked/>
    <w:rsid w:val="008D25E1"/>
    <w:rPr>
      <w:rFonts w:ascii="Arial" w:eastAsia="Times New Roman" w:hAnsi="Arial" w:cs="Arial"/>
      <w:sz w:val="20"/>
      <w:szCs w:val="20"/>
      <w:lang w:eastAsia="ru-RU"/>
    </w:rPr>
  </w:style>
  <w:style w:type="paragraph" w:styleId="aa">
    <w:name w:val="No Spacing"/>
    <w:uiPriority w:val="1"/>
    <w:qFormat/>
    <w:rsid w:val="008D25E1"/>
    <w:pPr>
      <w:spacing w:after="0" w:line="240" w:lineRule="auto"/>
    </w:pPr>
    <w:rPr>
      <w:rFonts w:ascii="Arial" w:eastAsia="Times New Roman" w:hAnsi="Arial" w:cs="Times New Roman"/>
      <w:sz w:val="26"/>
      <w:szCs w:val="24"/>
      <w:lang w:eastAsia="ru-RU"/>
    </w:rPr>
  </w:style>
  <w:style w:type="paragraph" w:styleId="ab">
    <w:name w:val="List Paragraph"/>
    <w:basedOn w:val="a"/>
    <w:link w:val="ac"/>
    <w:uiPriority w:val="34"/>
    <w:qFormat/>
    <w:rsid w:val="008D25E1"/>
    <w:pPr>
      <w:ind w:left="720"/>
      <w:contextualSpacing/>
    </w:pPr>
    <w:rPr>
      <w:rFonts w:ascii="Arial" w:hAnsi="Arial"/>
      <w:sz w:val="26"/>
      <w:szCs w:val="24"/>
      <w:lang w:val="ru-RU"/>
    </w:rPr>
  </w:style>
  <w:style w:type="paragraph" w:customStyle="1" w:styleId="ConsPlusTitle">
    <w:name w:val="ConsPlusTitle"/>
    <w:uiPriority w:val="99"/>
    <w:rsid w:val="008D25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c">
    <w:name w:val="Абзац списка Знак"/>
    <w:link w:val="ab"/>
    <w:uiPriority w:val="34"/>
    <w:locked/>
    <w:rsid w:val="008D25E1"/>
    <w:rPr>
      <w:rFonts w:ascii="Arial" w:eastAsia="Times New Roman" w:hAnsi="Arial" w:cs="Times New Roman"/>
      <w:sz w:val="26"/>
      <w:szCs w:val="24"/>
      <w:lang w:eastAsia="ru-RU"/>
    </w:rPr>
  </w:style>
  <w:style w:type="paragraph" w:customStyle="1" w:styleId="Standard">
    <w:name w:val="Standard"/>
    <w:rsid w:val="008D25E1"/>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character" w:customStyle="1" w:styleId="Internetlink">
    <w:name w:val="Internet link"/>
    <w:rsid w:val="008D25E1"/>
    <w:rPr>
      <w:color w:val="000080"/>
      <w:u w:val="single"/>
    </w:rPr>
  </w:style>
  <w:style w:type="paragraph" w:customStyle="1" w:styleId="FORMATTEXT">
    <w:name w:val=".FORMATTEXT"/>
    <w:uiPriority w:val="99"/>
    <w:rsid w:val="008D25E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892240">
      <w:bodyDiv w:val="1"/>
      <w:marLeft w:val="0"/>
      <w:marRight w:val="0"/>
      <w:marTop w:val="0"/>
      <w:marBottom w:val="0"/>
      <w:divBdr>
        <w:top w:val="none" w:sz="0" w:space="0" w:color="auto"/>
        <w:left w:val="none" w:sz="0" w:space="0" w:color="auto"/>
        <w:bottom w:val="none" w:sz="0" w:space="0" w:color="auto"/>
        <w:right w:val="none" w:sz="0" w:space="0" w:color="auto"/>
      </w:divBdr>
    </w:div>
    <w:div w:id="177243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410" TargetMode="External"/><Relationship Id="rId3" Type="http://schemas.openxmlformats.org/officeDocument/2006/relationships/settings" Target="settings.xml"/><Relationship Id="rId7" Type="http://schemas.openxmlformats.org/officeDocument/2006/relationships/hyperlink" Target="https://login.consultant.ru/link/?req=doc&amp;base=LAW&amp;n=495001&amp;dst=1006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001&amp;dst=100996"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ogin.consultant.ru/link/?req=doc&amp;base=LAW&amp;n=495001&amp;dst=1006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12296</Words>
  <Characters>70088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dc:creator>
  <cp:keywords/>
  <dc:description/>
  <cp:lastModifiedBy>1</cp:lastModifiedBy>
  <cp:revision>34</cp:revision>
  <cp:lastPrinted>2025-06-04T07:07:00Z</cp:lastPrinted>
  <dcterms:created xsi:type="dcterms:W3CDTF">2020-04-15T09:40:00Z</dcterms:created>
  <dcterms:modified xsi:type="dcterms:W3CDTF">2025-06-04T07:11:00Z</dcterms:modified>
</cp:coreProperties>
</file>