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C5519" w14:textId="2964AD43" w:rsid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rFonts w:ascii="Times NR Cyr MT" w:hAnsi="Times NR Cyr MT"/>
          <w:b/>
          <w:noProof/>
          <w:sz w:val="28"/>
          <w:lang w:val="ru-RU"/>
        </w:rPr>
        <w:drawing>
          <wp:inline distT="0" distB="0" distL="0" distR="0" wp14:anchorId="3C8CF1FD" wp14:editId="29AAE8BE">
            <wp:extent cx="563880" cy="739140"/>
            <wp:effectExtent l="0" t="0" r="7620" b="3810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5FEB" w14:textId="77777777" w:rsidR="007D40B2" w:rsidRP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  <w:lang w:val="ru-RU"/>
        </w:rPr>
      </w:pPr>
      <w:r w:rsidRPr="007D40B2">
        <w:rPr>
          <w:b/>
          <w:bCs/>
          <w:sz w:val="28"/>
          <w:szCs w:val="28"/>
          <w:lang w:val="ru-RU"/>
        </w:rPr>
        <w:t>СОВЕТ ДЕПУТАТОВ</w:t>
      </w:r>
    </w:p>
    <w:p w14:paraId="6171B148" w14:textId="77777777" w:rsidR="007D40B2" w:rsidRPr="007D40B2" w:rsidRDefault="007D40B2" w:rsidP="007D40B2">
      <w:pPr>
        <w:jc w:val="center"/>
        <w:rPr>
          <w:rFonts w:ascii="Times NR Cyr MT" w:hAnsi="Times NR Cyr MT"/>
          <w:b/>
          <w:bCs/>
          <w:sz w:val="28"/>
          <w:szCs w:val="24"/>
          <w:lang w:val="ru-RU"/>
        </w:rPr>
      </w:pPr>
      <w:r w:rsidRPr="007D40B2">
        <w:rPr>
          <w:rFonts w:ascii="Times NR Cyr MT" w:hAnsi="Times NR Cyr MT"/>
          <w:b/>
          <w:bCs/>
          <w:sz w:val="28"/>
          <w:szCs w:val="24"/>
          <w:lang w:val="ru-RU"/>
        </w:rPr>
        <w:t>ГОРОДСКОГО ПОСЕЛЕНИЯ БАРСОВО</w:t>
      </w:r>
    </w:p>
    <w:p w14:paraId="61AAFB2F" w14:textId="77777777" w:rsidR="007D40B2" w:rsidRPr="007D40B2" w:rsidRDefault="007D40B2" w:rsidP="007D40B2">
      <w:pPr>
        <w:jc w:val="center"/>
        <w:rPr>
          <w:bCs/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Сургутского района</w:t>
      </w:r>
    </w:p>
    <w:p w14:paraId="777326B8" w14:textId="77777777" w:rsidR="007D40B2" w:rsidRPr="007D40B2" w:rsidRDefault="007D40B2" w:rsidP="007D40B2">
      <w:pPr>
        <w:jc w:val="center"/>
        <w:rPr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Ханты-Мансийского автономного округа - Югры</w:t>
      </w:r>
    </w:p>
    <w:p w14:paraId="17A14939" w14:textId="77777777" w:rsidR="007D40B2" w:rsidRPr="007D40B2" w:rsidRDefault="007D40B2" w:rsidP="007D40B2">
      <w:pPr>
        <w:jc w:val="right"/>
        <w:rPr>
          <w:rFonts w:ascii="Times NR Cyr MT" w:hAnsi="Times NR Cyr MT"/>
          <w:sz w:val="28"/>
          <w:szCs w:val="28"/>
          <w:lang w:val="ru-RU"/>
        </w:rPr>
      </w:pPr>
      <w:r w:rsidRPr="007D40B2">
        <w:rPr>
          <w:rFonts w:ascii="Times NR Cyr MT" w:hAnsi="Times NR Cyr MT"/>
          <w:sz w:val="28"/>
          <w:szCs w:val="28"/>
          <w:lang w:val="ru-RU"/>
        </w:rPr>
        <w:t xml:space="preserve"> </w:t>
      </w:r>
    </w:p>
    <w:p w14:paraId="30AEF1F0" w14:textId="3ABF178F" w:rsidR="007D40B2" w:rsidRPr="007C2946" w:rsidRDefault="007D40B2" w:rsidP="007C2946">
      <w:pPr>
        <w:keepNext/>
        <w:keepLines/>
        <w:spacing w:before="200"/>
        <w:jc w:val="center"/>
        <w:outlineLvl w:val="1"/>
        <w:rPr>
          <w:rFonts w:ascii="Times NR Cyr MT" w:hAnsi="Times NR Cyr MT"/>
          <w:b/>
          <w:bCs/>
          <w:caps/>
          <w:sz w:val="32"/>
          <w:szCs w:val="32"/>
          <w:lang w:val="ru-RU"/>
        </w:rPr>
      </w:pPr>
      <w:r w:rsidRPr="007D40B2">
        <w:rPr>
          <w:rFonts w:ascii="Times NR Cyr MT" w:hAnsi="Times NR Cyr MT"/>
          <w:b/>
          <w:bCs/>
          <w:caps/>
          <w:sz w:val="32"/>
          <w:szCs w:val="32"/>
          <w:lang w:val="ru-RU"/>
        </w:rPr>
        <w:t>РЕШЕНИЕ</w:t>
      </w:r>
    </w:p>
    <w:p w14:paraId="0F0DB9AB" w14:textId="77777777" w:rsidR="00FB1D21" w:rsidRDefault="00FB1D21" w:rsidP="007D40B2">
      <w:pPr>
        <w:widowControl w:val="0"/>
        <w:suppressAutoHyphens/>
        <w:autoSpaceDN w:val="0"/>
        <w:jc w:val="both"/>
        <w:textAlignment w:val="baseline"/>
        <w:rPr>
          <w:rFonts w:eastAsia="SimSun"/>
          <w:color w:val="FF0000"/>
          <w:kern w:val="2"/>
          <w:sz w:val="24"/>
          <w:szCs w:val="28"/>
          <w:lang w:val="ru-RU" w:eastAsia="hi-IN" w:bidi="hi-IN"/>
        </w:rPr>
      </w:pPr>
    </w:p>
    <w:p w14:paraId="1948E33C" w14:textId="77777777" w:rsidR="00FB1D21" w:rsidRDefault="00FB1D21" w:rsidP="007D40B2">
      <w:pPr>
        <w:widowControl w:val="0"/>
        <w:suppressAutoHyphens/>
        <w:autoSpaceDN w:val="0"/>
        <w:jc w:val="both"/>
        <w:textAlignment w:val="baseline"/>
        <w:rPr>
          <w:rFonts w:eastAsia="SimSun"/>
          <w:kern w:val="2"/>
          <w:sz w:val="28"/>
          <w:szCs w:val="28"/>
          <w:lang w:val="ru-RU" w:eastAsia="hi-IN" w:bidi="hi-IN"/>
        </w:rPr>
      </w:pPr>
    </w:p>
    <w:p w14:paraId="42844A3F" w14:textId="00B0FA5F" w:rsidR="007D40B2" w:rsidRPr="007D40B2" w:rsidRDefault="00FB1D21" w:rsidP="007D40B2">
      <w:pPr>
        <w:widowControl w:val="0"/>
        <w:suppressAutoHyphens/>
        <w:autoSpaceDN w:val="0"/>
        <w:jc w:val="both"/>
        <w:textAlignment w:val="baseline"/>
        <w:rPr>
          <w:rFonts w:eastAsia="SimSun"/>
          <w:kern w:val="2"/>
          <w:sz w:val="28"/>
          <w:szCs w:val="28"/>
          <w:u w:val="single"/>
          <w:lang w:val="ru-RU" w:eastAsia="hi-IN" w:bidi="hi-IN"/>
        </w:rPr>
      </w:pP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="007D40B2" w:rsidRPr="007D40B2">
        <w:rPr>
          <w:rFonts w:eastAsia="SimSun"/>
          <w:kern w:val="2"/>
          <w:sz w:val="28"/>
          <w:szCs w:val="28"/>
          <w:lang w:val="ru-RU" w:eastAsia="hi-IN" w:bidi="hi-IN"/>
        </w:rPr>
        <w:t>«</w:t>
      </w:r>
      <w:r w:rsidR="00181FC1">
        <w:rPr>
          <w:rFonts w:eastAsia="SimSun"/>
          <w:kern w:val="2"/>
          <w:sz w:val="28"/>
          <w:szCs w:val="28"/>
          <w:lang w:val="ru-RU" w:eastAsia="hi-IN" w:bidi="hi-IN"/>
        </w:rPr>
        <w:t>04</w:t>
      </w:r>
      <w:r w:rsidR="007D40B2"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» </w:t>
      </w:r>
      <w:r w:rsidR="00181FC1">
        <w:rPr>
          <w:rFonts w:eastAsia="SimSun"/>
          <w:kern w:val="2"/>
          <w:sz w:val="28"/>
          <w:szCs w:val="28"/>
          <w:lang w:val="ru-RU" w:eastAsia="hi-IN" w:bidi="hi-IN"/>
        </w:rPr>
        <w:t>июня</w:t>
      </w:r>
      <w:r w:rsidR="007D40B2"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20</w:t>
      </w:r>
      <w:r w:rsidR="007D40B2">
        <w:rPr>
          <w:rFonts w:eastAsia="SimSun"/>
          <w:kern w:val="2"/>
          <w:sz w:val="28"/>
          <w:szCs w:val="28"/>
          <w:lang w:val="ru-RU" w:eastAsia="hi-IN" w:bidi="hi-IN"/>
        </w:rPr>
        <w:t>2</w:t>
      </w:r>
      <w:r>
        <w:rPr>
          <w:rFonts w:eastAsia="SimSun"/>
          <w:kern w:val="2"/>
          <w:sz w:val="28"/>
          <w:szCs w:val="28"/>
          <w:lang w:val="ru-RU" w:eastAsia="hi-IN" w:bidi="hi-IN"/>
        </w:rPr>
        <w:t>5</w:t>
      </w:r>
      <w:r w:rsidR="007D40B2"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года </w:t>
      </w:r>
      <w:r w:rsid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   </w:t>
      </w:r>
      <w:r w:rsidR="007D40B2"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                                              </w:t>
      </w:r>
      <w:r w:rsidR="00A9460F">
        <w:rPr>
          <w:rFonts w:eastAsia="SimSun"/>
          <w:kern w:val="2"/>
          <w:sz w:val="28"/>
          <w:szCs w:val="28"/>
          <w:lang w:val="ru-RU" w:eastAsia="hi-IN" w:bidi="hi-IN"/>
        </w:rPr>
        <w:t xml:space="preserve">                             </w:t>
      </w:r>
      <w:r w:rsidR="007D40B2" w:rsidRPr="007D40B2">
        <w:rPr>
          <w:rFonts w:eastAsia="SimSun"/>
          <w:kern w:val="2"/>
          <w:sz w:val="28"/>
          <w:szCs w:val="28"/>
          <w:lang w:val="ru-RU" w:eastAsia="hi-IN" w:bidi="hi-IN"/>
        </w:rPr>
        <w:t>№</w:t>
      </w:r>
      <w:r w:rsid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="00181FC1">
        <w:rPr>
          <w:rFonts w:eastAsia="SimSun"/>
          <w:kern w:val="2"/>
          <w:sz w:val="28"/>
          <w:szCs w:val="28"/>
          <w:lang w:val="ru-RU" w:eastAsia="hi-IN" w:bidi="hi-IN"/>
        </w:rPr>
        <w:t>113</w:t>
      </w:r>
    </w:p>
    <w:p w14:paraId="6821265B" w14:textId="77777777" w:rsidR="007D40B2" w:rsidRPr="007D40B2" w:rsidRDefault="007D40B2" w:rsidP="007D40B2">
      <w:pPr>
        <w:rPr>
          <w:sz w:val="24"/>
          <w:szCs w:val="24"/>
          <w:lang w:val="ru-RU"/>
        </w:rPr>
      </w:pPr>
      <w:r w:rsidRPr="007D40B2">
        <w:rPr>
          <w:sz w:val="24"/>
          <w:szCs w:val="24"/>
          <w:lang w:val="ru-RU"/>
        </w:rPr>
        <w:t>г.п.Барсово</w:t>
      </w:r>
    </w:p>
    <w:p w14:paraId="5AC9583C" w14:textId="77777777" w:rsidR="007D40B2" w:rsidRPr="007D40B2" w:rsidRDefault="007D40B2" w:rsidP="007D40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tbl>
      <w:tblPr>
        <w:tblW w:w="8763" w:type="dxa"/>
        <w:tblLook w:val="0000" w:firstRow="0" w:lastRow="0" w:firstColumn="0" w:lastColumn="0" w:noHBand="0" w:noVBand="0"/>
      </w:tblPr>
      <w:tblGrid>
        <w:gridCol w:w="4644"/>
        <w:gridCol w:w="4119"/>
      </w:tblGrid>
      <w:tr w:rsidR="00233516" w:rsidRPr="008C2462" w14:paraId="509EB138" w14:textId="77777777" w:rsidTr="001E038A">
        <w:trPr>
          <w:trHeight w:val="2505"/>
        </w:trPr>
        <w:tc>
          <w:tcPr>
            <w:tcW w:w="4644" w:type="dxa"/>
          </w:tcPr>
          <w:p w14:paraId="117B19A6" w14:textId="0F0212F3" w:rsidR="00233516" w:rsidRPr="00233516" w:rsidRDefault="00233516" w:rsidP="00FD61B3">
            <w:pPr>
              <w:jc w:val="both"/>
              <w:rPr>
                <w:sz w:val="28"/>
                <w:lang w:val="ru-RU"/>
              </w:rPr>
            </w:pPr>
            <w:bookmarkStart w:id="0" w:name="_Hlk196924250"/>
            <w:r w:rsidRPr="00233516">
              <w:rPr>
                <w:sz w:val="28"/>
                <w:lang w:val="ru-RU"/>
              </w:rPr>
              <w:t xml:space="preserve">Об утверждении Положения об осуществлении </w:t>
            </w:r>
            <w:r w:rsidR="00A753BA" w:rsidRPr="00233516">
              <w:rPr>
                <w:sz w:val="28"/>
                <w:lang w:val="ru-RU"/>
              </w:rPr>
              <w:t>муниципального контроля в</w:t>
            </w:r>
            <w:r w:rsidRPr="00233516">
              <w:rPr>
                <w:sz w:val="28"/>
                <w:lang w:val="ru-RU"/>
              </w:rPr>
              <w:t xml:space="preserve"> сфере благоустройства, предметом которого является соблюдение правил </w:t>
            </w:r>
            <w:r w:rsidR="00A753BA" w:rsidRPr="00233516">
              <w:rPr>
                <w:sz w:val="28"/>
                <w:lang w:val="ru-RU"/>
              </w:rPr>
              <w:t>благоустройства территории</w:t>
            </w:r>
            <w:r w:rsidRPr="00233516">
              <w:rPr>
                <w:sz w:val="28"/>
                <w:lang w:val="ru-RU"/>
              </w:rPr>
              <w:t xml:space="preserve"> городского поселения Барсово</w:t>
            </w:r>
            <w:r w:rsidR="00A753BA">
              <w:rPr>
                <w:sz w:val="28"/>
                <w:lang w:val="ru-RU"/>
              </w:rPr>
              <w:t xml:space="preserve"> </w:t>
            </w:r>
            <w:r w:rsidR="00A753BA" w:rsidRPr="001E038A">
              <w:rPr>
                <w:sz w:val="28"/>
                <w:lang w:val="ru-RU"/>
              </w:rPr>
              <w:t>и признании утратившими силу отдельных нормативно-правовых актов</w:t>
            </w:r>
            <w:r w:rsidR="00A753BA">
              <w:rPr>
                <w:sz w:val="28"/>
                <w:lang w:val="ru-RU"/>
              </w:rPr>
              <w:t xml:space="preserve"> </w:t>
            </w:r>
            <w:bookmarkEnd w:id="0"/>
          </w:p>
        </w:tc>
        <w:tc>
          <w:tcPr>
            <w:tcW w:w="4119" w:type="dxa"/>
          </w:tcPr>
          <w:p w14:paraId="3A93BBF6" w14:textId="77777777" w:rsidR="00233516" w:rsidRPr="00233516" w:rsidRDefault="00233516" w:rsidP="00FD61B3">
            <w:pPr>
              <w:rPr>
                <w:sz w:val="28"/>
                <w:lang w:val="ru-RU"/>
              </w:rPr>
            </w:pPr>
          </w:p>
        </w:tc>
      </w:tr>
    </w:tbl>
    <w:p w14:paraId="73019DE9" w14:textId="77777777" w:rsidR="00233516" w:rsidRPr="00233516" w:rsidRDefault="00233516" w:rsidP="00233516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14:paraId="2013FB6B" w14:textId="5CB536A3" w:rsidR="00233516" w:rsidRPr="00233516" w:rsidRDefault="002142B9" w:rsidP="0023351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2142B9">
        <w:rPr>
          <w:sz w:val="28"/>
          <w:szCs w:val="28"/>
          <w:lang w:val="ru-RU"/>
        </w:rPr>
        <w:t>В соответствии с</w:t>
      </w:r>
      <w:r w:rsidRPr="002142B9">
        <w:rPr>
          <w:sz w:val="28"/>
          <w:szCs w:val="28"/>
          <w:highlight w:val="white"/>
          <w:lang w:val="ru-RU"/>
        </w:rPr>
        <w:t xml:space="preserve"> Федеральным закон</w:t>
      </w:r>
      <w:r w:rsidR="00D14561">
        <w:rPr>
          <w:sz w:val="28"/>
          <w:szCs w:val="28"/>
          <w:highlight w:val="white"/>
          <w:lang w:val="ru-RU"/>
        </w:rPr>
        <w:t>ом</w:t>
      </w:r>
      <w:r w:rsidRPr="002142B9">
        <w:rPr>
          <w:sz w:val="28"/>
          <w:szCs w:val="28"/>
          <w:highlight w:val="white"/>
          <w:lang w:val="ru-RU"/>
        </w:rPr>
        <w:t xml:space="preserve"> от </w:t>
      </w:r>
      <w:r w:rsidR="00FB1D21">
        <w:rPr>
          <w:sz w:val="28"/>
          <w:szCs w:val="28"/>
          <w:highlight w:val="white"/>
          <w:lang w:val="ru-RU"/>
        </w:rPr>
        <w:t>0</w:t>
      </w:r>
      <w:r w:rsidRPr="002142B9">
        <w:rPr>
          <w:sz w:val="28"/>
          <w:szCs w:val="28"/>
          <w:highlight w:val="white"/>
          <w:lang w:val="ru-RU"/>
        </w:rPr>
        <w:t>6</w:t>
      </w:r>
      <w:r w:rsidR="00D14561">
        <w:rPr>
          <w:sz w:val="28"/>
          <w:szCs w:val="28"/>
          <w:highlight w:val="white"/>
          <w:lang w:val="ru-RU"/>
        </w:rPr>
        <w:t>.10.</w:t>
      </w:r>
      <w:r w:rsidRPr="002142B9">
        <w:rPr>
          <w:sz w:val="28"/>
          <w:szCs w:val="28"/>
          <w:highlight w:val="white"/>
          <w:lang w:val="ru-RU"/>
        </w:rPr>
        <w:t xml:space="preserve">2003 </w:t>
      </w:r>
      <w:r w:rsidRPr="002142B9">
        <w:rPr>
          <w:sz w:val="28"/>
          <w:szCs w:val="28"/>
          <w:highlight w:val="white"/>
          <w:lang w:val="ru-RU"/>
        </w:rPr>
        <w:br/>
        <w:t xml:space="preserve">№ 131-ФЗ «Об общих принципах организации местного самоуправления </w:t>
      </w:r>
      <w:r w:rsidRPr="002142B9">
        <w:rPr>
          <w:sz w:val="28"/>
          <w:szCs w:val="28"/>
          <w:highlight w:val="white"/>
          <w:lang w:val="ru-RU"/>
        </w:rPr>
        <w:br/>
        <w:t xml:space="preserve">в Российской Федерации», </w:t>
      </w:r>
      <w:r w:rsidR="00FB1D21">
        <w:rPr>
          <w:sz w:val="28"/>
          <w:szCs w:val="28"/>
          <w:highlight w:val="white"/>
          <w:lang w:val="ru-RU"/>
        </w:rPr>
        <w:t xml:space="preserve">Федеральным законом </w:t>
      </w:r>
      <w:r w:rsidRPr="002142B9">
        <w:rPr>
          <w:sz w:val="28"/>
          <w:szCs w:val="28"/>
          <w:highlight w:val="white"/>
          <w:lang w:val="ru-RU"/>
        </w:rPr>
        <w:t>от 31 июля 2020 года № 248-ФЗ</w:t>
      </w:r>
      <w:r w:rsidR="00FB1D21">
        <w:rPr>
          <w:sz w:val="28"/>
          <w:szCs w:val="28"/>
          <w:highlight w:val="white"/>
          <w:lang w:val="ru-RU"/>
        </w:rPr>
        <w:t xml:space="preserve"> </w:t>
      </w:r>
      <w:r w:rsidRPr="002142B9">
        <w:rPr>
          <w:sz w:val="28"/>
          <w:szCs w:val="28"/>
          <w:highlight w:val="white"/>
          <w:lang w:val="ru-RU"/>
        </w:rPr>
        <w:t xml:space="preserve">«О государственном контроле (надзоре) и муниципальном контроле </w:t>
      </w:r>
      <w:r w:rsidRPr="002142B9">
        <w:rPr>
          <w:sz w:val="28"/>
          <w:szCs w:val="28"/>
          <w:highlight w:val="white"/>
          <w:lang w:val="ru-RU"/>
        </w:rPr>
        <w:br/>
        <w:t>в Российской Федерации»</w:t>
      </w:r>
      <w:r w:rsidR="00362D7A">
        <w:rPr>
          <w:sz w:val="28"/>
          <w:szCs w:val="28"/>
          <w:lang w:val="ru-RU"/>
        </w:rPr>
        <w:t xml:space="preserve">, </w:t>
      </w:r>
      <w:r w:rsidR="001516EC">
        <w:rPr>
          <w:sz w:val="28"/>
          <w:szCs w:val="28"/>
          <w:lang w:val="ru-RU"/>
        </w:rPr>
        <w:t xml:space="preserve">руководствуясь </w:t>
      </w:r>
      <w:r w:rsidR="00233516" w:rsidRPr="00233516">
        <w:rPr>
          <w:sz w:val="28"/>
          <w:szCs w:val="28"/>
          <w:lang w:val="ru-RU"/>
        </w:rPr>
        <w:t>уставом городского поселения Барсово</w:t>
      </w:r>
      <w:r w:rsidR="001516EC">
        <w:rPr>
          <w:sz w:val="28"/>
          <w:szCs w:val="28"/>
          <w:lang w:val="ru-RU"/>
        </w:rPr>
        <w:t>,</w:t>
      </w:r>
    </w:p>
    <w:p w14:paraId="39A0F071" w14:textId="77777777" w:rsidR="00233516" w:rsidRPr="00233516" w:rsidRDefault="00233516" w:rsidP="00233516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14:paraId="6E34FE35" w14:textId="0C664804" w:rsidR="00233516" w:rsidRDefault="00233516" w:rsidP="00233516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  <w:r w:rsidRPr="00233516">
        <w:rPr>
          <w:sz w:val="28"/>
          <w:szCs w:val="28"/>
          <w:lang w:val="ru-RU"/>
        </w:rPr>
        <w:t xml:space="preserve">Совет депутатов городского поселения </w:t>
      </w:r>
      <w:r w:rsidR="00A753BA" w:rsidRPr="00233516">
        <w:rPr>
          <w:sz w:val="28"/>
          <w:szCs w:val="28"/>
          <w:lang w:val="ru-RU"/>
        </w:rPr>
        <w:t>Барсово решил</w:t>
      </w:r>
      <w:r w:rsidRPr="00233516">
        <w:rPr>
          <w:sz w:val="28"/>
          <w:szCs w:val="28"/>
          <w:lang w:val="ru-RU"/>
        </w:rPr>
        <w:t>:</w:t>
      </w:r>
    </w:p>
    <w:p w14:paraId="61FC2AD8" w14:textId="77777777" w:rsidR="00C130F8" w:rsidRPr="00233516" w:rsidRDefault="00C130F8" w:rsidP="00233516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14:paraId="4BBF16B0" w14:textId="5CA54321" w:rsidR="001516EC" w:rsidRDefault="001516EC" w:rsidP="00C130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1516EC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 xml:space="preserve">прилагаемое </w:t>
      </w:r>
      <w:r w:rsidRPr="001516EC">
        <w:rPr>
          <w:sz w:val="28"/>
          <w:szCs w:val="28"/>
          <w:lang w:val="ru-RU"/>
        </w:rPr>
        <w:t>Положение 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Барсово.</w:t>
      </w:r>
    </w:p>
    <w:p w14:paraId="02092B52" w14:textId="52A1C951" w:rsidR="00233516" w:rsidRPr="008C2462" w:rsidRDefault="001516EC" w:rsidP="00C130F8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C130F8">
        <w:rPr>
          <w:sz w:val="28"/>
          <w:lang w:val="ru-RU"/>
        </w:rPr>
        <w:t>. Признать утратившими силу:</w:t>
      </w:r>
    </w:p>
    <w:p w14:paraId="43727F6E" w14:textId="715E654C" w:rsidR="00C130F8" w:rsidRDefault="001516EC" w:rsidP="00C130F8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C130F8">
        <w:rPr>
          <w:sz w:val="28"/>
          <w:lang w:val="ru-RU"/>
        </w:rPr>
        <w:t>.1. Решение Совета депутатов городского поселения Барсово от 01.09.2021 № 155 «Об утверждении Положения 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Барсово».</w:t>
      </w:r>
    </w:p>
    <w:p w14:paraId="0E4AA974" w14:textId="1CF5C8F1" w:rsidR="00C130F8" w:rsidRDefault="001516EC" w:rsidP="00C130F8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</w:t>
      </w:r>
      <w:r w:rsidR="00C130F8">
        <w:rPr>
          <w:sz w:val="28"/>
          <w:lang w:val="ru-RU"/>
        </w:rPr>
        <w:t>.2. Решение Совета депутатов городского поселения Барсово от 04.10.2023 № 08 «О внесении изменений в решение Совета депутатов городского поселения Барсово от 01.09.2021 № 155 «Об утверждении Положения 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Барсово».</w:t>
      </w:r>
    </w:p>
    <w:p w14:paraId="68D08FEB" w14:textId="2440F56A" w:rsidR="00FD61B3" w:rsidRDefault="001516EC" w:rsidP="00FD61B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C130F8">
        <w:rPr>
          <w:sz w:val="28"/>
          <w:lang w:val="ru-RU"/>
        </w:rPr>
        <w:t xml:space="preserve">.3. Решение Совета депутатов городского поселения Барсово от </w:t>
      </w:r>
      <w:r w:rsidR="00FB1D21">
        <w:rPr>
          <w:sz w:val="28"/>
          <w:lang w:val="ru-RU"/>
        </w:rPr>
        <w:t>17</w:t>
      </w:r>
      <w:r w:rsidR="00C130F8">
        <w:rPr>
          <w:sz w:val="28"/>
          <w:lang w:val="ru-RU"/>
        </w:rPr>
        <w:t>.</w:t>
      </w:r>
      <w:r w:rsidR="00FB1D21">
        <w:rPr>
          <w:sz w:val="28"/>
          <w:lang w:val="ru-RU"/>
        </w:rPr>
        <w:t>12</w:t>
      </w:r>
      <w:r w:rsidR="00C130F8">
        <w:rPr>
          <w:sz w:val="28"/>
          <w:lang w:val="ru-RU"/>
        </w:rPr>
        <w:t>.</w:t>
      </w:r>
      <w:r w:rsidR="00FB1D21">
        <w:rPr>
          <w:sz w:val="28"/>
          <w:lang w:val="ru-RU"/>
        </w:rPr>
        <w:t>2024</w:t>
      </w:r>
      <w:r w:rsidR="00C130F8">
        <w:rPr>
          <w:sz w:val="28"/>
          <w:lang w:val="ru-RU"/>
        </w:rPr>
        <w:t xml:space="preserve"> № </w:t>
      </w:r>
      <w:r w:rsidR="00FB1D21">
        <w:rPr>
          <w:sz w:val="28"/>
          <w:lang w:val="ru-RU"/>
        </w:rPr>
        <w:t>86</w:t>
      </w:r>
      <w:r w:rsidR="00C130F8">
        <w:rPr>
          <w:sz w:val="28"/>
          <w:lang w:val="ru-RU"/>
        </w:rPr>
        <w:t xml:space="preserve"> «О внесении изменений в решение Совета депутатов городского поселения Барсово от 01.09.2021 № 155 «Об утверждении Положения 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Барсово».</w:t>
      </w:r>
    </w:p>
    <w:p w14:paraId="1388EC98" w14:textId="6E42BD4A" w:rsidR="00AF0D2F" w:rsidRDefault="001516EC" w:rsidP="00FD61B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AF0D2F">
        <w:rPr>
          <w:sz w:val="28"/>
          <w:lang w:val="ru-RU"/>
        </w:rPr>
        <w:t>.4. Решение Совета депутатов городского поселения Барсово от 07.09.2022 № 196 «</w:t>
      </w:r>
      <w:r w:rsidR="00AF0D2F" w:rsidRPr="00AF0D2F">
        <w:rPr>
          <w:sz w:val="28"/>
          <w:lang w:val="ru-RU"/>
        </w:rPr>
        <w:t>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</w:t>
      </w:r>
      <w:r w:rsidR="00AF0D2F">
        <w:rPr>
          <w:sz w:val="28"/>
          <w:lang w:val="ru-RU"/>
        </w:rPr>
        <w:t>».</w:t>
      </w:r>
    </w:p>
    <w:p w14:paraId="678C5F65" w14:textId="5C899305" w:rsidR="00AF0D2F" w:rsidRPr="00AF0D2F" w:rsidRDefault="001516EC" w:rsidP="00FD61B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AF0D2F">
        <w:rPr>
          <w:sz w:val="28"/>
          <w:lang w:val="ru-RU"/>
        </w:rPr>
        <w:t>.5. Решение Совета депутатов городского поселения Барсово от 26.10.2023 № 17 «О внесении изменений в решение Совета депутатов городского поселения Барсово от 07.09.2022 № 196 «</w:t>
      </w:r>
      <w:r w:rsidR="00AF0D2F" w:rsidRPr="00AF0D2F">
        <w:rPr>
          <w:sz w:val="28"/>
          <w:lang w:val="ru-RU"/>
        </w:rPr>
        <w:t>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</w:t>
      </w:r>
      <w:r w:rsidR="00AF0D2F">
        <w:rPr>
          <w:sz w:val="28"/>
          <w:lang w:val="ru-RU"/>
        </w:rPr>
        <w:t>».</w:t>
      </w:r>
    </w:p>
    <w:p w14:paraId="1D1978EF" w14:textId="53DFBC18" w:rsidR="00233516" w:rsidRDefault="00233516" w:rsidP="001516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9F4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обнародования.</w:t>
      </w:r>
    </w:p>
    <w:p w14:paraId="1418F3AB" w14:textId="0C53D4E7" w:rsidR="00362D7A" w:rsidRDefault="00233516" w:rsidP="001516EC">
      <w:pPr>
        <w:ind w:firstLine="567"/>
        <w:jc w:val="both"/>
        <w:rPr>
          <w:sz w:val="28"/>
          <w:szCs w:val="28"/>
          <w:lang w:val="ru-RU"/>
        </w:rPr>
      </w:pPr>
      <w:r w:rsidRPr="00233516">
        <w:rPr>
          <w:sz w:val="28"/>
          <w:szCs w:val="28"/>
          <w:lang w:val="ru-RU"/>
        </w:rPr>
        <w:t>4. Обнародовать настоящее решение и разместить на официальном сайте органов местного самоуправления городского поселения Барсово.</w:t>
      </w:r>
    </w:p>
    <w:p w14:paraId="5F7FB547" w14:textId="77777777" w:rsidR="00233516" w:rsidRPr="00233516" w:rsidRDefault="00233516" w:rsidP="001516EC">
      <w:pPr>
        <w:ind w:firstLine="567"/>
        <w:jc w:val="both"/>
        <w:rPr>
          <w:sz w:val="28"/>
          <w:szCs w:val="28"/>
          <w:lang w:val="ru-RU"/>
        </w:rPr>
      </w:pPr>
      <w:r w:rsidRPr="00233516">
        <w:rPr>
          <w:sz w:val="28"/>
          <w:szCs w:val="28"/>
          <w:lang w:val="ru-RU"/>
        </w:rPr>
        <w:t xml:space="preserve">5. </w:t>
      </w:r>
      <w:r w:rsidRPr="001E038A">
        <w:rPr>
          <w:sz w:val="28"/>
          <w:szCs w:val="28"/>
          <w:lang w:val="ru-RU"/>
        </w:rPr>
        <w:t>Контроль за исполнением настоящего решения возложить на главу городского поселения Барсово.</w:t>
      </w:r>
    </w:p>
    <w:p w14:paraId="02F02DA7" w14:textId="16793E49" w:rsid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44572A85" w14:textId="77777777" w:rsidR="003F2ECE" w:rsidRPr="007D40B2" w:rsidRDefault="003F2ECE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653"/>
      </w:tblGrid>
      <w:tr w:rsidR="007D40B2" w:rsidRPr="008C2462" w14:paraId="669771D6" w14:textId="77777777" w:rsidTr="00F511F6">
        <w:tc>
          <w:tcPr>
            <w:tcW w:w="4702" w:type="dxa"/>
            <w:hideMark/>
          </w:tcPr>
          <w:p w14:paraId="41ECFE28" w14:textId="77777777" w:rsidR="008C2462" w:rsidRPr="008C2462" w:rsidRDefault="008C2462" w:rsidP="008C246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8C2462">
              <w:rPr>
                <w:sz w:val="28"/>
                <w:szCs w:val="28"/>
                <w:lang w:val="ru-RU"/>
              </w:rPr>
              <w:t xml:space="preserve">Временно исполняющий полномочия главы городского поселения </w:t>
            </w:r>
            <w:bookmarkStart w:id="1" w:name="_GoBack"/>
            <w:bookmarkEnd w:id="1"/>
            <w:r w:rsidRPr="008C2462">
              <w:rPr>
                <w:sz w:val="28"/>
                <w:szCs w:val="28"/>
                <w:lang w:val="ru-RU"/>
              </w:rPr>
              <w:t>Барсово</w:t>
            </w:r>
          </w:p>
          <w:p w14:paraId="3B808D64" w14:textId="3BDF09D7" w:rsidR="007D40B2" w:rsidRPr="007D40B2" w:rsidRDefault="008C2462" w:rsidP="008C246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8C2462">
              <w:rPr>
                <w:bCs/>
                <w:sz w:val="28"/>
                <w:szCs w:val="28"/>
                <w:lang w:val="ru-RU"/>
              </w:rPr>
              <w:t>________________ В.С. Барабаш</w:t>
            </w:r>
          </w:p>
        </w:tc>
        <w:tc>
          <w:tcPr>
            <w:tcW w:w="4653" w:type="dxa"/>
            <w:hideMark/>
          </w:tcPr>
          <w:p w14:paraId="4DBCFF35" w14:textId="11003EF8" w:rsidR="007D40B2" w:rsidRDefault="007D40B2">
            <w:pPr>
              <w:autoSpaceDE w:val="0"/>
              <w:autoSpaceDN w:val="0"/>
              <w:adjustRightInd w:val="0"/>
              <w:ind w:left="599" w:hanging="284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Председатель Совета депутатов                         городского поселения Барсово                                                                                                  ____________ </w:t>
            </w:r>
            <w:r w:rsidR="003F2ECE">
              <w:rPr>
                <w:bCs/>
                <w:sz w:val="28"/>
                <w:szCs w:val="28"/>
                <w:lang w:val="ru-RU"/>
              </w:rPr>
              <w:t>М.Н. Шакирова</w:t>
            </w:r>
          </w:p>
        </w:tc>
      </w:tr>
    </w:tbl>
    <w:p w14:paraId="1332E5DB" w14:textId="77777777" w:rsidR="007D40B2" w:rsidRDefault="007D40B2">
      <w:pPr>
        <w:rPr>
          <w:lang w:val="ru-RU"/>
        </w:rPr>
      </w:pPr>
    </w:p>
    <w:p w14:paraId="41391C36" w14:textId="77777777" w:rsidR="00B27BCC" w:rsidRDefault="00B27BCC">
      <w:pPr>
        <w:rPr>
          <w:lang w:val="ru-RU"/>
        </w:rPr>
      </w:pPr>
    </w:p>
    <w:p w14:paraId="46FC2C97" w14:textId="6CF376FF" w:rsidR="00B27BCC" w:rsidRDefault="00B27BCC">
      <w:pPr>
        <w:rPr>
          <w:sz w:val="28"/>
          <w:lang w:val="ru-RU"/>
        </w:rPr>
      </w:pPr>
    </w:p>
    <w:p w14:paraId="53291477" w14:textId="6A02EE92" w:rsidR="003F2ECE" w:rsidRDefault="003F2ECE">
      <w:pPr>
        <w:rPr>
          <w:sz w:val="28"/>
          <w:lang w:val="ru-RU"/>
        </w:rPr>
      </w:pPr>
    </w:p>
    <w:p w14:paraId="0D8752F9" w14:textId="1B86DE92" w:rsidR="003F2ECE" w:rsidRDefault="003F2ECE">
      <w:pPr>
        <w:rPr>
          <w:sz w:val="28"/>
          <w:lang w:val="ru-RU"/>
        </w:rPr>
      </w:pPr>
    </w:p>
    <w:p w14:paraId="20153ECA" w14:textId="6A168440" w:rsidR="003F2ECE" w:rsidRDefault="003F2ECE">
      <w:pPr>
        <w:rPr>
          <w:sz w:val="28"/>
          <w:lang w:val="ru-RU"/>
        </w:rPr>
      </w:pPr>
    </w:p>
    <w:p w14:paraId="7CDC8647" w14:textId="33185BBD" w:rsidR="003F2ECE" w:rsidRDefault="003F2ECE">
      <w:pPr>
        <w:rPr>
          <w:sz w:val="28"/>
          <w:lang w:val="ru-RU"/>
        </w:rPr>
      </w:pPr>
    </w:p>
    <w:p w14:paraId="48842492" w14:textId="107BD6C0" w:rsidR="003F2ECE" w:rsidRDefault="003F2ECE">
      <w:pPr>
        <w:rPr>
          <w:sz w:val="28"/>
          <w:lang w:val="ru-RU"/>
        </w:rPr>
      </w:pPr>
    </w:p>
    <w:p w14:paraId="391F4788" w14:textId="0007F6D0" w:rsidR="003F2ECE" w:rsidRDefault="003F2ECE">
      <w:pPr>
        <w:rPr>
          <w:sz w:val="28"/>
          <w:lang w:val="ru-RU"/>
        </w:rPr>
      </w:pPr>
    </w:p>
    <w:p w14:paraId="16257DF1" w14:textId="77777777" w:rsidR="003F2ECE" w:rsidRDefault="003F2ECE" w:rsidP="001516EC">
      <w:pPr>
        <w:ind w:left="5954"/>
        <w:rPr>
          <w:sz w:val="24"/>
          <w:lang w:val="ru-RU"/>
        </w:rPr>
      </w:pPr>
      <w:r w:rsidRPr="003F2ECE">
        <w:rPr>
          <w:sz w:val="24"/>
          <w:lang w:val="ru-RU"/>
        </w:rPr>
        <w:t xml:space="preserve">Приложение </w:t>
      </w:r>
    </w:p>
    <w:p w14:paraId="39C23A3C" w14:textId="77777777" w:rsidR="003F2ECE" w:rsidRDefault="003F2ECE" w:rsidP="001516EC">
      <w:pPr>
        <w:ind w:left="5954"/>
        <w:rPr>
          <w:sz w:val="24"/>
          <w:lang w:val="ru-RU"/>
        </w:rPr>
      </w:pPr>
      <w:r w:rsidRPr="003F2ECE">
        <w:rPr>
          <w:sz w:val="24"/>
          <w:lang w:val="ru-RU"/>
        </w:rPr>
        <w:t>к решению</w:t>
      </w:r>
      <w:r>
        <w:rPr>
          <w:sz w:val="24"/>
          <w:lang w:val="ru-RU"/>
        </w:rPr>
        <w:t xml:space="preserve"> </w:t>
      </w:r>
      <w:r w:rsidRPr="003F2ECE">
        <w:rPr>
          <w:sz w:val="24"/>
          <w:lang w:val="ru-RU"/>
        </w:rPr>
        <w:t xml:space="preserve">Совета депутатов </w:t>
      </w:r>
    </w:p>
    <w:p w14:paraId="79BC3847" w14:textId="1999BBB1" w:rsidR="003F2ECE" w:rsidRPr="003F2ECE" w:rsidRDefault="003F2ECE" w:rsidP="001516EC">
      <w:pPr>
        <w:ind w:left="5954"/>
        <w:rPr>
          <w:sz w:val="24"/>
          <w:lang w:val="ru-RU"/>
        </w:rPr>
      </w:pPr>
      <w:r w:rsidRPr="003F2ECE">
        <w:rPr>
          <w:sz w:val="24"/>
          <w:lang w:val="ru-RU"/>
        </w:rPr>
        <w:t>городского поселения Барсово</w:t>
      </w:r>
    </w:p>
    <w:p w14:paraId="47FA319C" w14:textId="6AE7DB6C" w:rsidR="003F2ECE" w:rsidRDefault="003F2ECE" w:rsidP="001516EC">
      <w:pPr>
        <w:ind w:left="5954"/>
        <w:rPr>
          <w:sz w:val="24"/>
          <w:lang w:val="ru-RU"/>
        </w:rPr>
      </w:pPr>
      <w:r w:rsidRPr="003F2ECE">
        <w:rPr>
          <w:sz w:val="24"/>
          <w:lang w:val="ru-RU"/>
        </w:rPr>
        <w:t>от «</w:t>
      </w:r>
      <w:r w:rsidR="0022460A" w:rsidRPr="0022460A">
        <w:rPr>
          <w:sz w:val="24"/>
          <w:lang w:val="ru-RU"/>
        </w:rPr>
        <w:t>04</w:t>
      </w:r>
      <w:r w:rsidR="0022460A">
        <w:rPr>
          <w:sz w:val="24"/>
          <w:lang w:val="ru-RU"/>
        </w:rPr>
        <w:t>» июня</w:t>
      </w:r>
      <w:r w:rsidRPr="003F2ECE">
        <w:rPr>
          <w:sz w:val="24"/>
          <w:lang w:val="ru-RU"/>
        </w:rPr>
        <w:t xml:space="preserve"> 2025 года № </w:t>
      </w:r>
      <w:r w:rsidR="0022460A">
        <w:rPr>
          <w:sz w:val="24"/>
          <w:lang w:val="ru-RU"/>
        </w:rPr>
        <w:t>113</w:t>
      </w:r>
    </w:p>
    <w:p w14:paraId="74E09330" w14:textId="667B9557" w:rsidR="003F2ECE" w:rsidRDefault="003F2ECE" w:rsidP="003F2ECE">
      <w:pPr>
        <w:jc w:val="right"/>
        <w:rPr>
          <w:sz w:val="24"/>
          <w:lang w:val="ru-RU"/>
        </w:rPr>
      </w:pPr>
    </w:p>
    <w:p w14:paraId="2E1D2304" w14:textId="2ED52653" w:rsidR="003F2ECE" w:rsidRDefault="003F2ECE" w:rsidP="003F2ECE">
      <w:pPr>
        <w:jc w:val="right"/>
        <w:rPr>
          <w:sz w:val="24"/>
          <w:lang w:val="ru-RU"/>
        </w:rPr>
      </w:pPr>
    </w:p>
    <w:p w14:paraId="422BF7C6" w14:textId="2BCD348F" w:rsidR="003F2ECE" w:rsidRDefault="003F2ECE" w:rsidP="003F2ECE">
      <w:pPr>
        <w:jc w:val="right"/>
        <w:rPr>
          <w:sz w:val="24"/>
          <w:lang w:val="ru-RU"/>
        </w:rPr>
      </w:pPr>
    </w:p>
    <w:p w14:paraId="7A660C51" w14:textId="67BE3B24" w:rsidR="003F2ECE" w:rsidRDefault="003F2ECE" w:rsidP="003F2EC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ПОЛОЖЕНИЕ</w:t>
      </w:r>
    </w:p>
    <w:p w14:paraId="07EFBF74" w14:textId="64B46757" w:rsidR="003F2ECE" w:rsidRDefault="003F2ECE" w:rsidP="003F2EC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</w:t>
      </w:r>
    </w:p>
    <w:p w14:paraId="77ED7122" w14:textId="58AB3E8F" w:rsidR="003F2ECE" w:rsidRDefault="003F2ECE" w:rsidP="003F2ECE">
      <w:pPr>
        <w:jc w:val="center"/>
        <w:rPr>
          <w:sz w:val="28"/>
          <w:lang w:val="ru-RU"/>
        </w:rPr>
      </w:pPr>
      <w:r>
        <w:rPr>
          <w:b/>
          <w:sz w:val="28"/>
          <w:lang w:val="ru-RU"/>
        </w:rPr>
        <w:t>(далее – Положение)</w:t>
      </w:r>
    </w:p>
    <w:p w14:paraId="3C8BE637" w14:textId="5E0BA5E5" w:rsidR="003F2ECE" w:rsidRDefault="003F2ECE" w:rsidP="003F2ECE">
      <w:pPr>
        <w:jc w:val="center"/>
        <w:rPr>
          <w:sz w:val="28"/>
          <w:lang w:val="ru-RU"/>
        </w:rPr>
      </w:pPr>
    </w:p>
    <w:p w14:paraId="7FE81AD4" w14:textId="323FEE97" w:rsidR="003F2ECE" w:rsidRDefault="003F2ECE" w:rsidP="003F2ECE">
      <w:pPr>
        <w:jc w:val="center"/>
        <w:rPr>
          <w:sz w:val="28"/>
          <w:lang w:val="ru-RU"/>
        </w:rPr>
      </w:pPr>
      <w:r>
        <w:rPr>
          <w:b/>
          <w:sz w:val="28"/>
          <w:lang w:val="ru-RU"/>
        </w:rPr>
        <w:t>1. Общие положения</w:t>
      </w:r>
    </w:p>
    <w:p w14:paraId="4BF2563A" w14:textId="77777777" w:rsidR="003F2ECE" w:rsidRDefault="003F2ECE" w:rsidP="003F2ECE">
      <w:pPr>
        <w:ind w:firstLine="709"/>
        <w:jc w:val="both"/>
        <w:rPr>
          <w:sz w:val="28"/>
          <w:lang w:val="ru-RU"/>
        </w:rPr>
      </w:pPr>
    </w:p>
    <w:p w14:paraId="7AF25ABD" w14:textId="77777777" w:rsidR="003F2ECE" w:rsidRDefault="003F2ECE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1.1. Положение устанавливает порядок организации и осуществления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 (далее – муниципальный контроль).</w:t>
      </w:r>
    </w:p>
    <w:p w14:paraId="5B300E04" w14:textId="77777777" w:rsidR="0014241C" w:rsidRDefault="003F2ECE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14241C">
        <w:rPr>
          <w:sz w:val="28"/>
          <w:lang w:val="ru-RU"/>
        </w:rPr>
        <w:t>»</w:t>
      </w:r>
      <w:r>
        <w:rPr>
          <w:sz w:val="28"/>
          <w:lang w:val="ru-RU"/>
        </w:rPr>
        <w:t xml:space="preserve"> (далее – Федеральный закон № 248)</w:t>
      </w:r>
      <w:r w:rsidR="0014241C">
        <w:rPr>
          <w:sz w:val="28"/>
          <w:lang w:val="ru-RU"/>
        </w:rPr>
        <w:t>.</w:t>
      </w:r>
    </w:p>
    <w:p w14:paraId="4132F1A3" w14:textId="297E90CF" w:rsidR="0014241C" w:rsidRDefault="0014241C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1.3. Муниципальный контроль осуществляет отдел муниципального хозяйства, ГО и </w:t>
      </w:r>
      <w:r w:rsidR="00356CE2">
        <w:rPr>
          <w:sz w:val="28"/>
          <w:lang w:val="ru-RU"/>
        </w:rPr>
        <w:t>ЧС,</w:t>
      </w:r>
      <w:r>
        <w:rPr>
          <w:sz w:val="28"/>
          <w:lang w:val="ru-RU"/>
        </w:rPr>
        <w:t xml:space="preserve"> и пожарной безопасности администрации городского поселения Барсово (далее – контрольный орган).</w:t>
      </w:r>
    </w:p>
    <w:p w14:paraId="5B89BAED" w14:textId="77777777" w:rsidR="0014241C" w:rsidRDefault="0014241C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1.4. Объектами муниципального контроля (далее – объект контроля) являются:</w:t>
      </w:r>
    </w:p>
    <w:p w14:paraId="39D97D06" w14:textId="77777777" w:rsidR="0014241C" w:rsidRDefault="0014241C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14:paraId="1A711D99" w14:textId="77777777" w:rsidR="0014241C" w:rsidRDefault="0014241C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9B0F184" w14:textId="5976AE8F" w:rsidR="003F2ECE" w:rsidRDefault="0014241C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природно–антропогенные объекты, и другие объекты, которыми граждане и организации владеют и (или) пользуются, компоненты природной среды, природные и природно–антропогенные объекты, не находящиеся во владении и (или) пользовании граждан или организаций, к которым </w:t>
      </w:r>
      <w:r>
        <w:rPr>
          <w:sz w:val="28"/>
          <w:lang w:val="ru-RU"/>
        </w:rPr>
        <w:lastRenderedPageBreak/>
        <w:t>предъявляются обязательные требования (далее – производственные объекты).</w:t>
      </w:r>
    </w:p>
    <w:p w14:paraId="3913905F" w14:textId="6267FFBB" w:rsidR="0014241C" w:rsidRDefault="0014241C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1.5. Учет объектов контроля осуществляется в соответствии с Федеральным законом № 248-ФЗ, Положением посредством:</w:t>
      </w:r>
    </w:p>
    <w:p w14:paraId="4ACA9EA5" w14:textId="56CC2AA7" w:rsidR="0014241C" w:rsidRDefault="0014241C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1) </w:t>
      </w:r>
      <w:r w:rsidR="003A5FF0">
        <w:rPr>
          <w:sz w:val="28"/>
          <w:lang w:val="ru-RU"/>
        </w:rPr>
        <w:t>формирования перечня объектов контроля, размещенного на официальном сайте органов местного самоуправления городского поселения Барсово в информационно-телекоммуникационной сети «Интернет» (далее – сеть «Интернет»);</w:t>
      </w:r>
    </w:p>
    <w:p w14:paraId="718D2E7E" w14:textId="1F666A88" w:rsidR="003A5FF0" w:rsidRDefault="003A5FF0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14:paraId="16DA72DD" w14:textId="77777777" w:rsidR="00F56CB7" w:rsidRDefault="003A5FF0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1.6. Предметом муниципального контроля является</w:t>
      </w:r>
      <w:r w:rsidR="00F56CB7">
        <w:rPr>
          <w:sz w:val="28"/>
          <w:lang w:val="ru-RU"/>
        </w:rPr>
        <w:t>:</w:t>
      </w:r>
    </w:p>
    <w:p w14:paraId="6FC3047E" w14:textId="77777777" w:rsidR="00F56CB7" w:rsidRDefault="00F56CB7" w:rsidP="003F2ECE">
      <w:pPr>
        <w:ind w:firstLine="709"/>
        <w:jc w:val="both"/>
        <w:rPr>
          <w:i/>
          <w:sz w:val="24"/>
          <w:szCs w:val="24"/>
          <w:highlight w:val="white"/>
          <w:lang w:val="ru-RU"/>
        </w:rPr>
      </w:pPr>
      <w:r>
        <w:rPr>
          <w:sz w:val="28"/>
          <w:lang w:val="ru-RU"/>
        </w:rPr>
        <w:t xml:space="preserve">- </w:t>
      </w:r>
      <w:r w:rsidR="003A5FF0" w:rsidRPr="003A5FF0">
        <w:rPr>
          <w:sz w:val="28"/>
          <w:lang w:val="ru-RU"/>
        </w:rPr>
        <w:t xml:space="preserve">соблюдение гражданами и организациями Правил благоустройства территории </w:t>
      </w:r>
      <w:r w:rsidR="003A5FF0">
        <w:rPr>
          <w:sz w:val="28"/>
          <w:lang w:val="ru-RU"/>
        </w:rPr>
        <w:t>городского поселения Барсово</w:t>
      </w:r>
      <w:r w:rsidR="003A5FF0" w:rsidRPr="003A5FF0">
        <w:rPr>
          <w:sz w:val="28"/>
          <w:lang w:val="ru-RU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lang w:val="ru-RU"/>
        </w:rPr>
        <w:t>;</w:t>
      </w:r>
      <w:r w:rsidRPr="00F56CB7">
        <w:rPr>
          <w:i/>
          <w:sz w:val="24"/>
          <w:szCs w:val="24"/>
          <w:highlight w:val="white"/>
          <w:lang w:val="ru-RU"/>
        </w:rPr>
        <w:t xml:space="preserve"> </w:t>
      </w:r>
    </w:p>
    <w:p w14:paraId="4B98B6AF" w14:textId="7BE20D5F" w:rsidR="003A5FF0" w:rsidRPr="00F56CB7" w:rsidRDefault="00F56CB7" w:rsidP="003F2ECE">
      <w:pPr>
        <w:ind w:firstLine="709"/>
        <w:jc w:val="both"/>
        <w:rPr>
          <w:sz w:val="28"/>
          <w:szCs w:val="28"/>
          <w:lang w:val="ru-RU"/>
        </w:rPr>
      </w:pPr>
      <w:r w:rsidRPr="00CD2E31">
        <w:rPr>
          <w:sz w:val="28"/>
          <w:szCs w:val="28"/>
          <w:lang w:val="ru-RU"/>
        </w:rPr>
        <w:t xml:space="preserve">- исполнение решений, принимаемых по результатам контрольных мероприятий, содержащийся </w:t>
      </w:r>
      <w:r w:rsidRPr="00CD2E31">
        <w:rPr>
          <w:color w:val="000000"/>
          <w:sz w:val="28"/>
          <w:szCs w:val="28"/>
          <w:lang w:val="ru-RU"/>
        </w:rPr>
        <w:t>в едином реестре видов контроля.</w:t>
      </w:r>
    </w:p>
    <w:p w14:paraId="10FADCCA" w14:textId="77777777" w:rsidR="00356CE2" w:rsidRDefault="003A5FF0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1.7. Муниципальный контроль осуществляется посредством</w:t>
      </w:r>
      <w:r w:rsidR="00356CE2">
        <w:rPr>
          <w:sz w:val="28"/>
          <w:lang w:val="ru-RU"/>
        </w:rPr>
        <w:t xml:space="preserve"> проведения:</w:t>
      </w:r>
    </w:p>
    <w:p w14:paraId="2EDA5A30" w14:textId="77777777" w:rsidR="00356CE2" w:rsidRDefault="00356CE2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 профилактических мероприятий;</w:t>
      </w:r>
    </w:p>
    <w:p w14:paraId="766F5188" w14:textId="77777777" w:rsidR="00356CE2" w:rsidRDefault="00356CE2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контрольных мероприятий со взаимодействием с контролируемым лицом;</w:t>
      </w:r>
    </w:p>
    <w:p w14:paraId="28746835" w14:textId="77777777" w:rsidR="00356CE2" w:rsidRDefault="00356CE2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3) контрольных мероприятий без взаимодействия с контролируемым лицом.</w:t>
      </w:r>
    </w:p>
    <w:p w14:paraId="54327FAE" w14:textId="77777777" w:rsidR="00356CE2" w:rsidRDefault="00356CE2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1.8. Муниципальный контроль осуществляют следующие должностные лица:</w:t>
      </w:r>
    </w:p>
    <w:p w14:paraId="5646B243" w14:textId="7E5FA392" w:rsidR="00F56CB7" w:rsidRPr="00F56CB7" w:rsidRDefault="00F56CB7" w:rsidP="00F56CB7">
      <w:pPr>
        <w:pStyle w:val="aa"/>
        <w:shd w:val="clear" w:color="auto" w:fill="FFFFFF"/>
        <w:ind w:firstLine="567"/>
        <w:jc w:val="both"/>
        <w:rPr>
          <w:color w:val="1E1D1E"/>
          <w:sz w:val="28"/>
          <w:szCs w:val="28"/>
          <w:lang w:val="ru-RU"/>
        </w:rPr>
      </w:pPr>
      <w:r w:rsidRPr="00F56CB7">
        <w:rPr>
          <w:color w:val="1E1D1E"/>
          <w:sz w:val="28"/>
          <w:szCs w:val="28"/>
          <w:lang w:val="ru-RU"/>
        </w:rPr>
        <w:t xml:space="preserve">1) глава городского поселения Барсово   </w:t>
      </w:r>
    </w:p>
    <w:p w14:paraId="7EA45846" w14:textId="3613141F" w:rsidR="00F56CB7" w:rsidRPr="00F56CB7" w:rsidRDefault="00F56CB7" w:rsidP="00F56CB7">
      <w:pPr>
        <w:pStyle w:val="aa"/>
        <w:shd w:val="clear" w:color="auto" w:fill="FFFFFF"/>
        <w:ind w:firstLine="567"/>
        <w:jc w:val="both"/>
        <w:rPr>
          <w:color w:val="1E1D1E"/>
          <w:sz w:val="28"/>
          <w:szCs w:val="28"/>
          <w:lang w:val="ru-RU"/>
        </w:rPr>
      </w:pPr>
      <w:r w:rsidRPr="00F56CB7">
        <w:rPr>
          <w:color w:val="1E1D1E"/>
          <w:sz w:val="28"/>
          <w:szCs w:val="28"/>
          <w:lang w:val="ru-RU"/>
        </w:rPr>
        <w:t>2) заместители главы городского поселения Барсово;</w:t>
      </w:r>
    </w:p>
    <w:p w14:paraId="7131A1F5" w14:textId="79830E33" w:rsidR="00F56CB7" w:rsidRPr="00F56CB7" w:rsidRDefault="00F56CB7" w:rsidP="00F56CB7">
      <w:pPr>
        <w:pStyle w:val="aa"/>
        <w:shd w:val="clear" w:color="auto" w:fill="FFFFFF"/>
        <w:ind w:firstLine="567"/>
        <w:jc w:val="both"/>
        <w:rPr>
          <w:color w:val="1E1D1E"/>
          <w:sz w:val="28"/>
          <w:szCs w:val="28"/>
          <w:lang w:val="ru-RU"/>
        </w:rPr>
      </w:pPr>
      <w:r w:rsidRPr="00F56CB7">
        <w:rPr>
          <w:color w:val="1E1D1E"/>
          <w:sz w:val="28"/>
          <w:szCs w:val="28"/>
          <w:lang w:val="ru-RU"/>
        </w:rPr>
        <w:t xml:space="preserve">2) </w:t>
      </w:r>
      <w:r w:rsidRPr="00F56CB7">
        <w:rPr>
          <w:sz w:val="28"/>
          <w:lang w:val="ru-RU"/>
        </w:rPr>
        <w:t>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</w:p>
    <w:p w14:paraId="70B93075" w14:textId="7DD88EAC" w:rsidR="00356CE2" w:rsidRDefault="00356CE2" w:rsidP="003F2EC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1.9. Принятие решений о проведении контрольных мероприятий </w:t>
      </w:r>
      <w:proofErr w:type="gramStart"/>
      <w:r>
        <w:rPr>
          <w:sz w:val="28"/>
          <w:lang w:val="ru-RU"/>
        </w:rPr>
        <w:t>осуществля</w:t>
      </w:r>
      <w:r w:rsidR="00F56CB7">
        <w:rPr>
          <w:sz w:val="28"/>
          <w:lang w:val="ru-RU"/>
        </w:rPr>
        <w:t>ю</w:t>
      </w:r>
      <w:r>
        <w:rPr>
          <w:sz w:val="28"/>
          <w:lang w:val="ru-RU"/>
        </w:rPr>
        <w:t>т</w:t>
      </w:r>
      <w:r w:rsidR="00F56CB7">
        <w:rPr>
          <w:sz w:val="28"/>
          <w:lang w:val="ru-RU"/>
        </w:rPr>
        <w:t>:</w:t>
      </w:r>
      <w:r>
        <w:rPr>
          <w:sz w:val="28"/>
          <w:lang w:val="ru-RU"/>
        </w:rPr>
        <w:t xml:space="preserve"> </w:t>
      </w:r>
      <w:r w:rsidR="00F56CB7">
        <w:rPr>
          <w:rFonts w:ascii="Arial" w:hAnsi="Arial" w:cs="Arial"/>
          <w:color w:val="1E1D1E"/>
          <w:sz w:val="23"/>
          <w:szCs w:val="23"/>
          <w:shd w:val="clear" w:color="auto" w:fill="FFFFFF"/>
        </w:rPr>
        <w:t> </w:t>
      </w:r>
      <w:r w:rsidR="00F56CB7" w:rsidRPr="00F56CB7">
        <w:rPr>
          <w:color w:val="1E1D1E"/>
          <w:sz w:val="28"/>
          <w:szCs w:val="28"/>
          <w:shd w:val="clear" w:color="auto" w:fill="FFFFFF"/>
          <w:lang w:val="ru-RU"/>
        </w:rPr>
        <w:t>глава</w:t>
      </w:r>
      <w:proofErr w:type="gramEnd"/>
      <w:r w:rsidR="00F56CB7" w:rsidRPr="00F56CB7">
        <w:rPr>
          <w:color w:val="1E1D1E"/>
          <w:sz w:val="28"/>
          <w:szCs w:val="28"/>
          <w:shd w:val="clear" w:color="auto" w:fill="FFFFFF"/>
          <w:lang w:val="ru-RU"/>
        </w:rPr>
        <w:t xml:space="preserve"> городского поселения Барсово или заместители главы городского поселения Барсово</w:t>
      </w:r>
      <w:r w:rsidRPr="00F56CB7">
        <w:rPr>
          <w:sz w:val="28"/>
          <w:szCs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14:paraId="07C483D0" w14:textId="77777777" w:rsidR="00356CE2" w:rsidRPr="001516EC" w:rsidRDefault="00356CE2" w:rsidP="003F2ECE">
      <w:pPr>
        <w:ind w:firstLine="709"/>
        <w:jc w:val="both"/>
        <w:rPr>
          <w:sz w:val="28"/>
          <w:lang w:val="ru-RU"/>
        </w:rPr>
      </w:pPr>
    </w:p>
    <w:p w14:paraId="37119BD4" w14:textId="78433DD6" w:rsidR="003A5FF0" w:rsidRDefault="00356CE2" w:rsidP="00356CE2">
      <w:pPr>
        <w:ind w:firstLine="70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14:paraId="46A836C0" w14:textId="3E492EE7" w:rsidR="00356CE2" w:rsidRDefault="00356CE2" w:rsidP="00356CE2">
      <w:pPr>
        <w:ind w:firstLine="709"/>
        <w:jc w:val="center"/>
        <w:rPr>
          <w:b/>
          <w:sz w:val="28"/>
          <w:lang w:val="ru-RU"/>
        </w:rPr>
      </w:pPr>
    </w:p>
    <w:p w14:paraId="189934E1" w14:textId="57A7F7AF" w:rsidR="00356CE2" w:rsidRDefault="00356CE2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</w:t>
      </w:r>
      <w:r w:rsidR="002C1007">
        <w:rPr>
          <w:sz w:val="28"/>
          <w:lang w:val="ru-RU"/>
        </w:rPr>
        <w:t xml:space="preserve">мероприятий и контрольных мероприятий, их содержание </w:t>
      </w:r>
      <w:r w:rsidR="002C1007">
        <w:rPr>
          <w:sz w:val="28"/>
          <w:lang w:val="ru-RU"/>
        </w:rPr>
        <w:lastRenderedPageBreak/>
        <w:t>(в том числе объем проверяемых обязательных требований), интенсивность и результаты.</w:t>
      </w:r>
    </w:p>
    <w:p w14:paraId="61D5E8C9" w14:textId="242276E3" w:rsidR="002C1007" w:rsidRDefault="002C1007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2.2.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14:paraId="5937BB2E" w14:textId="5E742CFC" w:rsidR="002C1007" w:rsidRDefault="002C1007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2.3. </w:t>
      </w:r>
      <w:r w:rsidR="00811A01">
        <w:rPr>
          <w:sz w:val="28"/>
          <w:lang w:val="ru-RU"/>
        </w:rPr>
        <w:t xml:space="preserve">Объекты контроля подлежат </w:t>
      </w:r>
      <w:r w:rsidR="003E3894">
        <w:rPr>
          <w:sz w:val="28"/>
          <w:lang w:val="ru-RU"/>
        </w:rPr>
        <w:t xml:space="preserve">отнесению к </w:t>
      </w:r>
      <w:r w:rsidR="00F81B15">
        <w:rPr>
          <w:sz w:val="28"/>
          <w:lang w:val="ru-RU"/>
        </w:rPr>
        <w:t>категориям среднего, умеренного и низкого риска 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14:paraId="29EE95A4" w14:textId="3DDFFB1B" w:rsidR="00F81B15" w:rsidRDefault="00F81B15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2.4. При отнесении объектов контроля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 – Мансийского автономного округа – Югры из любых источников, обеспечивающих из достоверность.</w:t>
      </w:r>
    </w:p>
    <w:p w14:paraId="54B12249" w14:textId="46C183D2" w:rsidR="00F81B15" w:rsidRDefault="00F81B15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2.5. 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14:paraId="08EAD8DF" w14:textId="418F1030" w:rsidR="00F81B15" w:rsidRDefault="00F81B15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</w:t>
      </w:r>
      <w:r w:rsidR="00CD2E31" w:rsidRPr="00CD2E31">
        <w:rPr>
          <w:sz w:val="28"/>
          <w:lang w:val="ru-RU"/>
        </w:rPr>
        <w:t>1</w:t>
      </w:r>
      <w:r w:rsidRPr="00CD2E31">
        <w:rPr>
          <w:sz w:val="28"/>
          <w:lang w:val="ru-RU"/>
        </w:rPr>
        <w:t xml:space="preserve"> к Положению</w:t>
      </w:r>
      <w:r>
        <w:rPr>
          <w:sz w:val="28"/>
          <w:lang w:val="ru-RU"/>
        </w:rPr>
        <w:t>.</w:t>
      </w:r>
    </w:p>
    <w:p w14:paraId="179D0921" w14:textId="41847AF8" w:rsidR="00F81B15" w:rsidRDefault="00F81B15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2.7.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126E5722" w14:textId="195807B5" w:rsidR="00F81B15" w:rsidRDefault="00F81B15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2.8. В случае поступления в контрольный орган сведений о соответствии объекта контроля</w:t>
      </w:r>
      <w:r w:rsidR="00FA601B">
        <w:rPr>
          <w:sz w:val="28"/>
          <w:lang w:val="ru-RU"/>
        </w:rPr>
        <w:t xml:space="preserve"> критериям риска иной категории риска либо об изменении критериев риска контрольный орган в течении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14:paraId="612C7408" w14:textId="14F07575" w:rsidR="00FA601B" w:rsidRDefault="00FA601B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2.9. 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14:paraId="67D6C96A" w14:textId="4C358EAB" w:rsidR="00FA601B" w:rsidRDefault="00FA601B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2.10. 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муниципальный услуг (функций) вправе подать в контрольный орган заявление об изменении присвоенной раннее категории риска в случае соответствия критериям риска для отнесения к иной категории риска.</w:t>
      </w:r>
    </w:p>
    <w:p w14:paraId="3DAF191A" w14:textId="02336F23" w:rsidR="00FA601B" w:rsidRDefault="00FA601B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2.11. По запросу контролируемого лица контрольный орган в установленном порядке предоставляет информацию о присвоенной категории </w:t>
      </w:r>
      <w:r>
        <w:rPr>
          <w:sz w:val="28"/>
          <w:lang w:val="ru-RU"/>
        </w:rPr>
        <w:lastRenderedPageBreak/>
        <w:t>риска, а также сведения, на основании которых принято решение об отнесении к категории риска.</w:t>
      </w:r>
    </w:p>
    <w:p w14:paraId="0A3B3E9A" w14:textId="4435070E" w:rsidR="00FA601B" w:rsidRDefault="00FA601B" w:rsidP="00356CE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2.12.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(функций)»,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</w:p>
    <w:p w14:paraId="415C6BF1" w14:textId="11A5DDD0" w:rsidR="00FA601B" w:rsidRDefault="00FA601B" w:rsidP="00356CE2">
      <w:pPr>
        <w:ind w:firstLine="709"/>
        <w:jc w:val="both"/>
        <w:rPr>
          <w:sz w:val="28"/>
          <w:lang w:val="ru-RU"/>
        </w:rPr>
      </w:pPr>
    </w:p>
    <w:p w14:paraId="233B1F33" w14:textId="30016597" w:rsidR="00FA601B" w:rsidRDefault="00FA601B" w:rsidP="00FA601B">
      <w:pPr>
        <w:ind w:firstLine="70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3. Профилактика рисков причинения вреда (ущерба) охраняемым законом ценностям</w:t>
      </w:r>
    </w:p>
    <w:p w14:paraId="0F7EFFCC" w14:textId="40A32EEB" w:rsidR="00FA601B" w:rsidRDefault="00FA601B" w:rsidP="00FA601B">
      <w:pPr>
        <w:ind w:firstLine="709"/>
        <w:jc w:val="center"/>
        <w:rPr>
          <w:b/>
          <w:sz w:val="28"/>
          <w:lang w:val="ru-RU"/>
        </w:rPr>
      </w:pPr>
    </w:p>
    <w:p w14:paraId="4F4BB7C6" w14:textId="7106FE19" w:rsidR="00FA601B" w:rsidRDefault="00A328CC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 w:rsidR="00B60BD6" w:rsidRPr="00CD2E31">
        <w:rPr>
          <w:sz w:val="28"/>
          <w:lang w:val="ru-RU"/>
        </w:rPr>
        <w:t>органов местного самоуправления городского поселения Барсово</w:t>
      </w:r>
      <w:r w:rsidR="00B60BD6">
        <w:rPr>
          <w:sz w:val="28"/>
          <w:lang w:val="ru-RU"/>
        </w:rPr>
        <w:t xml:space="preserve"> </w:t>
      </w:r>
      <w:r>
        <w:rPr>
          <w:sz w:val="28"/>
          <w:lang w:val="ru-RU"/>
        </w:rPr>
        <w:t>в сети «Интернет».</w:t>
      </w:r>
    </w:p>
    <w:p w14:paraId="46EAA26E" w14:textId="40BF6CF6" w:rsidR="00A328CC" w:rsidRDefault="00A328CC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3.2. </w:t>
      </w:r>
      <w:r w:rsidR="0066105A">
        <w:rPr>
          <w:sz w:val="28"/>
          <w:lang w:val="ru-RU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14:paraId="0AC3EC04" w14:textId="6EB85E6B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14:paraId="320B2077" w14:textId="5C3A7A7C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3.4. Контрольный орган в рамках осуществления муниципального контроля проводит следующие профилактические мероприятия:</w:t>
      </w:r>
    </w:p>
    <w:p w14:paraId="4A79D245" w14:textId="1029B01F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 информирование;</w:t>
      </w:r>
    </w:p>
    <w:p w14:paraId="2A56413F" w14:textId="395460D3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объявление предостережения;</w:t>
      </w:r>
    </w:p>
    <w:p w14:paraId="75134A7A" w14:textId="2C18D8B9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3) консультирование;</w:t>
      </w:r>
    </w:p>
    <w:p w14:paraId="503F061A" w14:textId="0182EA11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4) профилактический визит.</w:t>
      </w:r>
    </w:p>
    <w:p w14:paraId="165A3BBC" w14:textId="5BFD4A59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3.5. 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248-ФЗ, на официальном сайте контрольного органа в сети «Интернет», в средствах массовой информации через единый портал государственных и муниципальных услуг (функций) и иных формах.</w:t>
      </w:r>
    </w:p>
    <w:p w14:paraId="1F1A14F2" w14:textId="433B9295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14:paraId="5F7327C8" w14:textId="17607237" w:rsidR="0066105A" w:rsidRDefault="0066105A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3.6. </w:t>
      </w:r>
      <w:r w:rsidR="00162387">
        <w:rPr>
          <w:sz w:val="28"/>
          <w:lang w:val="ru-RU"/>
        </w:rPr>
        <w:t xml:space="preserve"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162387">
        <w:rPr>
          <w:sz w:val="28"/>
          <w:lang w:val="ru-RU"/>
        </w:rPr>
        <w:lastRenderedPageBreak/>
        <w:t>вреда (ущерба) охраняемым законом ценностям, в срок не превышающий 10 рабочих дней со дня их получения и предлагает принять меры по обеспечению соблюдения обязательных требований.</w:t>
      </w:r>
    </w:p>
    <w:p w14:paraId="6A0A6AF7" w14:textId="6CD05994" w:rsidR="00162387" w:rsidRDefault="00552134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14:paraId="1009726A" w14:textId="629076B1" w:rsidR="00552134" w:rsidRDefault="00552134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(далее – ЕРКНМ) и в течении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</w:p>
    <w:p w14:paraId="5B264C26" w14:textId="51993967" w:rsidR="00552134" w:rsidRDefault="00552134" w:rsidP="00FA601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14:paraId="221EF900" w14:textId="73612CAD" w:rsidR="000F7503" w:rsidRDefault="009E2DCE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Контролируемое лицо вправе после получения</w:t>
      </w:r>
      <w:r w:rsidR="000F7503">
        <w:rPr>
          <w:sz w:val="28"/>
          <w:lang w:val="ru-RU"/>
        </w:rPr>
        <w:t xml:space="preserve"> предостережения подать в контрольный орган возражение в произвольной форме, включив в него следующую информацию:</w:t>
      </w:r>
    </w:p>
    <w:p w14:paraId="71FBE873" w14:textId="37B5CF0F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наименование контролируемого лица;</w:t>
      </w:r>
    </w:p>
    <w:p w14:paraId="54D54A30" w14:textId="124B9D3F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дату и номер полученного предостережения;</w:t>
      </w:r>
    </w:p>
    <w:p w14:paraId="79DC3959" w14:textId="4D24DD0D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1A410707" w14:textId="366259A5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желаемый способ получения ответа по итогам рассмотрения возражения;</w:t>
      </w:r>
    </w:p>
    <w:p w14:paraId="7615DBE4" w14:textId="355ECEB3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14:paraId="112C6CEA" w14:textId="5CE22A7A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дату направления возражения;</w:t>
      </w:r>
    </w:p>
    <w:p w14:paraId="6B8468BA" w14:textId="3B671986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Возражение направляет контролируемое лицо в контрольный орган одним из следующих способов:</w:t>
      </w:r>
    </w:p>
    <w:p w14:paraId="7D4B052A" w14:textId="3CE532B2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лично, обратившись в контрольный орган;</w:t>
      </w:r>
    </w:p>
    <w:p w14:paraId="3FD6ADA9" w14:textId="55E1485E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почтовой связью по адресу: 628450, Российская Федерация, Ханты-Мансийский автономный округ – Югра, муниципальный район Сургутский, городское поселение Барсово, поселок городского типа Барсово, ул. Апрельская, д. 8;</w:t>
      </w:r>
    </w:p>
    <w:p w14:paraId="3EA232BD" w14:textId="31C38AE7" w:rsidR="000F7503" w:rsidRDefault="000F7503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электронном виде </w:t>
      </w:r>
      <w:r w:rsidR="00175102">
        <w:rPr>
          <w:sz w:val="28"/>
        </w:rPr>
        <w:t>admbarsovo</w:t>
      </w:r>
      <w:r w:rsidR="00175102" w:rsidRPr="00175102">
        <w:rPr>
          <w:sz w:val="28"/>
          <w:lang w:val="ru-RU"/>
        </w:rPr>
        <w:t>@</w:t>
      </w:r>
      <w:r w:rsidR="00175102">
        <w:rPr>
          <w:sz w:val="28"/>
        </w:rPr>
        <w:t>mail</w:t>
      </w:r>
      <w:r w:rsidR="00175102" w:rsidRPr="00175102">
        <w:rPr>
          <w:sz w:val="28"/>
          <w:lang w:val="ru-RU"/>
        </w:rPr>
        <w:t>.</w:t>
      </w:r>
      <w:r w:rsidR="00175102">
        <w:rPr>
          <w:sz w:val="28"/>
        </w:rPr>
        <w:t>ru</w:t>
      </w:r>
      <w:r w:rsidR="003073DB">
        <w:rPr>
          <w:sz w:val="28"/>
          <w:lang w:val="ru-RU"/>
        </w:rPr>
        <w:t>.</w:t>
      </w:r>
    </w:p>
    <w:p w14:paraId="09D2A1CC" w14:textId="5821BA68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Возражение контрольный орган рассматривает не позднее 30 дней с даты его получения, по итогам которого прин</w:t>
      </w:r>
      <w:r w:rsidR="00175102">
        <w:rPr>
          <w:sz w:val="28"/>
          <w:lang w:val="ru-RU"/>
        </w:rPr>
        <w:t>имает одно из указанных решений:</w:t>
      </w:r>
    </w:p>
    <w:p w14:paraId="34ABFF26" w14:textId="50417029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14:paraId="7E22AA8F" w14:textId="7978B660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решения;</w:t>
      </w:r>
    </w:p>
    <w:p w14:paraId="26F9723E" w14:textId="2DF3E259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3.7.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003F465B" w14:textId="7BE417B4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Консультирование осуществляется без взимания платы.</w:t>
      </w:r>
    </w:p>
    <w:p w14:paraId="786E3C2A" w14:textId="3D70A560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25851B95" w14:textId="15362B18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Время консультирование не должно превышать 15 минут.</w:t>
      </w:r>
    </w:p>
    <w:p w14:paraId="5A1FE426" w14:textId="71BEC9A1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Личный прием граждан проводится руководителем или заместителями руководителя контрольного органа.</w:t>
      </w:r>
    </w:p>
    <w:p w14:paraId="3F4A1522" w14:textId="20F9121B" w:rsidR="003073DB" w:rsidRDefault="003073D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 w:rsidR="009234DF">
        <w:rPr>
          <w:sz w:val="28"/>
          <w:lang w:val="ru-RU"/>
        </w:rPr>
        <w:t>, а также об установленных для приема днях и часах размещается на официальном сайте</w:t>
      </w:r>
      <w:r w:rsidR="00175102">
        <w:rPr>
          <w:sz w:val="28"/>
          <w:lang w:val="ru-RU"/>
        </w:rPr>
        <w:t xml:space="preserve"> органов местного самоуправления городского поселения Барсово</w:t>
      </w:r>
      <w:r w:rsidR="009234DF">
        <w:rPr>
          <w:sz w:val="28"/>
          <w:lang w:val="ru-RU"/>
        </w:rPr>
        <w:t xml:space="preserve"> в сети «Интернет».</w:t>
      </w:r>
    </w:p>
    <w:p w14:paraId="5C8ED6DF" w14:textId="2D5F0BAD" w:rsidR="00403DFD" w:rsidRDefault="00403DFD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Консультирование осуществляется по следующим вопросам:</w:t>
      </w:r>
    </w:p>
    <w:p w14:paraId="324FB2E1" w14:textId="7ECE28C0" w:rsidR="00403DFD" w:rsidRDefault="00403DFD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 организация и осуществление муниципального контроля;</w:t>
      </w:r>
    </w:p>
    <w:p w14:paraId="45FE40C4" w14:textId="3D91D0E7" w:rsidR="00403DFD" w:rsidRDefault="00403DFD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порядок осуществления контрольных мероприятий, установленных Положением;</w:t>
      </w:r>
    </w:p>
    <w:p w14:paraId="1E07F69A" w14:textId="0832D016" w:rsidR="00403DFD" w:rsidRDefault="00403DFD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3) обязательные требование;</w:t>
      </w:r>
    </w:p>
    <w:p w14:paraId="206589A0" w14:textId="4F117DEF" w:rsidR="00403DFD" w:rsidRDefault="00403DFD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4) требования, содержащиеся в разрешительных документах;</w:t>
      </w:r>
    </w:p>
    <w:p w14:paraId="6D1920C6" w14:textId="026963BA" w:rsidR="00403DFD" w:rsidRDefault="00403DFD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14:paraId="2023828F" w14:textId="3A2EE7A6" w:rsidR="00403DFD" w:rsidRDefault="00403DFD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Консультирование в письменной форме осуществляется инспектором в сроки, установленные Федеральным законом от 02 мая 2006 года № 59-ФЗ «О порядке рассмотрения обращений граждан Российской Федерации», в следующих случаях:</w:t>
      </w:r>
    </w:p>
    <w:p w14:paraId="347990B0" w14:textId="6118DE64" w:rsidR="00403DFD" w:rsidRDefault="00403DFD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</w:t>
      </w:r>
      <w:r w:rsidR="009144C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контролируемым лицом представлен письменный </w:t>
      </w:r>
      <w:r w:rsidR="009144CB">
        <w:rPr>
          <w:sz w:val="28"/>
          <w:lang w:val="ru-RU"/>
        </w:rPr>
        <w:t>запрос о предоставлении письменного ответа по вопросам консультирования;</w:t>
      </w:r>
    </w:p>
    <w:p w14:paraId="16D96F4F" w14:textId="198311CD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за время консультирования предоставить ответ на поставленные вопросы невозможно;</w:t>
      </w:r>
    </w:p>
    <w:p w14:paraId="544EB0C6" w14:textId="07A38DF7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3) ответ на поставленные вопросы требует дополнительного запроса сведений от иных органов власти или лиц.</w:t>
      </w:r>
    </w:p>
    <w:p w14:paraId="2889F9E0" w14:textId="645572B4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Если поставленные во время консультации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14:paraId="3D1E4CF7" w14:textId="5A57A999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осуществлении консультирования должностное лицо контрольного органа обязано соблюдать конфиденциальность информации, доступ к </w:t>
      </w:r>
      <w:r>
        <w:rPr>
          <w:sz w:val="28"/>
          <w:lang w:val="ru-RU"/>
        </w:rPr>
        <w:lastRenderedPageBreak/>
        <w:t>которой ограничен в соответствии с законодательством Российской Федерации.</w:t>
      </w:r>
    </w:p>
    <w:p w14:paraId="701249A4" w14:textId="60D671AD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ходе консультирования не может предоставляться информация, содержащая оценку конкретного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DD3F45C" w14:textId="718B4F21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0867917D" w14:textId="42B6FAC5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00BF2798" w14:textId="23F06851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175102" w:rsidRPr="0082627C">
        <w:rPr>
          <w:sz w:val="28"/>
          <w:lang w:val="ru-RU"/>
        </w:rPr>
        <w:t>органов местного самоуправления городского поселения Барсово</w:t>
      </w:r>
      <w:r w:rsidR="00175102">
        <w:rPr>
          <w:sz w:val="28"/>
          <w:lang w:val="ru-RU"/>
        </w:rPr>
        <w:t xml:space="preserve"> </w:t>
      </w:r>
      <w:r>
        <w:rPr>
          <w:sz w:val="28"/>
          <w:lang w:val="ru-RU"/>
        </w:rPr>
        <w:t>письменного разъяснения, подписанного уполномоченным должностным лицом.</w:t>
      </w:r>
    </w:p>
    <w:p w14:paraId="7875A204" w14:textId="6AB79B5D" w:rsidR="009144CB" w:rsidRDefault="009144CB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3.8. </w:t>
      </w:r>
      <w:r w:rsidR="00E87A52">
        <w:rPr>
          <w:sz w:val="28"/>
          <w:lang w:val="ru-RU"/>
        </w:rPr>
        <w:t>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0D02B22" w14:textId="0FE9A9CC" w:rsidR="00E87A52" w:rsidRDefault="00E87A52" w:rsidP="000F750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ходе профилактического визита,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соответствия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="00175102">
        <w:rPr>
          <w:sz w:val="28"/>
          <w:lang w:val="ru-RU"/>
        </w:rPr>
        <w:t xml:space="preserve"> </w:t>
      </w:r>
    </w:p>
    <w:p w14:paraId="05224CD1" w14:textId="51564B50" w:rsidR="00175102" w:rsidRDefault="00797F2F" w:rsidP="000F7503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797F2F">
        <w:rPr>
          <w:sz w:val="28"/>
          <w:szCs w:val="28"/>
          <w:lang w:val="ru-RU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sz w:val="28"/>
          <w:szCs w:val="28"/>
          <w:lang w:val="ru-RU"/>
        </w:rPr>
        <w:t xml:space="preserve"> </w:t>
      </w:r>
      <w:r w:rsidRPr="00797F2F">
        <w:rPr>
          <w:sz w:val="28"/>
          <w:szCs w:val="28"/>
          <w:lang w:val="ru-RU"/>
        </w:rPr>
        <w:t>(</w:t>
      </w:r>
      <w:r w:rsidRPr="00797F2F">
        <w:rPr>
          <w:iCs/>
          <w:sz w:val="28"/>
          <w:szCs w:val="28"/>
          <w:lang w:val="ru-RU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учреждением)</w:t>
      </w:r>
      <w:r>
        <w:rPr>
          <w:i/>
          <w:iCs/>
          <w:sz w:val="24"/>
          <w:szCs w:val="24"/>
          <w:lang w:val="ru-RU"/>
        </w:rPr>
        <w:t xml:space="preserve">. </w:t>
      </w:r>
    </w:p>
    <w:p w14:paraId="5B315AEB" w14:textId="77777777" w:rsidR="00797F2F" w:rsidRPr="00797F2F" w:rsidRDefault="00797F2F" w:rsidP="00797F2F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797F2F">
        <w:rPr>
          <w:sz w:val="28"/>
          <w:szCs w:val="28"/>
          <w:lang w:val="ru-RU"/>
        </w:rPr>
        <w:t xml:space="preserve">Обязательный профилактический визит проводится в </w:t>
      </w:r>
      <w:r w:rsidRPr="00797F2F">
        <w:rPr>
          <w:color w:val="000000"/>
          <w:sz w:val="28"/>
          <w:szCs w:val="28"/>
          <w:highlight w:val="white"/>
          <w:lang w:val="ru-RU"/>
        </w:rPr>
        <w:t xml:space="preserve">порядке </w:t>
      </w:r>
      <w:r w:rsidRPr="00797F2F">
        <w:rPr>
          <w:color w:val="000000"/>
          <w:sz w:val="28"/>
          <w:szCs w:val="28"/>
          <w:highlight w:val="white"/>
          <w:lang w:val="ru-RU"/>
        </w:rPr>
        <w:br/>
        <w:t>и случаях, предусмотренных статьями 25, 52.1</w:t>
      </w:r>
      <w:r w:rsidRPr="00797F2F">
        <w:rPr>
          <w:sz w:val="28"/>
          <w:szCs w:val="28"/>
          <w:lang w:val="ru-RU"/>
        </w:rPr>
        <w:t xml:space="preserve"> Федерального закона </w:t>
      </w:r>
      <w:r w:rsidRPr="00797F2F">
        <w:rPr>
          <w:sz w:val="28"/>
          <w:szCs w:val="28"/>
          <w:lang w:val="ru-RU"/>
        </w:rPr>
        <w:br/>
        <w:t>№ 248-ФЗ.</w:t>
      </w:r>
    </w:p>
    <w:p w14:paraId="057AC14D" w14:textId="19C7D5A6" w:rsidR="00797F2F" w:rsidRDefault="00797F2F" w:rsidP="00797F2F">
      <w:pPr>
        <w:ind w:firstLine="709"/>
        <w:jc w:val="both"/>
        <w:rPr>
          <w:sz w:val="28"/>
          <w:szCs w:val="28"/>
          <w:lang w:val="ru-RU"/>
        </w:rPr>
      </w:pPr>
      <w:r w:rsidRPr="00797F2F">
        <w:rPr>
          <w:sz w:val="28"/>
          <w:szCs w:val="28"/>
          <w:highlight w:val="white"/>
          <w:lang w:val="ru-RU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  <w:r w:rsidR="0065584A">
        <w:rPr>
          <w:sz w:val="28"/>
          <w:szCs w:val="28"/>
          <w:lang w:val="ru-RU"/>
        </w:rPr>
        <w:t xml:space="preserve"> </w:t>
      </w:r>
    </w:p>
    <w:p w14:paraId="6BAAFD64" w14:textId="225BFF92" w:rsidR="0065584A" w:rsidRDefault="0065584A" w:rsidP="00797F2F">
      <w:pPr>
        <w:ind w:firstLine="709"/>
        <w:jc w:val="both"/>
        <w:rPr>
          <w:rFonts w:ascii="TimesNewRoman" w:eastAsia="TimesNewRoman" w:hAnsi="TimesNewRoman" w:cs="TimesNewRoman"/>
          <w:color w:val="000000"/>
          <w:sz w:val="28"/>
          <w:szCs w:val="28"/>
          <w:lang w:val="ru-RU"/>
        </w:rPr>
      </w:pPr>
      <w:r w:rsidRPr="0065584A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  <w:lang w:val="ru-RU"/>
        </w:rPr>
        <w:lastRenderedPageBreak/>
        <w:t>Периодичность проведения обязательных профилактических визитов составляет:</w:t>
      </w:r>
    </w:p>
    <w:p w14:paraId="3E685BB5" w14:textId="245CC31E" w:rsidR="0065584A" w:rsidRPr="0065584A" w:rsidRDefault="0065584A" w:rsidP="00797F2F">
      <w:pPr>
        <w:ind w:firstLine="709"/>
        <w:jc w:val="both"/>
        <w:rPr>
          <w:sz w:val="28"/>
          <w:lang w:val="ru-RU"/>
        </w:rPr>
      </w:pPr>
      <w:r w:rsidRPr="0065584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highlight w:val="white"/>
          <w:lang w:val="ru-RU"/>
        </w:rPr>
        <w:t>для объектов контроля, отнесенных к категории значительного</w:t>
      </w:r>
      <w:r w:rsidRPr="0065584A">
        <w:rPr>
          <w:sz w:val="28"/>
          <w:szCs w:val="28"/>
          <w:lang w:val="ru-RU"/>
        </w:rPr>
        <w:t xml:space="preserve">, </w:t>
      </w:r>
      <w:r w:rsidRPr="0065584A">
        <w:rPr>
          <w:sz w:val="28"/>
          <w:szCs w:val="28"/>
          <w:highlight w:val="white"/>
          <w:lang w:val="ru-RU"/>
        </w:rPr>
        <w:t xml:space="preserve">среднего и умеренного риска </w:t>
      </w:r>
      <w:r w:rsidRPr="0065584A">
        <w:rPr>
          <w:sz w:val="28"/>
          <w:szCs w:val="28"/>
          <w:lang w:val="ru-RU"/>
        </w:rPr>
        <w:t>периодичность устанавливается Правительством Российской Федерации</w:t>
      </w:r>
      <w:r w:rsidRPr="0065584A">
        <w:rPr>
          <w:sz w:val="28"/>
          <w:szCs w:val="28"/>
          <w:highlight w:val="white"/>
          <w:lang w:val="ru-RU"/>
        </w:rPr>
        <w:t>;</w:t>
      </w:r>
    </w:p>
    <w:p w14:paraId="3D4268F6" w14:textId="2C67EA15" w:rsidR="00E87A52" w:rsidRDefault="0065584A" w:rsidP="000F7503">
      <w:pPr>
        <w:ind w:firstLine="709"/>
        <w:jc w:val="both"/>
        <w:rPr>
          <w:sz w:val="24"/>
          <w:szCs w:val="24"/>
          <w:lang w:val="ru-RU"/>
        </w:rPr>
      </w:pPr>
      <w:r w:rsidRPr="0065584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>д</w:t>
      </w:r>
      <w:r w:rsidRPr="0065584A">
        <w:rPr>
          <w:sz w:val="28"/>
          <w:szCs w:val="28"/>
          <w:highlight w:val="white"/>
          <w:lang w:val="ru-RU"/>
        </w:rPr>
        <w:t xml:space="preserve">ля объектов контроля, отнесенных к категории низкого риска – один обязательный профилактический визит в </w:t>
      </w:r>
      <w:r>
        <w:rPr>
          <w:sz w:val="28"/>
          <w:szCs w:val="28"/>
          <w:highlight w:val="white"/>
          <w:lang w:val="ru-RU"/>
        </w:rPr>
        <w:t>5</w:t>
      </w:r>
      <w:r w:rsidRPr="0065584A">
        <w:rPr>
          <w:sz w:val="28"/>
          <w:szCs w:val="28"/>
          <w:highlight w:val="white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>лет</w:t>
      </w:r>
      <w:r>
        <w:rPr>
          <w:sz w:val="28"/>
          <w:szCs w:val="28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14:paraId="298BEB24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14:paraId="23B330E8" w14:textId="77C890CD" w:rsidR="0065584A" w:rsidRDefault="0065584A" w:rsidP="0065584A">
      <w:pPr>
        <w:ind w:firstLine="709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14:paraId="5400F593" w14:textId="30519444" w:rsidR="0065584A" w:rsidRDefault="0065584A" w:rsidP="0065584A">
      <w:pPr>
        <w:ind w:firstLine="709"/>
        <w:jc w:val="both"/>
        <w:rPr>
          <w:iCs/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>(</w:t>
      </w:r>
      <w:r w:rsidRPr="0065584A">
        <w:rPr>
          <w:iCs/>
          <w:sz w:val="28"/>
          <w:szCs w:val="28"/>
          <w:lang w:val="ru-RU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</w:t>
      </w:r>
      <w:r>
        <w:rPr>
          <w:iCs/>
          <w:sz w:val="28"/>
          <w:szCs w:val="28"/>
          <w:lang w:val="ru-RU"/>
        </w:rPr>
        <w:t>м или муниципальным учреждением</w:t>
      </w:r>
      <w:r w:rsidRPr="0065584A">
        <w:rPr>
          <w:iCs/>
          <w:sz w:val="28"/>
          <w:szCs w:val="28"/>
          <w:lang w:val="ru-RU"/>
        </w:rPr>
        <w:t>)</w:t>
      </w:r>
      <w:r>
        <w:rPr>
          <w:iCs/>
          <w:sz w:val="28"/>
          <w:szCs w:val="28"/>
          <w:lang w:val="ru-RU"/>
        </w:rPr>
        <w:t>.</w:t>
      </w:r>
    </w:p>
    <w:p w14:paraId="12108B18" w14:textId="77777777" w:rsidR="0065584A" w:rsidRDefault="0065584A" w:rsidP="0065584A">
      <w:pPr>
        <w:widowControl w:val="0"/>
        <w:jc w:val="center"/>
        <w:rPr>
          <w:b/>
          <w:sz w:val="28"/>
          <w:szCs w:val="28"/>
          <w:lang w:val="ru-RU"/>
        </w:rPr>
      </w:pPr>
    </w:p>
    <w:p w14:paraId="38777B97" w14:textId="77777777" w:rsidR="0065584A" w:rsidRPr="0065584A" w:rsidRDefault="0065584A" w:rsidP="0065584A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65584A">
        <w:rPr>
          <w:b/>
          <w:sz w:val="28"/>
          <w:szCs w:val="28"/>
          <w:lang w:val="ru-RU"/>
        </w:rPr>
        <w:t>4.</w:t>
      </w:r>
      <w:r>
        <w:rPr>
          <w:b/>
          <w:sz w:val="28"/>
          <w:szCs w:val="28"/>
        </w:rPr>
        <w:t> </w:t>
      </w:r>
      <w:r w:rsidRPr="0065584A">
        <w:rPr>
          <w:b/>
          <w:sz w:val="28"/>
          <w:szCs w:val="28"/>
          <w:lang w:val="ru-RU"/>
        </w:rPr>
        <w:t xml:space="preserve">Осуществление муниципального контроля </w:t>
      </w:r>
    </w:p>
    <w:p w14:paraId="5ACD17DC" w14:textId="77777777" w:rsidR="0065584A" w:rsidRPr="0065584A" w:rsidRDefault="0065584A" w:rsidP="0065584A">
      <w:pPr>
        <w:widowControl w:val="0"/>
        <w:jc w:val="center"/>
        <w:rPr>
          <w:sz w:val="28"/>
          <w:szCs w:val="28"/>
          <w:lang w:val="ru-RU"/>
        </w:rPr>
      </w:pPr>
    </w:p>
    <w:p w14:paraId="09858BD2" w14:textId="45E0219F" w:rsidR="0065584A" w:rsidRPr="0065584A" w:rsidRDefault="0065584A" w:rsidP="006F79E3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4.1.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 xml:space="preserve">Муниципальный контроль со взаимодействием с контролируемым лицом осуществляется при проведении следующих </w:t>
      </w:r>
      <w:r w:rsidRPr="0065584A">
        <w:rPr>
          <w:sz w:val="28"/>
          <w:szCs w:val="28"/>
          <w:highlight w:val="white"/>
          <w:lang w:val="ru-RU"/>
        </w:rPr>
        <w:t xml:space="preserve">контрольных мероприятий: </w:t>
      </w:r>
    </w:p>
    <w:p w14:paraId="6351BD32" w14:textId="5F25147A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</w:r>
      <w:r w:rsidR="006F79E3">
        <w:rPr>
          <w:sz w:val="28"/>
          <w:szCs w:val="28"/>
          <w:lang w:val="ru-RU"/>
        </w:rPr>
        <w:t>1</w:t>
      </w:r>
      <w:r w:rsidRPr="0065584A">
        <w:rPr>
          <w:sz w:val="28"/>
          <w:szCs w:val="28"/>
          <w:lang w:val="ru-RU"/>
        </w:rPr>
        <w:t>) выборочный контроль;</w:t>
      </w:r>
    </w:p>
    <w:p w14:paraId="51D4130F" w14:textId="14D33E9F" w:rsidR="0065584A" w:rsidRPr="0065584A" w:rsidRDefault="006F79E3" w:rsidP="0065584A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</w:t>
      </w:r>
      <w:r w:rsidR="0065584A" w:rsidRPr="0065584A">
        <w:rPr>
          <w:sz w:val="28"/>
          <w:szCs w:val="28"/>
          <w:lang w:val="ru-RU"/>
        </w:rPr>
        <w:t>) инспекционный визит;</w:t>
      </w:r>
    </w:p>
    <w:p w14:paraId="4FEC15DE" w14:textId="744BABBA" w:rsidR="0065584A" w:rsidRPr="0065584A" w:rsidRDefault="006F79E3" w:rsidP="006558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85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="0065584A" w:rsidRPr="0065584A">
        <w:rPr>
          <w:sz w:val="28"/>
          <w:szCs w:val="28"/>
          <w:lang w:val="ru-RU"/>
        </w:rPr>
        <w:t>) рейдовый осмотр;</w:t>
      </w:r>
      <w:r w:rsidR="0065584A" w:rsidRPr="0065584A">
        <w:rPr>
          <w:sz w:val="28"/>
          <w:szCs w:val="28"/>
          <w:lang w:val="ru-RU"/>
        </w:rPr>
        <w:tab/>
      </w:r>
    </w:p>
    <w:p w14:paraId="2F0FC34F" w14:textId="4861AABC" w:rsidR="0065584A" w:rsidRPr="0065584A" w:rsidRDefault="006F79E3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5584A" w:rsidRPr="0065584A">
        <w:rPr>
          <w:sz w:val="28"/>
          <w:szCs w:val="28"/>
          <w:lang w:val="ru-RU"/>
        </w:rPr>
        <w:t>) документарная проверка;</w:t>
      </w:r>
    </w:p>
    <w:p w14:paraId="0AC4897D" w14:textId="52D1B21F" w:rsidR="0065584A" w:rsidRPr="0065584A" w:rsidRDefault="006F79E3" w:rsidP="0065584A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</w:t>
      </w:r>
      <w:r w:rsidR="0065584A" w:rsidRPr="0065584A">
        <w:rPr>
          <w:sz w:val="28"/>
          <w:szCs w:val="28"/>
          <w:lang w:val="ru-RU"/>
        </w:rPr>
        <w:t>) выездная проверка.</w:t>
      </w:r>
    </w:p>
    <w:p w14:paraId="30DB4772" w14:textId="77777777" w:rsidR="0065584A" w:rsidRPr="0065584A" w:rsidRDefault="0065584A" w:rsidP="0065584A">
      <w:pPr>
        <w:widowControl w:val="0"/>
        <w:jc w:val="both"/>
        <w:rPr>
          <w:i/>
          <w:sz w:val="28"/>
          <w:szCs w:val="28"/>
          <w:lang w:val="ru-RU"/>
        </w:rPr>
      </w:pPr>
      <w:r w:rsidRPr="0065584A">
        <w:rPr>
          <w:i/>
          <w:sz w:val="28"/>
          <w:szCs w:val="28"/>
          <w:lang w:val="ru-RU"/>
        </w:rPr>
        <w:tab/>
      </w:r>
      <w:r w:rsidRPr="0065584A">
        <w:rPr>
          <w:sz w:val="28"/>
          <w:szCs w:val="28"/>
          <w:lang w:val="ru-RU"/>
        </w:rPr>
        <w:t>4.2.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67509B61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4.3.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 xml:space="preserve">При проведении </w:t>
      </w:r>
      <w:r w:rsidRPr="0065584A">
        <w:rPr>
          <w:sz w:val="28"/>
          <w:szCs w:val="28"/>
          <w:highlight w:val="white"/>
          <w:lang w:val="ru-RU"/>
        </w:rPr>
        <w:t>контрольных мероприятий</w:t>
      </w:r>
      <w:r w:rsidRPr="0065584A">
        <w:rPr>
          <w:sz w:val="28"/>
          <w:szCs w:val="28"/>
          <w:lang w:val="ru-RU"/>
        </w:rPr>
        <w:t xml:space="preserve"> в рамках осуществления муниципального контроля должностное лицо контрольного органа:</w:t>
      </w:r>
    </w:p>
    <w:p w14:paraId="1A65D692" w14:textId="77777777" w:rsidR="0065584A" w:rsidRPr="0065584A" w:rsidRDefault="0065584A" w:rsidP="0065584A">
      <w:pPr>
        <w:widowControl w:val="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ab/>
        <w:t>совершает действия, предусмотренные частью 2 статьи 29 Федерального закона № 248-ФЗ;</w:t>
      </w:r>
    </w:p>
    <w:p w14:paraId="4FE55BF5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>принимает решения, предусмотренные частью 2 статьи 90 Федерального закона № 248-ФЗ;</w:t>
      </w:r>
    </w:p>
    <w:p w14:paraId="2D059355" w14:textId="77777777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highlight w:val="white"/>
          <w:lang w:val="ru-RU"/>
        </w:rPr>
      </w:pPr>
      <w:r w:rsidRPr="0065584A">
        <w:rPr>
          <w:sz w:val="28"/>
          <w:szCs w:val="28"/>
          <w:lang w:val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</w:t>
      </w:r>
      <w:r w:rsidRPr="0065584A">
        <w:rPr>
          <w:sz w:val="28"/>
          <w:szCs w:val="28"/>
          <w:lang w:val="ru-RU"/>
        </w:rPr>
        <w:lastRenderedPageBreak/>
        <w:t>указанных действий не запрещено федеральными законами</w:t>
      </w:r>
      <w:r w:rsidRPr="0065584A">
        <w:rPr>
          <w:sz w:val="28"/>
          <w:szCs w:val="28"/>
          <w:highlight w:val="white"/>
          <w:lang w:val="ru-RU"/>
        </w:rPr>
        <w:t xml:space="preserve">. </w:t>
      </w:r>
    </w:p>
    <w:p w14:paraId="49F1E8BD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65584A">
        <w:rPr>
          <w:sz w:val="28"/>
          <w:szCs w:val="28"/>
          <w:highlight w:val="white"/>
          <w:lang w:val="ru-RU"/>
        </w:rPr>
        <w:t>контрольных мероприятий</w:t>
      </w:r>
      <w:r w:rsidRPr="0065584A">
        <w:rPr>
          <w:sz w:val="28"/>
          <w:szCs w:val="28"/>
          <w:lang w:val="ru-RU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14:paraId="607A71BA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14:paraId="5469C8F5" w14:textId="77777777" w:rsidR="0065584A" w:rsidRPr="0065584A" w:rsidRDefault="0065584A" w:rsidP="0065584A">
      <w:pPr>
        <w:widowControl w:val="0"/>
        <w:ind w:firstLine="720"/>
        <w:jc w:val="both"/>
        <w:rPr>
          <w:bCs/>
          <w:i/>
          <w:sz w:val="24"/>
          <w:szCs w:val="24"/>
          <w:lang w:val="ru-RU"/>
        </w:rPr>
      </w:pPr>
      <w:r w:rsidRPr="0065584A">
        <w:rPr>
          <w:sz w:val="28"/>
          <w:szCs w:val="28"/>
          <w:lang w:val="ru-RU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F0DEA98" w14:textId="549FC0D8" w:rsidR="0065584A" w:rsidRPr="0065584A" w:rsidRDefault="0065584A" w:rsidP="0065584A">
      <w:pPr>
        <w:widowControl w:val="0"/>
        <w:jc w:val="both"/>
        <w:rPr>
          <w:i/>
          <w:sz w:val="24"/>
          <w:szCs w:val="24"/>
          <w:lang w:val="ru-RU"/>
        </w:rPr>
      </w:pPr>
      <w:r w:rsidRPr="0065584A">
        <w:rPr>
          <w:sz w:val="28"/>
          <w:szCs w:val="28"/>
          <w:lang w:val="ru-RU"/>
        </w:rPr>
        <w:tab/>
        <w:t>4.5.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>Периодичность проведения плановых контрольных мероприятий, вне зависимости от их вида, устанавливается для объектов контроля, отнесенных к категории</w:t>
      </w:r>
      <w:r w:rsidR="004D338E">
        <w:rPr>
          <w:sz w:val="28"/>
          <w:szCs w:val="28"/>
          <w:lang w:val="ru-RU"/>
        </w:rPr>
        <w:t>:</w:t>
      </w:r>
      <w:r w:rsidRPr="0065584A">
        <w:rPr>
          <w:sz w:val="28"/>
          <w:szCs w:val="28"/>
          <w:lang w:val="ru-RU"/>
        </w:rPr>
        <w:t xml:space="preserve"> </w:t>
      </w:r>
      <w:r w:rsidR="004D338E">
        <w:rPr>
          <w:i/>
          <w:sz w:val="28"/>
          <w:szCs w:val="28"/>
          <w:lang w:val="ru-RU"/>
        </w:rPr>
        <w:t xml:space="preserve"> </w:t>
      </w:r>
    </w:p>
    <w:p w14:paraId="663DF7D8" w14:textId="0FB6093F" w:rsidR="0065584A" w:rsidRPr="0065584A" w:rsidRDefault="0065584A" w:rsidP="0065584A">
      <w:pPr>
        <w:widowControl w:val="0"/>
        <w:jc w:val="both"/>
        <w:rPr>
          <w:color w:val="000000"/>
          <w:sz w:val="28"/>
          <w:szCs w:val="28"/>
          <w:lang w:val="ru-RU"/>
        </w:rPr>
      </w:pPr>
      <w:r w:rsidRPr="0065584A">
        <w:rPr>
          <w:color w:val="000000"/>
          <w:sz w:val="28"/>
          <w:szCs w:val="28"/>
          <w:lang w:val="ru-RU"/>
        </w:rPr>
        <w:tab/>
      </w:r>
      <w:r w:rsidRPr="0065584A">
        <w:rPr>
          <w:b/>
          <w:bCs/>
          <w:color w:val="000000"/>
          <w:sz w:val="28"/>
          <w:szCs w:val="28"/>
          <w:lang w:val="ru-RU"/>
        </w:rPr>
        <w:t xml:space="preserve">- </w:t>
      </w:r>
      <w:r w:rsidRPr="0065584A">
        <w:rPr>
          <w:color w:val="000000"/>
          <w:sz w:val="28"/>
          <w:szCs w:val="28"/>
          <w:lang w:val="ru-RU"/>
        </w:rPr>
        <w:t>среднего риска – 1 в 4 года;</w:t>
      </w:r>
    </w:p>
    <w:p w14:paraId="7259F9F9" w14:textId="77777777" w:rsidR="0065584A" w:rsidRPr="0065584A" w:rsidRDefault="0065584A" w:rsidP="0065584A">
      <w:pPr>
        <w:widowControl w:val="0"/>
        <w:jc w:val="both"/>
        <w:rPr>
          <w:color w:val="000000"/>
          <w:sz w:val="28"/>
          <w:szCs w:val="28"/>
          <w:lang w:val="ru-RU"/>
        </w:rPr>
      </w:pPr>
      <w:r w:rsidRPr="0065584A">
        <w:rPr>
          <w:color w:val="000000"/>
          <w:sz w:val="28"/>
          <w:szCs w:val="28"/>
          <w:lang w:val="ru-RU"/>
        </w:rPr>
        <w:t xml:space="preserve"> </w:t>
      </w:r>
      <w:r w:rsidRPr="0065584A">
        <w:rPr>
          <w:color w:val="000000"/>
          <w:sz w:val="28"/>
          <w:szCs w:val="28"/>
          <w:lang w:val="ru-RU"/>
        </w:rPr>
        <w:tab/>
        <w:t>- умеренного риска – 1 в 5 лет.</w:t>
      </w:r>
    </w:p>
    <w:p w14:paraId="00D7C3DE" w14:textId="77777777" w:rsidR="0065584A" w:rsidRPr="0065584A" w:rsidRDefault="0065584A" w:rsidP="0065584A">
      <w:pPr>
        <w:widowControl w:val="0"/>
        <w:jc w:val="both"/>
        <w:rPr>
          <w:color w:val="000000"/>
          <w:sz w:val="28"/>
          <w:szCs w:val="28"/>
          <w:lang w:val="ru-RU"/>
        </w:rPr>
      </w:pPr>
      <w:r w:rsidRPr="0065584A">
        <w:rPr>
          <w:color w:val="000000"/>
          <w:sz w:val="28"/>
          <w:szCs w:val="28"/>
          <w:lang w:val="ru-RU"/>
        </w:rPr>
        <w:t xml:space="preserve"> </w:t>
      </w:r>
      <w:r w:rsidRPr="0065584A">
        <w:rPr>
          <w:color w:val="000000"/>
          <w:sz w:val="28"/>
          <w:szCs w:val="28"/>
          <w:lang w:val="ru-RU"/>
        </w:rPr>
        <w:tab/>
        <w:t>В отношении объектов контроля, отнесенных к категории низкого риска, плановые контрольные мероприятия не проводятся.</w:t>
      </w:r>
    </w:p>
    <w:p w14:paraId="623A1076" w14:textId="77777777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4.6.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в соответствии с утвержденным Правительством Российской Федерации порядком.</w:t>
      </w:r>
    </w:p>
    <w:p w14:paraId="5580A418" w14:textId="558D6324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4.7.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 xml:space="preserve">Для проведения </w:t>
      </w:r>
      <w:r w:rsidRPr="0065584A">
        <w:rPr>
          <w:sz w:val="28"/>
          <w:szCs w:val="28"/>
          <w:highlight w:val="white"/>
          <w:lang w:val="ru-RU"/>
        </w:rPr>
        <w:t>контрольного мероприятия</w:t>
      </w:r>
      <w:r w:rsidRPr="0065584A">
        <w:rPr>
          <w:sz w:val="28"/>
          <w:szCs w:val="28"/>
          <w:lang w:val="ru-RU"/>
        </w:rP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</w:t>
      </w:r>
      <w:proofErr w:type="gramStart"/>
      <w:r w:rsidRPr="0065584A">
        <w:rPr>
          <w:sz w:val="28"/>
          <w:szCs w:val="28"/>
          <w:lang w:val="ru-RU"/>
        </w:rPr>
        <w:t xml:space="preserve">котором </w:t>
      </w:r>
      <w:r w:rsidR="004D338E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>указывает</w:t>
      </w:r>
      <w:proofErr w:type="gramEnd"/>
      <w:r w:rsidRPr="0065584A">
        <w:rPr>
          <w:sz w:val="28"/>
          <w:szCs w:val="28"/>
          <w:lang w:val="ru-RU"/>
        </w:rPr>
        <w:t xml:space="preserve"> сведения, предусмотренные частью 1 статьи 64 Федерального закона № 248-ФЗ.</w:t>
      </w:r>
    </w:p>
    <w:p w14:paraId="0EB1D8B8" w14:textId="2BB51ADF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4.</w:t>
      </w:r>
      <w:r w:rsidR="004D338E">
        <w:rPr>
          <w:sz w:val="28"/>
          <w:szCs w:val="28"/>
          <w:lang w:val="ru-RU"/>
        </w:rPr>
        <w:t>8</w:t>
      </w:r>
      <w:r w:rsidRPr="0065584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 xml:space="preserve">Выборочный контроль проводится в порядке и в сроки, </w:t>
      </w:r>
      <w:r w:rsidRPr="0065584A">
        <w:rPr>
          <w:sz w:val="28"/>
          <w:szCs w:val="28"/>
          <w:lang w:val="ru-RU"/>
        </w:rPr>
        <w:lastRenderedPageBreak/>
        <w:t>установленные статьей 69 Федерального закона № 248-ФЗ.</w:t>
      </w:r>
    </w:p>
    <w:p w14:paraId="57D3B913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В ходе выборочного контроля могут совершаться следующие контрольные действия:</w:t>
      </w:r>
    </w:p>
    <w:p w14:paraId="706FEA83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ab/>
        <w:t>1) осмотр;</w:t>
      </w:r>
    </w:p>
    <w:p w14:paraId="108490EA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ab/>
        <w:t>2) получение письменных объяснений;</w:t>
      </w:r>
    </w:p>
    <w:p w14:paraId="48B81515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ab/>
        <w:t>3) истребование документов;</w:t>
      </w:r>
    </w:p>
    <w:p w14:paraId="7C337D5B" w14:textId="3AA5523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ab/>
      </w:r>
      <w:r w:rsidR="00B544AB">
        <w:rPr>
          <w:sz w:val="28"/>
          <w:szCs w:val="28"/>
          <w:lang w:val="ru-RU"/>
        </w:rPr>
        <w:t>4</w:t>
      </w:r>
      <w:r w:rsidRPr="0065584A">
        <w:rPr>
          <w:sz w:val="28"/>
          <w:szCs w:val="28"/>
          <w:lang w:val="ru-RU"/>
        </w:rPr>
        <w:t>) инструментальное обследование;</w:t>
      </w:r>
    </w:p>
    <w:p w14:paraId="5E5D03A5" w14:textId="5871FFA9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ab/>
      </w:r>
      <w:r w:rsidR="00B544AB">
        <w:rPr>
          <w:sz w:val="28"/>
          <w:szCs w:val="28"/>
          <w:lang w:val="ru-RU"/>
        </w:rPr>
        <w:t>5</w:t>
      </w:r>
      <w:r w:rsidRPr="0065584A">
        <w:rPr>
          <w:sz w:val="28"/>
          <w:szCs w:val="28"/>
          <w:lang w:val="ru-RU"/>
        </w:rPr>
        <w:t>) испытание;</w:t>
      </w:r>
    </w:p>
    <w:p w14:paraId="3161A6E3" w14:textId="0151BDD9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ab/>
      </w:r>
      <w:r w:rsidR="00B544AB">
        <w:rPr>
          <w:sz w:val="28"/>
          <w:szCs w:val="28"/>
          <w:lang w:val="ru-RU"/>
        </w:rPr>
        <w:t>6</w:t>
      </w:r>
      <w:r w:rsidRPr="0065584A">
        <w:rPr>
          <w:sz w:val="28"/>
          <w:szCs w:val="28"/>
          <w:lang w:val="ru-RU"/>
        </w:rPr>
        <w:t>) экспертиза.</w:t>
      </w:r>
    </w:p>
    <w:p w14:paraId="2383C998" w14:textId="0B16FEB2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i/>
          <w:sz w:val="28"/>
          <w:szCs w:val="28"/>
          <w:lang w:val="ru-RU"/>
        </w:rPr>
        <w:tab/>
      </w:r>
      <w:r w:rsidRPr="0065584A">
        <w:rPr>
          <w:sz w:val="28"/>
          <w:szCs w:val="28"/>
          <w:lang w:val="ru-RU"/>
        </w:rPr>
        <w:t>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пунктами 3, 4, 6, 8 части 1 статьи 57 и частью 12 статьи 66 Федерального закона № 248-ФЗ.</w:t>
      </w:r>
    </w:p>
    <w:p w14:paraId="11D986F7" w14:textId="0338ED7A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4.</w:t>
      </w:r>
      <w:r w:rsidR="004D338E">
        <w:rPr>
          <w:sz w:val="28"/>
          <w:szCs w:val="28"/>
          <w:lang w:val="ru-RU"/>
        </w:rPr>
        <w:t>9</w:t>
      </w:r>
      <w:r w:rsidRPr="0065584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>Инспекционный визит проводится в порядке и в сроки, установленные статьей 70 Федерального закона № 248-ФЗ.</w:t>
      </w:r>
    </w:p>
    <w:p w14:paraId="611B74CA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В ходе инспекционного визита могут совершаться следующие контрольные действия:</w:t>
      </w:r>
    </w:p>
    <w:p w14:paraId="755C5906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1) осмотр;</w:t>
      </w:r>
    </w:p>
    <w:p w14:paraId="72D02DBE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2) опрос;</w:t>
      </w:r>
    </w:p>
    <w:p w14:paraId="3777C7E3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3) получение письменных объяснений;</w:t>
      </w:r>
    </w:p>
    <w:p w14:paraId="093C1EAB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4) инструментальное обследование;</w:t>
      </w:r>
    </w:p>
    <w:p w14:paraId="6271395F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5)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CB2D4A5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63947D54" w14:textId="6E59FECD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4.1</w:t>
      </w:r>
      <w:r w:rsidR="004D338E">
        <w:rPr>
          <w:sz w:val="28"/>
          <w:szCs w:val="28"/>
          <w:lang w:val="ru-RU"/>
        </w:rPr>
        <w:t>0</w:t>
      </w:r>
      <w:r w:rsidRPr="0065584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>Рейдовый осмотр проводится в порядке и в сроки, установленные статьей 71 Федерального закона № 248-ФЗ.</w:t>
      </w:r>
    </w:p>
    <w:p w14:paraId="5298F2FB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В ходе рейдового осмотра могут совершаться следующие контрольные действия:</w:t>
      </w:r>
    </w:p>
    <w:p w14:paraId="50AE5D80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1) осмотр;</w:t>
      </w:r>
    </w:p>
    <w:p w14:paraId="4C45DAEE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2) досмотр;</w:t>
      </w:r>
    </w:p>
    <w:p w14:paraId="2EECB7BA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3) опрос;</w:t>
      </w:r>
    </w:p>
    <w:p w14:paraId="4A511730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4) получение письменных объяснений;</w:t>
      </w:r>
    </w:p>
    <w:p w14:paraId="23F36441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5) истребование документов;</w:t>
      </w:r>
    </w:p>
    <w:p w14:paraId="52FE1A92" w14:textId="7FAD8F88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</w:r>
      <w:r w:rsidR="00B544AB">
        <w:rPr>
          <w:sz w:val="28"/>
          <w:szCs w:val="28"/>
          <w:lang w:val="ru-RU"/>
        </w:rPr>
        <w:t>6</w:t>
      </w:r>
      <w:r w:rsidRPr="0065584A">
        <w:rPr>
          <w:sz w:val="28"/>
          <w:szCs w:val="28"/>
          <w:lang w:val="ru-RU"/>
        </w:rPr>
        <w:t>) инструментальное обследование;</w:t>
      </w:r>
    </w:p>
    <w:p w14:paraId="794E3D82" w14:textId="7D9F751F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</w:r>
      <w:r w:rsidR="00B544AB">
        <w:rPr>
          <w:sz w:val="28"/>
          <w:szCs w:val="28"/>
          <w:lang w:val="ru-RU"/>
        </w:rPr>
        <w:t>7</w:t>
      </w:r>
      <w:r w:rsidRPr="0065584A">
        <w:rPr>
          <w:sz w:val="28"/>
          <w:szCs w:val="28"/>
          <w:lang w:val="ru-RU"/>
        </w:rPr>
        <w:t>) испытание;</w:t>
      </w:r>
    </w:p>
    <w:p w14:paraId="499AA8B3" w14:textId="36264E91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</w:r>
      <w:r w:rsidR="00B544AB">
        <w:rPr>
          <w:sz w:val="28"/>
          <w:szCs w:val="28"/>
          <w:lang w:val="ru-RU"/>
        </w:rPr>
        <w:t>8</w:t>
      </w:r>
      <w:r w:rsidRPr="0065584A">
        <w:rPr>
          <w:sz w:val="28"/>
          <w:szCs w:val="28"/>
          <w:lang w:val="ru-RU"/>
        </w:rPr>
        <w:t>) экспертиза;</w:t>
      </w:r>
    </w:p>
    <w:p w14:paraId="4D46BA43" w14:textId="14BC4DDD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</w:r>
      <w:r w:rsidR="00B544AB">
        <w:rPr>
          <w:sz w:val="28"/>
          <w:szCs w:val="28"/>
          <w:lang w:val="ru-RU"/>
        </w:rPr>
        <w:t>9</w:t>
      </w:r>
      <w:r w:rsidRPr="0065584A">
        <w:rPr>
          <w:sz w:val="28"/>
          <w:szCs w:val="28"/>
          <w:lang w:val="ru-RU"/>
        </w:rPr>
        <w:t>) эксперимент.</w:t>
      </w:r>
    </w:p>
    <w:p w14:paraId="01503D4F" w14:textId="084FA376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</w:t>
      </w:r>
      <w:r w:rsidRPr="0065584A">
        <w:rPr>
          <w:sz w:val="28"/>
          <w:szCs w:val="28"/>
          <w:lang w:val="ru-RU"/>
        </w:rPr>
        <w:lastRenderedPageBreak/>
        <w:t>статьи 66 Федерального закона № 248-ФЗ.</w:t>
      </w:r>
    </w:p>
    <w:p w14:paraId="7E4CC288" w14:textId="3DCF59BD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4.1</w:t>
      </w:r>
      <w:r w:rsidR="004D338E">
        <w:rPr>
          <w:sz w:val="28"/>
          <w:szCs w:val="28"/>
          <w:lang w:val="ru-RU"/>
        </w:rPr>
        <w:t>1</w:t>
      </w:r>
      <w:r w:rsidRPr="0065584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>Документарная проверка проводится в порядке и в сроки, установленные статьей 72 Федерального закона № 248-ФЗ.</w:t>
      </w:r>
    </w:p>
    <w:p w14:paraId="61CFDC82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В ходе документарной проверки могут совершаться следующие контрольные действия:</w:t>
      </w:r>
    </w:p>
    <w:p w14:paraId="7E4B4B67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1) получение письменных объяснений;</w:t>
      </w:r>
    </w:p>
    <w:p w14:paraId="2998A901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2) истребование документов;</w:t>
      </w:r>
    </w:p>
    <w:p w14:paraId="60984522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3) экспертиза.</w:t>
      </w:r>
    </w:p>
    <w:p w14:paraId="4CA104EA" w14:textId="19471B5D" w:rsidR="0065584A" w:rsidRDefault="0065584A" w:rsidP="0065584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4D338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="004D3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248-ФЗ.</w:t>
      </w:r>
    </w:p>
    <w:p w14:paraId="58465D7F" w14:textId="06F64F5E" w:rsidR="0065584A" w:rsidRPr="004D338E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  <w:sz w:val="24"/>
          <w:szCs w:val="24"/>
          <w:lang w:val="ru-RU"/>
        </w:rPr>
      </w:pPr>
      <w:r w:rsidRPr="0065584A">
        <w:rPr>
          <w:color w:val="FF0000"/>
          <w:sz w:val="28"/>
          <w:szCs w:val="28"/>
          <w:lang w:val="ru-RU"/>
        </w:rPr>
        <w:tab/>
      </w:r>
      <w:r w:rsidRPr="0065584A">
        <w:rPr>
          <w:sz w:val="28"/>
          <w:szCs w:val="28"/>
          <w:highlight w:val="white"/>
          <w:lang w:val="ru-RU"/>
        </w:rPr>
        <w:t>4.1</w:t>
      </w:r>
      <w:r w:rsidR="004D338E">
        <w:rPr>
          <w:sz w:val="28"/>
          <w:szCs w:val="28"/>
          <w:highlight w:val="white"/>
          <w:lang w:val="ru-RU"/>
        </w:rPr>
        <w:t>2</w:t>
      </w:r>
      <w:r w:rsidRPr="0065584A">
        <w:rPr>
          <w:sz w:val="28"/>
          <w:szCs w:val="28"/>
          <w:highlight w:val="white"/>
          <w:lang w:val="ru-RU"/>
        </w:rPr>
        <w:t>. В соответствии со статьей 73 Федерального закона № 248-ФЗ</w:t>
      </w:r>
      <w:r w:rsidRPr="0065584A">
        <w:rPr>
          <w:highlight w:val="white"/>
          <w:lang w:val="ru-RU"/>
        </w:rPr>
        <w:t xml:space="preserve"> </w:t>
      </w:r>
      <w:r w:rsidRPr="0065584A">
        <w:rPr>
          <w:sz w:val="28"/>
          <w:szCs w:val="28"/>
          <w:highlight w:val="white"/>
          <w:lang w:val="ru-RU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65584A">
        <w:rPr>
          <w:sz w:val="28"/>
          <w:szCs w:val="28"/>
          <w:lang w:val="ru-RU"/>
        </w:rPr>
        <w:t xml:space="preserve"> </w:t>
      </w:r>
    </w:p>
    <w:p w14:paraId="1E7DBED6" w14:textId="77777777" w:rsidR="0065584A" w:rsidRPr="0065584A" w:rsidRDefault="0065584A" w:rsidP="0065584A">
      <w:pPr>
        <w:jc w:val="both"/>
        <w:rPr>
          <w:rFonts w:ascii="Verdana" w:hAnsi="Verdana"/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В ходе выездной проверки могут совершаться следующие контрольные действия:</w:t>
      </w:r>
    </w:p>
    <w:p w14:paraId="590EC838" w14:textId="77777777" w:rsidR="0065584A" w:rsidRPr="0065584A" w:rsidRDefault="0065584A" w:rsidP="0065584A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1) осмотр;</w:t>
      </w:r>
    </w:p>
    <w:p w14:paraId="2723FA31" w14:textId="77777777" w:rsidR="0065584A" w:rsidRPr="0065584A" w:rsidRDefault="0065584A" w:rsidP="0065584A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2) досмотр;</w:t>
      </w:r>
    </w:p>
    <w:p w14:paraId="2A41E838" w14:textId="77777777" w:rsidR="0065584A" w:rsidRPr="0065584A" w:rsidRDefault="0065584A" w:rsidP="0065584A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3) опрос;</w:t>
      </w:r>
    </w:p>
    <w:p w14:paraId="3D766B95" w14:textId="77777777" w:rsidR="0065584A" w:rsidRPr="0065584A" w:rsidRDefault="0065584A" w:rsidP="0065584A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4) получение письменных объяснений;</w:t>
      </w:r>
    </w:p>
    <w:p w14:paraId="030A18A9" w14:textId="77777777" w:rsidR="0065584A" w:rsidRPr="0065584A" w:rsidRDefault="0065584A" w:rsidP="0065584A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5) истребование документов;</w:t>
      </w:r>
    </w:p>
    <w:p w14:paraId="5C3C5A89" w14:textId="693F779A" w:rsidR="0065584A" w:rsidRPr="0065584A" w:rsidRDefault="00B544AB" w:rsidP="0065584A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65584A" w:rsidRPr="0065584A">
        <w:rPr>
          <w:sz w:val="28"/>
          <w:szCs w:val="28"/>
          <w:lang w:val="ru-RU"/>
        </w:rPr>
        <w:t>) инструментальное обследование;</w:t>
      </w:r>
    </w:p>
    <w:p w14:paraId="126A3315" w14:textId="144BEABA" w:rsidR="0065584A" w:rsidRPr="0065584A" w:rsidRDefault="00B544AB" w:rsidP="0065584A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5584A" w:rsidRPr="0065584A">
        <w:rPr>
          <w:sz w:val="28"/>
          <w:szCs w:val="28"/>
          <w:lang w:val="ru-RU"/>
        </w:rPr>
        <w:t>) испытание;</w:t>
      </w:r>
    </w:p>
    <w:p w14:paraId="0F366308" w14:textId="1233E56E" w:rsidR="0065584A" w:rsidRPr="0065584A" w:rsidRDefault="00B544AB" w:rsidP="0065584A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65584A" w:rsidRPr="0065584A">
        <w:rPr>
          <w:sz w:val="28"/>
          <w:szCs w:val="28"/>
          <w:lang w:val="ru-RU"/>
        </w:rPr>
        <w:t>) экспертиза;</w:t>
      </w:r>
    </w:p>
    <w:p w14:paraId="3481D870" w14:textId="5DA464B4" w:rsidR="0065584A" w:rsidRPr="0065584A" w:rsidRDefault="00B544AB" w:rsidP="0065584A">
      <w:pPr>
        <w:pStyle w:val="aa"/>
        <w:spacing w:line="288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D338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9</w:t>
      </w:r>
      <w:r w:rsidR="0065584A" w:rsidRPr="0065584A">
        <w:rPr>
          <w:sz w:val="28"/>
          <w:szCs w:val="28"/>
          <w:lang w:val="ru-RU"/>
        </w:rPr>
        <w:t>) эксперимент.</w:t>
      </w:r>
      <w:r w:rsidR="0065584A" w:rsidRPr="0065584A">
        <w:rPr>
          <w:lang w:val="ru-RU"/>
        </w:rPr>
        <w:t xml:space="preserve"> </w:t>
      </w:r>
    </w:p>
    <w:p w14:paraId="07C47136" w14:textId="77777777" w:rsidR="0065584A" w:rsidRPr="0065584A" w:rsidRDefault="0065584A" w:rsidP="0065584A">
      <w:pPr>
        <w:widowControl w:val="0"/>
        <w:ind w:firstLine="720"/>
        <w:jc w:val="both"/>
        <w:rPr>
          <w:bCs/>
          <w:i/>
          <w:sz w:val="24"/>
          <w:szCs w:val="24"/>
          <w:lang w:val="ru-RU"/>
        </w:rPr>
      </w:pPr>
      <w:r w:rsidRPr="0065584A">
        <w:rPr>
          <w:sz w:val="28"/>
          <w:szCs w:val="28"/>
          <w:lang w:val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14:paraId="1637D33A" w14:textId="6766C1D4" w:rsidR="0065584A" w:rsidRPr="0065584A" w:rsidRDefault="0065584A" w:rsidP="0065584A">
      <w:pPr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ab/>
        <w:t>4.1</w:t>
      </w:r>
      <w:r w:rsidR="004D338E">
        <w:rPr>
          <w:sz w:val="28"/>
          <w:szCs w:val="28"/>
          <w:lang w:val="ru-RU"/>
        </w:rPr>
        <w:t>3</w:t>
      </w:r>
      <w:r w:rsidRPr="0065584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>Без взаимодействия с контролируемым лицом осуществляются следующие контрольные мероприятия</w:t>
      </w:r>
      <w:r w:rsidRPr="0065584A">
        <w:rPr>
          <w:sz w:val="24"/>
          <w:szCs w:val="24"/>
          <w:lang w:val="ru-RU"/>
        </w:rPr>
        <w:t>:</w:t>
      </w:r>
      <w:r w:rsidRPr="0065584A">
        <w:rPr>
          <w:sz w:val="28"/>
          <w:szCs w:val="28"/>
          <w:lang w:val="ru-RU"/>
        </w:rPr>
        <w:t xml:space="preserve"> </w:t>
      </w:r>
    </w:p>
    <w:p w14:paraId="76AF0ACB" w14:textId="77777777" w:rsidR="0065584A" w:rsidRPr="0065584A" w:rsidRDefault="0065584A" w:rsidP="0065584A">
      <w:pPr>
        <w:widowControl w:val="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ab/>
        <w:t>1) наблюдение за соблюдением обязательных требований;</w:t>
      </w:r>
    </w:p>
    <w:p w14:paraId="343E0CD3" w14:textId="77777777" w:rsidR="0065584A" w:rsidRPr="0065584A" w:rsidRDefault="0065584A" w:rsidP="0065584A">
      <w:pPr>
        <w:widowControl w:val="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ab/>
        <w:t>2) выездное обследование.</w:t>
      </w:r>
    </w:p>
    <w:p w14:paraId="4B7ED6E4" w14:textId="77777777" w:rsidR="0065584A" w:rsidRPr="0065584A" w:rsidRDefault="0065584A" w:rsidP="0065584A">
      <w:pPr>
        <w:widowControl w:val="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ab/>
        <w:t xml:space="preserve">Контрольные мероприятия без взаимодействия проводятся на основании </w:t>
      </w:r>
      <w:r w:rsidRPr="0065584A">
        <w:rPr>
          <w:sz w:val="28"/>
          <w:szCs w:val="28"/>
          <w:lang w:val="ru-RU"/>
        </w:rPr>
        <w:lastRenderedPageBreak/>
        <w:t>заданий уполномоченных должностных лиц контрольного органа, включая задания, содержащиеся в планах работы контрольного органа.</w:t>
      </w:r>
    </w:p>
    <w:p w14:paraId="5C06B34E" w14:textId="26B0BED5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4.1</w:t>
      </w:r>
      <w:r w:rsidR="004D338E">
        <w:rPr>
          <w:sz w:val="28"/>
          <w:szCs w:val="28"/>
          <w:lang w:val="ru-RU"/>
        </w:rPr>
        <w:t>4</w:t>
      </w:r>
      <w:r w:rsidRPr="0065584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 w:rsidRPr="0065584A">
        <w:rPr>
          <w:sz w:val="28"/>
          <w:szCs w:val="28"/>
          <w:lang w:val="ru-RU"/>
        </w:rP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14:paraId="0819A64F" w14:textId="3DE9FD4B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  <w:t>4.1</w:t>
      </w:r>
      <w:r w:rsidR="004D338E">
        <w:rPr>
          <w:sz w:val="28"/>
          <w:szCs w:val="28"/>
          <w:lang w:val="ru-RU"/>
        </w:rPr>
        <w:t>5</w:t>
      </w:r>
      <w:r w:rsidRPr="0065584A">
        <w:rPr>
          <w:sz w:val="28"/>
          <w:szCs w:val="28"/>
          <w:lang w:val="ru-RU"/>
        </w:rPr>
        <w:t>. Выездное обследование проводится в порядке, установленном статьей 75 Федерального закона № 248-ФЗ.</w:t>
      </w:r>
    </w:p>
    <w:p w14:paraId="5B0DD88C" w14:textId="77777777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3D396760" w14:textId="77777777" w:rsidR="0065584A" w:rsidRPr="0065584A" w:rsidRDefault="0065584A" w:rsidP="0065584A">
      <w:pPr>
        <w:widowControl w:val="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ab/>
        <w:t>1) осмотр;</w:t>
      </w:r>
    </w:p>
    <w:p w14:paraId="5E3F92A8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>2) отбор проб (образцов);</w:t>
      </w:r>
    </w:p>
    <w:p w14:paraId="47EA2D7E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>3) инструментальное обследование (с применением видеозаписи);</w:t>
      </w:r>
    </w:p>
    <w:p w14:paraId="7DE01B47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>4) испытание;</w:t>
      </w:r>
    </w:p>
    <w:p w14:paraId="19837133" w14:textId="77777777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5) экспертиза.</w:t>
      </w:r>
    </w:p>
    <w:p w14:paraId="629A757C" w14:textId="28C57DD7" w:rsidR="0065584A" w:rsidRPr="004D338E" w:rsidRDefault="004D338E" w:rsidP="0065584A">
      <w:pPr>
        <w:widowControl w:val="0"/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4.16</w:t>
      </w:r>
      <w:r w:rsidR="0065584A" w:rsidRPr="0065584A">
        <w:rPr>
          <w:sz w:val="28"/>
          <w:szCs w:val="28"/>
          <w:lang w:val="ru-RU"/>
        </w:rPr>
        <w:t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>
        <w:rPr>
          <w:i/>
          <w:iCs/>
          <w:sz w:val="24"/>
          <w:szCs w:val="24"/>
          <w:lang w:val="ru-RU"/>
        </w:rPr>
        <w:t xml:space="preserve"> </w:t>
      </w:r>
    </w:p>
    <w:p w14:paraId="5A9A0C95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>катастрофа природного или техногенного характера;</w:t>
      </w:r>
    </w:p>
    <w:p w14:paraId="62E1979A" w14:textId="77777777" w:rsidR="0065584A" w:rsidRPr="0065584A" w:rsidRDefault="0065584A" w:rsidP="0065584A">
      <w:pPr>
        <w:widowControl w:val="0"/>
        <w:ind w:firstLine="72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>эпидемия или эпизоотия;</w:t>
      </w:r>
    </w:p>
    <w:p w14:paraId="0381E93B" w14:textId="77777777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>введение чрезвычайного или военного положения.</w:t>
      </w:r>
    </w:p>
    <w:p w14:paraId="2807B259" w14:textId="6360A271" w:rsidR="0065584A" w:rsidRPr="0065584A" w:rsidRDefault="0065584A" w:rsidP="00B544AB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ab/>
      </w:r>
      <w:r w:rsidRPr="0065584A">
        <w:rPr>
          <w:bCs/>
          <w:sz w:val="28"/>
          <w:szCs w:val="28"/>
          <w:lang w:val="ru-RU"/>
        </w:rPr>
        <w:t>4.1</w:t>
      </w:r>
      <w:r w:rsidR="00B544AB">
        <w:rPr>
          <w:bCs/>
          <w:sz w:val="28"/>
          <w:szCs w:val="28"/>
          <w:lang w:val="ru-RU"/>
        </w:rPr>
        <w:t>7</w:t>
      </w:r>
      <w:r w:rsidRPr="0065584A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 </w:t>
      </w:r>
      <w:r w:rsidRPr="0065584A">
        <w:rPr>
          <w:bCs/>
          <w:sz w:val="28"/>
          <w:szCs w:val="28"/>
          <w:lang w:val="ru-RU"/>
        </w:rPr>
        <w:t>Осмотр осуществляется в порядке, установленном статьей 76 Федерального закона № 248-ФЗ.</w:t>
      </w:r>
    </w:p>
    <w:p w14:paraId="4A51D753" w14:textId="1DED4DB5" w:rsidR="0065584A" w:rsidRDefault="0065584A" w:rsidP="0065584A">
      <w:pPr>
        <w:pStyle w:val="ac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Осмотр может проводиться при осуществлении выборочного контроля, инспекционного визита, рейдового осмотра, выездной проверки и выездного обследования. </w:t>
      </w:r>
    </w:p>
    <w:p w14:paraId="40BE6092" w14:textId="77777777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628B9D93" w14:textId="04203BEF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4.</w:t>
      </w:r>
      <w:r w:rsidR="00B544AB">
        <w:rPr>
          <w:bCs/>
          <w:sz w:val="28"/>
          <w:szCs w:val="28"/>
          <w:lang w:val="ru-RU"/>
        </w:rPr>
        <w:t>18</w:t>
      </w:r>
      <w:r w:rsidRPr="0065584A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 </w:t>
      </w:r>
      <w:r w:rsidRPr="0065584A">
        <w:rPr>
          <w:bCs/>
          <w:sz w:val="28"/>
          <w:szCs w:val="28"/>
          <w:lang w:val="ru-RU"/>
        </w:rPr>
        <w:t>Досмотр осуществляется в порядке, установленном статьей 77 Федерального закона № 248-ФЗ.</w:t>
      </w:r>
    </w:p>
    <w:p w14:paraId="2128F6C2" w14:textId="33CAE675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 xml:space="preserve">Досмотр </w:t>
      </w:r>
      <w:r w:rsidRPr="0065584A">
        <w:rPr>
          <w:sz w:val="28"/>
          <w:szCs w:val="28"/>
          <w:lang w:val="ru-RU"/>
        </w:rPr>
        <w:t>может проводиться при осуществлении</w:t>
      </w:r>
      <w:r w:rsidRPr="0065584A">
        <w:rPr>
          <w:bCs/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>рейдового осмотра и выездной проверки.</w:t>
      </w:r>
      <w:r w:rsidRPr="0065584A">
        <w:rPr>
          <w:bCs/>
          <w:sz w:val="28"/>
          <w:szCs w:val="28"/>
          <w:lang w:val="ru-RU"/>
        </w:rPr>
        <w:t xml:space="preserve"> </w:t>
      </w:r>
    </w:p>
    <w:p w14:paraId="3B8F2899" w14:textId="77777777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7E15514A" w14:textId="3DD73B04" w:rsidR="0065584A" w:rsidRPr="0065584A" w:rsidRDefault="0065584A" w:rsidP="0065584A">
      <w:pPr>
        <w:widowControl w:val="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ab/>
        <w:t>4.1</w:t>
      </w:r>
      <w:r w:rsidR="00B544AB">
        <w:rPr>
          <w:bCs/>
          <w:sz w:val="28"/>
          <w:szCs w:val="28"/>
          <w:lang w:val="ru-RU"/>
        </w:rPr>
        <w:t>9</w:t>
      </w:r>
      <w:r w:rsidRPr="0065584A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 </w:t>
      </w:r>
      <w:r w:rsidRPr="0065584A">
        <w:rPr>
          <w:bCs/>
          <w:sz w:val="28"/>
          <w:szCs w:val="28"/>
          <w:lang w:val="ru-RU"/>
        </w:rPr>
        <w:t>Опрос осуществляется в порядке, установленном статьей 78 Федерального закона № 248-ФЗ.</w:t>
      </w:r>
    </w:p>
    <w:p w14:paraId="12DC90AD" w14:textId="6596A011" w:rsidR="0065584A" w:rsidRPr="0065584A" w:rsidRDefault="0065584A" w:rsidP="0065584A">
      <w:pPr>
        <w:widowControl w:val="0"/>
        <w:jc w:val="both"/>
        <w:rPr>
          <w:lang w:val="ru-RU"/>
        </w:rPr>
      </w:pPr>
      <w:r w:rsidRPr="0065584A">
        <w:rPr>
          <w:sz w:val="28"/>
          <w:szCs w:val="28"/>
          <w:lang w:val="ru-RU"/>
        </w:rPr>
        <w:tab/>
        <w:t xml:space="preserve">Опрос может проводиться при осуществлении мониторинговой закупки, инспекционного визита, рейдового осмотра и выездной проверки. </w:t>
      </w:r>
      <w:r w:rsidR="00B544AB">
        <w:rPr>
          <w:i/>
          <w:iCs/>
          <w:sz w:val="24"/>
          <w:szCs w:val="24"/>
          <w:lang w:val="ru-RU"/>
        </w:rPr>
        <w:t xml:space="preserve"> </w:t>
      </w:r>
    </w:p>
    <w:p w14:paraId="32A6FC03" w14:textId="77777777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B1EDDA6" w14:textId="116C2AC6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lastRenderedPageBreak/>
        <w:t>4.2</w:t>
      </w:r>
      <w:r w:rsidR="00B544AB">
        <w:rPr>
          <w:bCs/>
          <w:sz w:val="28"/>
          <w:szCs w:val="28"/>
          <w:lang w:val="ru-RU"/>
        </w:rPr>
        <w:t>0</w:t>
      </w:r>
      <w:r w:rsidRPr="0065584A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 </w:t>
      </w:r>
      <w:r w:rsidRPr="0065584A">
        <w:rPr>
          <w:bCs/>
          <w:sz w:val="28"/>
          <w:szCs w:val="28"/>
          <w:lang w:val="ru-RU"/>
        </w:rPr>
        <w:t>Получение письменных объяснений осуществляется в порядке, установленном статьей 79 Федерального закона № 248-ФЗ.</w:t>
      </w:r>
    </w:p>
    <w:p w14:paraId="7A2A0BFB" w14:textId="22E8C030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sz w:val="28"/>
          <w:szCs w:val="28"/>
          <w:lang w:val="ru-RU"/>
        </w:rPr>
        <w:t xml:space="preserve">Получение письменных объяснений может проводиться при осуществлении выборочного контроля, инспекционного визита, рейдового осмотра, документарной проверки, выездной проверки. </w:t>
      </w:r>
      <w:r w:rsidR="00B544AB">
        <w:rPr>
          <w:i/>
          <w:iCs/>
          <w:sz w:val="24"/>
          <w:szCs w:val="24"/>
          <w:lang w:val="ru-RU"/>
        </w:rPr>
        <w:t xml:space="preserve"> </w:t>
      </w:r>
    </w:p>
    <w:p w14:paraId="3A1AA4DA" w14:textId="664FD931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4.2</w:t>
      </w:r>
      <w:r w:rsidR="00B544AB">
        <w:rPr>
          <w:bCs/>
          <w:sz w:val="28"/>
          <w:szCs w:val="28"/>
          <w:lang w:val="ru-RU"/>
        </w:rPr>
        <w:t>1</w:t>
      </w:r>
      <w:r w:rsidRPr="0065584A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 </w:t>
      </w:r>
      <w:r w:rsidRPr="0065584A">
        <w:rPr>
          <w:bCs/>
          <w:sz w:val="28"/>
          <w:szCs w:val="28"/>
          <w:lang w:val="ru-RU"/>
        </w:rPr>
        <w:t>Истребование документов осуществляется в порядке, установленном статьей 80 Федерального закона № 248-ФЗ.</w:t>
      </w:r>
    </w:p>
    <w:p w14:paraId="2B332506" w14:textId="64A5E7DE" w:rsidR="0065584A" w:rsidRPr="0065584A" w:rsidRDefault="0065584A" w:rsidP="0065584A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 xml:space="preserve">Истребование документов </w:t>
      </w:r>
      <w:r w:rsidRPr="0065584A">
        <w:rPr>
          <w:sz w:val="28"/>
          <w:szCs w:val="28"/>
          <w:lang w:val="ru-RU"/>
        </w:rPr>
        <w:t>может проводиться при осуществлении</w:t>
      </w:r>
      <w:r w:rsidRPr="0065584A">
        <w:rPr>
          <w:bCs/>
          <w:sz w:val="28"/>
          <w:szCs w:val="28"/>
          <w:lang w:val="ru-RU"/>
        </w:rPr>
        <w:t xml:space="preserve"> </w:t>
      </w:r>
      <w:r w:rsidRPr="0065584A">
        <w:rPr>
          <w:sz w:val="28"/>
          <w:szCs w:val="28"/>
          <w:lang w:val="ru-RU"/>
        </w:rPr>
        <w:t>инспекционного визита, рейдового осмотра, документарной проверки и выездной проверки</w:t>
      </w:r>
      <w:r w:rsidRPr="0065584A">
        <w:rPr>
          <w:bCs/>
          <w:sz w:val="28"/>
          <w:szCs w:val="28"/>
          <w:lang w:val="ru-RU"/>
        </w:rPr>
        <w:t xml:space="preserve">. </w:t>
      </w:r>
      <w:r w:rsidR="00B544AB">
        <w:rPr>
          <w:i/>
          <w:iCs/>
          <w:sz w:val="24"/>
          <w:szCs w:val="24"/>
          <w:lang w:val="ru-RU"/>
        </w:rPr>
        <w:t xml:space="preserve"> </w:t>
      </w:r>
    </w:p>
    <w:p w14:paraId="3ECF0204" w14:textId="6588C8C8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  <w:lang w:val="ru-RU"/>
        </w:rPr>
      </w:pPr>
      <w:r w:rsidRPr="0065584A">
        <w:rPr>
          <w:i/>
          <w:iCs/>
          <w:color w:val="000000"/>
          <w:sz w:val="24"/>
          <w:lang w:val="ru-RU"/>
        </w:rPr>
        <w:tab/>
      </w:r>
      <w:r w:rsidRPr="0065584A">
        <w:rPr>
          <w:bCs/>
          <w:sz w:val="28"/>
          <w:szCs w:val="28"/>
          <w:lang w:val="ru-RU"/>
        </w:rPr>
        <w:t>4.2</w:t>
      </w:r>
      <w:r w:rsidR="00B544AB">
        <w:rPr>
          <w:bCs/>
          <w:sz w:val="28"/>
          <w:szCs w:val="28"/>
          <w:lang w:val="ru-RU"/>
        </w:rPr>
        <w:t>2</w:t>
      </w:r>
      <w:r w:rsidRPr="0065584A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 </w:t>
      </w:r>
      <w:r w:rsidRPr="0065584A">
        <w:rPr>
          <w:bCs/>
          <w:sz w:val="28"/>
          <w:szCs w:val="28"/>
          <w:lang w:val="ru-RU"/>
        </w:rPr>
        <w:t>Инструментальное обследование осуществляется в соответствии со статьей 82 Федерального закона № 248-ФЗ.</w:t>
      </w:r>
    </w:p>
    <w:p w14:paraId="111247CB" w14:textId="6DCEE77A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Инструментальное обследование может проводиться при осуществлении выборочного контроля, инспекционного визита, рейдового осмотра, выездной проверки, выездного обследования.</w:t>
      </w:r>
      <w:r w:rsidR="00B544AB">
        <w:rPr>
          <w:bCs/>
          <w:sz w:val="28"/>
          <w:szCs w:val="28"/>
          <w:lang w:val="ru-RU"/>
        </w:rPr>
        <w:t xml:space="preserve"> </w:t>
      </w:r>
    </w:p>
    <w:p w14:paraId="0558E5A8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3E6F0645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  <w:lang w:val="ru-RU"/>
        </w:rPr>
      </w:pPr>
      <w:r w:rsidRPr="0065584A">
        <w:rPr>
          <w:bCs/>
          <w:sz w:val="28"/>
          <w:szCs w:val="28"/>
          <w:lang w:val="ru-RU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65584A">
        <w:rPr>
          <w:bCs/>
          <w:sz w:val="28"/>
          <w:szCs w:val="28"/>
          <w:highlight w:val="white"/>
          <w:lang w:val="ru-RU"/>
        </w:rPr>
        <w:t>контрольного органа о целях проведения инструментального обследования.</w:t>
      </w:r>
    </w:p>
    <w:p w14:paraId="44504D4C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highlight w:val="white"/>
          <w:lang w:val="ru-RU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65584A">
        <w:rPr>
          <w:bCs/>
          <w:sz w:val="28"/>
          <w:szCs w:val="28"/>
          <w:lang w:val="ru-RU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14:paraId="57B23A58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Информация о проведении инструментального обследования включается в акт контрольного мероприятия.</w:t>
      </w:r>
    </w:p>
    <w:p w14:paraId="6B7524B9" w14:textId="697D40D3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65584A">
        <w:rPr>
          <w:color w:val="000000"/>
          <w:sz w:val="28"/>
          <w:szCs w:val="28"/>
          <w:lang w:val="ru-RU"/>
        </w:rPr>
        <w:t>4.2</w:t>
      </w:r>
      <w:r w:rsidR="00B544AB">
        <w:rPr>
          <w:color w:val="000000"/>
          <w:sz w:val="28"/>
          <w:szCs w:val="28"/>
          <w:lang w:val="ru-RU"/>
        </w:rPr>
        <w:t>3</w:t>
      </w:r>
      <w:r w:rsidRPr="0065584A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</w:t>
      </w:r>
      <w:r w:rsidRPr="0065584A">
        <w:rPr>
          <w:color w:val="000000"/>
          <w:sz w:val="28"/>
          <w:szCs w:val="28"/>
          <w:lang w:val="ru-RU"/>
        </w:rPr>
        <w:t xml:space="preserve">Испытание </w:t>
      </w:r>
      <w:r w:rsidRPr="0065584A">
        <w:rPr>
          <w:bCs/>
          <w:sz w:val="28"/>
          <w:szCs w:val="28"/>
          <w:lang w:val="ru-RU"/>
        </w:rPr>
        <w:t>осуществляется в соответствии со статьей 83 Федерального закона № 248-ФЗ.</w:t>
      </w:r>
    </w:p>
    <w:p w14:paraId="377B6E77" w14:textId="214F58B2" w:rsidR="0065584A" w:rsidRPr="00B544AB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color w:val="000000"/>
          <w:sz w:val="28"/>
          <w:szCs w:val="28"/>
          <w:lang w:val="ru-RU"/>
        </w:rPr>
        <w:t xml:space="preserve">Испытание может проводиться при осуществлении </w:t>
      </w:r>
      <w:r w:rsidRPr="0065584A">
        <w:rPr>
          <w:sz w:val="28"/>
          <w:szCs w:val="28"/>
          <w:lang w:val="ru-RU"/>
        </w:rPr>
        <w:t>выборочного контроля, рейдового осмотра, выездной проверки, выездного обследования</w:t>
      </w:r>
      <w:r w:rsidRPr="0065584A">
        <w:rPr>
          <w:color w:val="000000"/>
          <w:sz w:val="28"/>
          <w:szCs w:val="28"/>
          <w:lang w:val="ru-RU"/>
        </w:rPr>
        <w:t>.</w:t>
      </w:r>
      <w:r w:rsidRPr="0065584A">
        <w:rPr>
          <w:i/>
          <w:iCs/>
          <w:sz w:val="24"/>
          <w:szCs w:val="24"/>
          <w:lang w:val="ru-RU"/>
        </w:rPr>
        <w:t xml:space="preserve"> </w:t>
      </w:r>
    </w:p>
    <w:p w14:paraId="1549A6A5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color w:val="000000"/>
          <w:sz w:val="28"/>
          <w:szCs w:val="28"/>
          <w:lang w:val="ru-RU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458AD27F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  <w:lang w:val="ru-RU"/>
        </w:rPr>
      </w:pPr>
      <w:r w:rsidRPr="0065584A">
        <w:rPr>
          <w:color w:val="000000"/>
          <w:sz w:val="28"/>
          <w:szCs w:val="28"/>
          <w:lang w:val="ru-RU"/>
        </w:rPr>
        <w:t xml:space="preserve">Контролируемое лицо или его представитель, присутствующие при </w:t>
      </w:r>
      <w:r w:rsidRPr="0065584A">
        <w:rPr>
          <w:color w:val="000000"/>
          <w:sz w:val="28"/>
          <w:szCs w:val="28"/>
          <w:highlight w:val="white"/>
          <w:lang w:val="ru-RU"/>
        </w:rPr>
        <w:t>проведении испытания, информируются должностными лицами контрольного органа о целях проведения испытания.</w:t>
      </w:r>
    </w:p>
    <w:p w14:paraId="79BA21B5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  <w:lang w:val="ru-RU"/>
        </w:rPr>
      </w:pPr>
      <w:r w:rsidRPr="0065584A">
        <w:rPr>
          <w:color w:val="000000"/>
          <w:sz w:val="28"/>
          <w:szCs w:val="28"/>
          <w:highlight w:val="white"/>
          <w:lang w:val="ru-RU"/>
        </w:rPr>
        <w:t xml:space="preserve"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</w:t>
      </w:r>
      <w:r w:rsidRPr="0065584A">
        <w:rPr>
          <w:color w:val="000000"/>
          <w:sz w:val="28"/>
          <w:szCs w:val="28"/>
          <w:highlight w:val="white"/>
          <w:lang w:val="ru-RU"/>
        </w:rPr>
        <w:lastRenderedPageBreak/>
        <w:t>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14:paraId="74AC1935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65584A">
        <w:rPr>
          <w:color w:val="000000"/>
          <w:sz w:val="28"/>
          <w:szCs w:val="28"/>
          <w:lang w:val="ru-RU"/>
        </w:rPr>
        <w:t>Информация о проведении испытания включается в акт контрольного мероприятия.</w:t>
      </w:r>
    </w:p>
    <w:p w14:paraId="094FFB38" w14:textId="3642B3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  <w:lang w:val="ru-RU"/>
        </w:rPr>
      </w:pPr>
      <w:r w:rsidRPr="0065584A">
        <w:rPr>
          <w:color w:val="000000"/>
          <w:sz w:val="28"/>
          <w:szCs w:val="28"/>
          <w:lang w:val="ru-RU"/>
        </w:rPr>
        <w:tab/>
        <w:t>4.2</w:t>
      </w:r>
      <w:r w:rsidR="00B544AB">
        <w:rPr>
          <w:color w:val="000000"/>
          <w:sz w:val="28"/>
          <w:szCs w:val="28"/>
          <w:lang w:val="ru-RU"/>
        </w:rPr>
        <w:t>4</w:t>
      </w:r>
      <w:r w:rsidRPr="0065584A">
        <w:rPr>
          <w:color w:val="000000"/>
          <w:sz w:val="28"/>
          <w:szCs w:val="28"/>
          <w:lang w:val="ru-RU"/>
        </w:rPr>
        <w:t xml:space="preserve">. Экспертиза </w:t>
      </w:r>
      <w:r w:rsidRPr="0065584A">
        <w:rPr>
          <w:bCs/>
          <w:sz w:val="28"/>
          <w:szCs w:val="28"/>
          <w:lang w:val="ru-RU"/>
        </w:rPr>
        <w:t>осуществляется в соответствии со статьей 84 Федерального закона № 248-ФЗ.</w:t>
      </w:r>
    </w:p>
    <w:p w14:paraId="3779D402" w14:textId="64D20EF5" w:rsidR="0065584A" w:rsidRPr="00B544AB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 xml:space="preserve">Экспертиза может проводиться при осуществлении </w:t>
      </w:r>
      <w:r w:rsidRPr="0065584A">
        <w:rPr>
          <w:sz w:val="28"/>
          <w:szCs w:val="28"/>
          <w:lang w:val="ru-RU"/>
        </w:rPr>
        <w:t>выборочного контроля, рейдового осмотра, документарной проверки, выездной проверки, выездного обследования</w:t>
      </w:r>
      <w:r w:rsidRPr="0065584A">
        <w:rPr>
          <w:bCs/>
          <w:sz w:val="28"/>
          <w:szCs w:val="28"/>
          <w:lang w:val="ru-RU"/>
        </w:rPr>
        <w:t xml:space="preserve">. </w:t>
      </w:r>
    </w:p>
    <w:p w14:paraId="57C72F5C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0F70C613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14:paraId="746B7EB9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При назначении и проведении экспертизы контролируемые лица имеют право:</w:t>
      </w:r>
    </w:p>
    <w:p w14:paraId="5AE96568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информировать контрольный орган о наличии конфликта интересов у лиц, привлекаемых к осуществлению экспертизы;</w:t>
      </w:r>
    </w:p>
    <w:p w14:paraId="46E43DB1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14:paraId="3D1F9341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знакомиться с экспертным заключением.</w:t>
      </w:r>
    </w:p>
    <w:p w14:paraId="7F610A4A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14:paraId="48D4A561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Экспертиза проводится в следующем порядке:</w:t>
      </w:r>
    </w:p>
    <w:p w14:paraId="20D954AE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отбор проб (образцов);</w:t>
      </w:r>
    </w:p>
    <w:p w14:paraId="4C9253E7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14:paraId="24A9A3B4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проведение экспертизы отобранной пробы (образца);</w:t>
      </w:r>
    </w:p>
    <w:p w14:paraId="1AFA019E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14:paraId="041CB9FB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Экспертное заключение приобщается к акту контрольного мероприятия.</w:t>
      </w:r>
    </w:p>
    <w:p w14:paraId="5D1792C5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lang w:val="ru-RU"/>
        </w:rPr>
      </w:pPr>
      <w:r w:rsidRPr="0065584A">
        <w:rPr>
          <w:bCs/>
          <w:sz w:val="28"/>
          <w:szCs w:val="28"/>
          <w:lang w:val="ru-RU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14:paraId="6C667F6F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t>Место осуществления экспертизы определяется должностным лицом, которое проводит контрольное мероприятие.</w:t>
      </w:r>
    </w:p>
    <w:p w14:paraId="3333A66F" w14:textId="07B773CC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lang w:val="ru-RU"/>
        </w:rPr>
      </w:pPr>
      <w:r w:rsidRPr="0065584A">
        <w:rPr>
          <w:bCs/>
          <w:sz w:val="28"/>
          <w:szCs w:val="28"/>
          <w:lang w:val="ru-RU"/>
        </w:rPr>
        <w:lastRenderedPageBreak/>
        <w:t>4.2</w:t>
      </w:r>
      <w:r w:rsidR="00B544AB">
        <w:rPr>
          <w:bCs/>
          <w:sz w:val="28"/>
          <w:szCs w:val="28"/>
          <w:lang w:val="ru-RU"/>
        </w:rPr>
        <w:t>5</w:t>
      </w:r>
      <w:r w:rsidRPr="0065584A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 </w:t>
      </w:r>
      <w:r w:rsidRPr="0065584A">
        <w:rPr>
          <w:bCs/>
          <w:sz w:val="28"/>
          <w:szCs w:val="28"/>
          <w:lang w:val="ru-RU"/>
        </w:rPr>
        <w:t xml:space="preserve">Эксперимент осуществляется в порядке, установленном </w:t>
      </w:r>
      <w:r w:rsidRPr="0065584A">
        <w:rPr>
          <w:bCs/>
          <w:sz w:val="28"/>
          <w:szCs w:val="28"/>
          <w:lang w:val="ru-RU"/>
        </w:rPr>
        <w:br/>
        <w:t>статьей 85 Федерального закона № 248-ФЗ.</w:t>
      </w:r>
    </w:p>
    <w:p w14:paraId="5F84B362" w14:textId="344E4E0B" w:rsidR="0065584A" w:rsidRDefault="0065584A" w:rsidP="0065584A">
      <w:pPr>
        <w:pStyle w:val="ac"/>
        <w:ind w:firstLine="720"/>
        <w:jc w:val="both"/>
      </w:pPr>
      <w:r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>
        <w:rPr>
          <w:bCs/>
          <w:i/>
          <w:iCs/>
          <w:sz w:val="24"/>
          <w:szCs w:val="24"/>
        </w:rPr>
        <w:t xml:space="preserve"> </w:t>
      </w:r>
    </w:p>
    <w:p w14:paraId="00E2A640" w14:textId="77777777" w:rsidR="0065584A" w:rsidRPr="0065584A" w:rsidRDefault="0065584A" w:rsidP="006558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  <w:lang w:val="ru-RU"/>
        </w:rPr>
      </w:pPr>
      <w:r w:rsidRPr="0065584A">
        <w:rPr>
          <w:bCs/>
          <w:sz w:val="28"/>
          <w:szCs w:val="28"/>
          <w:lang w:val="ru-RU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14:paraId="0F4DF83B" w14:textId="77777777" w:rsidR="00B544AB" w:rsidRPr="00B544AB" w:rsidRDefault="00B544AB" w:rsidP="00B544AB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B544AB">
        <w:rPr>
          <w:b/>
          <w:sz w:val="28"/>
          <w:szCs w:val="28"/>
          <w:lang w:val="ru-RU"/>
        </w:rPr>
        <w:t>5.</w:t>
      </w:r>
      <w:r>
        <w:rPr>
          <w:b/>
          <w:sz w:val="28"/>
          <w:szCs w:val="28"/>
        </w:rPr>
        <w:t> </w:t>
      </w:r>
      <w:r w:rsidRPr="00B544AB">
        <w:rPr>
          <w:b/>
          <w:sz w:val="28"/>
          <w:szCs w:val="28"/>
          <w:lang w:val="ru-RU"/>
        </w:rPr>
        <w:t>Результаты контрольного мероприятия</w:t>
      </w:r>
    </w:p>
    <w:p w14:paraId="3D38A741" w14:textId="77777777" w:rsidR="00B544AB" w:rsidRPr="00B544AB" w:rsidRDefault="00B544AB" w:rsidP="00B544AB">
      <w:pPr>
        <w:widowControl w:val="0"/>
        <w:jc w:val="center"/>
        <w:rPr>
          <w:i/>
          <w:sz w:val="28"/>
          <w:szCs w:val="28"/>
          <w:lang w:val="ru-RU"/>
        </w:rPr>
      </w:pPr>
    </w:p>
    <w:p w14:paraId="41754ED1" w14:textId="77777777" w:rsidR="00B544AB" w:rsidRPr="00B544AB" w:rsidRDefault="00B544AB" w:rsidP="00B544AB">
      <w:pPr>
        <w:ind w:firstLine="720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lang w:val="ru-RU"/>
        </w:rPr>
        <w:t>5.1.</w:t>
      </w:r>
      <w:r>
        <w:rPr>
          <w:sz w:val="28"/>
          <w:szCs w:val="28"/>
        </w:rPr>
        <w:t> </w:t>
      </w:r>
      <w:r w:rsidRPr="00B544AB">
        <w:rPr>
          <w:sz w:val="28"/>
          <w:szCs w:val="28"/>
          <w:lang w:val="ru-RU"/>
        </w:rPr>
        <w:t>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14:paraId="0C25680A" w14:textId="77777777" w:rsidR="009925E7" w:rsidRDefault="00B544AB" w:rsidP="00B544AB">
      <w:pPr>
        <w:jc w:val="both"/>
        <w:rPr>
          <w:sz w:val="28"/>
          <w:szCs w:val="28"/>
          <w:highlight w:val="white"/>
          <w:lang w:val="ru-RU"/>
        </w:rPr>
      </w:pPr>
      <w:r w:rsidRPr="00B544AB">
        <w:rPr>
          <w:sz w:val="28"/>
          <w:szCs w:val="28"/>
          <w:lang w:val="ru-RU"/>
        </w:rPr>
        <w:tab/>
        <w:t>5.2.</w:t>
      </w:r>
      <w:r>
        <w:rPr>
          <w:sz w:val="28"/>
          <w:szCs w:val="28"/>
        </w:rPr>
        <w:t> </w:t>
      </w:r>
      <w:r w:rsidRPr="00B544AB">
        <w:rPr>
          <w:sz w:val="28"/>
          <w:szCs w:val="28"/>
          <w:lang w:val="ru-RU"/>
        </w:rPr>
        <w:t>По окончании проведения контрольного мероприятия,</w:t>
      </w:r>
      <w:r w:rsidRPr="00B544AB">
        <w:rPr>
          <w:lang w:val="ru-RU"/>
        </w:rPr>
        <w:t xml:space="preserve"> </w:t>
      </w:r>
      <w:r w:rsidRPr="00B544AB">
        <w:rPr>
          <w:sz w:val="28"/>
          <w:szCs w:val="28"/>
          <w:highlight w:val="white"/>
          <w:lang w:val="ru-RU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B544AB">
        <w:rPr>
          <w:sz w:val="28"/>
          <w:szCs w:val="28"/>
          <w:highlight w:val="white"/>
          <w:lang w:val="ru-RU"/>
        </w:rPr>
        <w:tab/>
      </w:r>
    </w:p>
    <w:p w14:paraId="4C5D7879" w14:textId="12150201" w:rsidR="00B544AB" w:rsidRPr="00B544AB" w:rsidRDefault="00B544AB" w:rsidP="009925E7">
      <w:pPr>
        <w:ind w:firstLine="709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highlight w:val="white"/>
          <w:lang w:val="ru-RU"/>
        </w:rPr>
        <w:t xml:space="preserve">В случае, </w:t>
      </w:r>
      <w:r w:rsidR="009925E7">
        <w:rPr>
          <w:sz w:val="28"/>
          <w:szCs w:val="28"/>
          <w:highlight w:val="white"/>
          <w:lang w:val="ru-RU"/>
        </w:rPr>
        <w:t>е</w:t>
      </w:r>
      <w:r w:rsidRPr="00B544AB">
        <w:rPr>
          <w:sz w:val="28"/>
          <w:szCs w:val="28"/>
          <w:highlight w:val="white"/>
          <w:lang w:val="ru-RU"/>
        </w:rPr>
        <w:t xml:space="preserve">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38E39DEA" w14:textId="77777777" w:rsidR="00B544AB" w:rsidRPr="00B544AB" w:rsidRDefault="00B544AB" w:rsidP="00B544AB">
      <w:pPr>
        <w:ind w:firstLine="720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highlight w:val="white"/>
          <w:lang w:val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B544AB">
        <w:rPr>
          <w:sz w:val="28"/>
          <w:szCs w:val="28"/>
          <w:lang w:val="ru-RU"/>
        </w:rPr>
        <w:t xml:space="preserve"> </w:t>
      </w:r>
    </w:p>
    <w:p w14:paraId="0F2DD953" w14:textId="77777777" w:rsidR="00B544AB" w:rsidRPr="00B544AB" w:rsidRDefault="00B544AB" w:rsidP="00B544AB">
      <w:pPr>
        <w:ind w:firstLine="720"/>
        <w:jc w:val="both"/>
        <w:rPr>
          <w:sz w:val="28"/>
          <w:szCs w:val="28"/>
          <w:highlight w:val="white"/>
          <w:lang w:val="ru-RU"/>
        </w:rPr>
      </w:pPr>
      <w:r w:rsidRPr="00B544AB">
        <w:rPr>
          <w:sz w:val="28"/>
          <w:szCs w:val="28"/>
          <w:lang w:val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14:paraId="6CF70B48" w14:textId="77777777" w:rsidR="00B544AB" w:rsidRDefault="00B544AB" w:rsidP="00B544AB">
      <w:pPr>
        <w:widowControl w:val="0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lang w:val="ru-RU"/>
        </w:rPr>
        <w:tab/>
        <w:t>5.3.</w:t>
      </w:r>
      <w:r>
        <w:rPr>
          <w:sz w:val="28"/>
          <w:szCs w:val="28"/>
        </w:rPr>
        <w:t> </w:t>
      </w:r>
      <w:r w:rsidRPr="00B544AB">
        <w:rPr>
          <w:sz w:val="28"/>
          <w:szCs w:val="28"/>
          <w:lang w:val="ru-RU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172DC11B" w14:textId="77777777" w:rsidR="00B544AB" w:rsidRPr="00B544AB" w:rsidRDefault="00B544AB" w:rsidP="00B544AB">
      <w:pPr>
        <w:widowControl w:val="0"/>
        <w:jc w:val="both"/>
        <w:rPr>
          <w:sz w:val="28"/>
          <w:szCs w:val="28"/>
          <w:highlight w:val="white"/>
          <w:lang w:val="ru-RU"/>
        </w:rPr>
      </w:pPr>
      <w:r w:rsidRPr="00B544AB">
        <w:rPr>
          <w:sz w:val="28"/>
          <w:szCs w:val="28"/>
          <w:lang w:val="ru-RU"/>
        </w:rPr>
        <w:tab/>
        <w:t>5.4.</w:t>
      </w:r>
      <w:r>
        <w:rPr>
          <w:sz w:val="28"/>
          <w:szCs w:val="28"/>
        </w:rPr>
        <w:t> </w:t>
      </w:r>
      <w:r w:rsidRPr="00B544AB">
        <w:rPr>
          <w:sz w:val="28"/>
          <w:szCs w:val="28"/>
          <w:lang w:val="ru-RU"/>
        </w:rPr>
        <w:t xml:space="preserve">Акт </w:t>
      </w:r>
      <w:r w:rsidRPr="00B544AB">
        <w:rPr>
          <w:sz w:val="28"/>
          <w:szCs w:val="28"/>
          <w:highlight w:val="white"/>
          <w:lang w:val="ru-RU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14:paraId="5155F5E9" w14:textId="77777777" w:rsidR="00B544AB" w:rsidRPr="00B544AB" w:rsidRDefault="00B544AB" w:rsidP="00B544AB">
      <w:pPr>
        <w:widowControl w:val="0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highlight w:val="white"/>
          <w:lang w:val="ru-RU"/>
        </w:rPr>
        <w:tab/>
        <w:t>5.5.</w:t>
      </w:r>
      <w:r>
        <w:rPr>
          <w:sz w:val="28"/>
          <w:szCs w:val="28"/>
          <w:highlight w:val="white"/>
        </w:rPr>
        <w:t> </w:t>
      </w:r>
      <w:r w:rsidRPr="00B544AB">
        <w:rPr>
          <w:sz w:val="28"/>
          <w:szCs w:val="28"/>
          <w:highlight w:val="white"/>
          <w:lang w:val="ru-RU"/>
        </w:rPr>
        <w:t>Документы, оформ</w:t>
      </w:r>
      <w:r w:rsidRPr="00B544AB">
        <w:rPr>
          <w:sz w:val="28"/>
          <w:szCs w:val="28"/>
          <w:lang w:val="ru-RU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14:paraId="69C7C1F6" w14:textId="77777777" w:rsidR="00B544AB" w:rsidRPr="00B544AB" w:rsidRDefault="00B544AB" w:rsidP="00B544AB">
      <w:pPr>
        <w:widowControl w:val="0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lang w:val="ru-RU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B544AB">
        <w:rPr>
          <w:sz w:val="28"/>
          <w:szCs w:val="28"/>
          <w:highlight w:val="white"/>
          <w:lang w:val="ru-RU"/>
        </w:rPr>
        <w:t>контрольного мероприятия</w:t>
      </w:r>
      <w:r w:rsidRPr="00B544AB">
        <w:rPr>
          <w:sz w:val="28"/>
          <w:szCs w:val="28"/>
          <w:lang w:val="ru-RU"/>
        </w:rPr>
        <w:t xml:space="preserve"> на месте его проведения невозможно </w:t>
      </w:r>
      <w:r w:rsidRPr="00B544AB">
        <w:rPr>
          <w:sz w:val="28"/>
          <w:szCs w:val="28"/>
          <w:lang w:val="ru-RU"/>
        </w:rPr>
        <w:lastRenderedPageBreak/>
        <w:t>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14:paraId="2F68DDCC" w14:textId="185198F4" w:rsidR="00B544AB" w:rsidRPr="00B544AB" w:rsidRDefault="00B544AB" w:rsidP="00B544AB">
      <w:pPr>
        <w:widowControl w:val="0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lang w:val="ru-RU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922154">
        <w:rPr>
          <w:sz w:val="28"/>
          <w:szCs w:val="28"/>
          <w:lang w:val="ru-RU"/>
        </w:rPr>
        <w:t xml:space="preserve"> </w:t>
      </w:r>
      <w:r w:rsidRPr="00B544AB">
        <w:rPr>
          <w:sz w:val="28"/>
          <w:szCs w:val="28"/>
          <w:lang w:val="ru-RU"/>
        </w:rPr>
        <w:t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14:paraId="6511B65F" w14:textId="77777777" w:rsidR="00B544AB" w:rsidRPr="00B544AB" w:rsidRDefault="00B544AB" w:rsidP="00B544AB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lang w:val="ru-RU"/>
        </w:rPr>
        <w:t>5.8.</w:t>
      </w:r>
      <w:r>
        <w:rPr>
          <w:sz w:val="28"/>
          <w:szCs w:val="28"/>
        </w:rPr>
        <w:t> </w:t>
      </w:r>
      <w:r w:rsidRPr="00B544AB">
        <w:rPr>
          <w:sz w:val="28"/>
          <w:szCs w:val="28"/>
          <w:lang w:val="ru-RU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14:paraId="738E3D7D" w14:textId="183086F9" w:rsidR="00B544AB" w:rsidRDefault="00B544AB" w:rsidP="00B544AB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544AB">
        <w:rPr>
          <w:sz w:val="28"/>
          <w:szCs w:val="28"/>
          <w:lang w:val="ru-RU"/>
        </w:rPr>
        <w:t>5.9.</w:t>
      </w:r>
      <w:r>
        <w:rPr>
          <w:sz w:val="28"/>
          <w:szCs w:val="28"/>
        </w:rPr>
        <w:t> </w:t>
      </w:r>
      <w:r w:rsidRPr="00B544AB">
        <w:rPr>
          <w:sz w:val="28"/>
          <w:szCs w:val="28"/>
          <w:lang w:val="ru-RU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 w:rsidR="00922154">
        <w:rPr>
          <w:sz w:val="28"/>
          <w:szCs w:val="28"/>
          <w:lang w:val="ru-RU"/>
        </w:rPr>
        <w:t xml:space="preserve"> </w:t>
      </w:r>
    </w:p>
    <w:p w14:paraId="71956B54" w14:textId="77777777" w:rsidR="00922154" w:rsidRDefault="00922154" w:rsidP="00922154">
      <w:pPr>
        <w:widowControl w:val="0"/>
        <w:ind w:firstLine="720"/>
        <w:jc w:val="center"/>
        <w:rPr>
          <w:b/>
          <w:sz w:val="28"/>
          <w:szCs w:val="28"/>
          <w:lang w:val="ru-RU"/>
        </w:rPr>
      </w:pPr>
    </w:p>
    <w:p w14:paraId="18B6AA25" w14:textId="77777777" w:rsidR="00922154" w:rsidRPr="00922154" w:rsidRDefault="00922154" w:rsidP="00922154">
      <w:pPr>
        <w:widowControl w:val="0"/>
        <w:ind w:firstLine="720"/>
        <w:jc w:val="center"/>
        <w:rPr>
          <w:b/>
          <w:sz w:val="28"/>
          <w:szCs w:val="28"/>
          <w:lang w:val="ru-RU"/>
        </w:rPr>
      </w:pPr>
      <w:r w:rsidRPr="00922154">
        <w:rPr>
          <w:b/>
          <w:sz w:val="28"/>
          <w:szCs w:val="28"/>
          <w:lang w:val="ru-RU"/>
        </w:rPr>
        <w:t>6.</w:t>
      </w:r>
      <w:r w:rsidRPr="00922154">
        <w:rPr>
          <w:b/>
          <w:sz w:val="28"/>
          <w:szCs w:val="28"/>
          <w:lang w:val="ru-RU"/>
        </w:rPr>
        <w:tab/>
        <w:t>Обжалование решений контрольного органа, действий (бездействия) его должностных лиц</w:t>
      </w:r>
    </w:p>
    <w:p w14:paraId="32A9FCF2" w14:textId="77777777" w:rsidR="00922154" w:rsidRPr="00922154" w:rsidRDefault="00922154" w:rsidP="00922154">
      <w:pPr>
        <w:widowControl w:val="0"/>
        <w:ind w:firstLine="720"/>
        <w:jc w:val="center"/>
        <w:rPr>
          <w:b/>
          <w:sz w:val="28"/>
          <w:szCs w:val="28"/>
          <w:lang w:val="ru-RU"/>
        </w:rPr>
      </w:pPr>
    </w:p>
    <w:p w14:paraId="3E59AFE6" w14:textId="77777777" w:rsidR="00922154" w:rsidRPr="00922154" w:rsidRDefault="00922154" w:rsidP="00922154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</w:rPr>
        <w:t> </w:t>
      </w:r>
      <w:r w:rsidRPr="00922154">
        <w:rPr>
          <w:rFonts w:ascii="Verdana" w:hAnsi="Verdana"/>
          <w:i/>
          <w:sz w:val="28"/>
          <w:szCs w:val="28"/>
          <w:lang w:val="ru-RU"/>
        </w:rPr>
        <w:tab/>
      </w:r>
      <w:r w:rsidRPr="00922154">
        <w:rPr>
          <w:sz w:val="28"/>
          <w:szCs w:val="28"/>
          <w:lang w:val="ru-RU"/>
        </w:rPr>
        <w:t>6.1.</w:t>
      </w:r>
      <w:r>
        <w:rPr>
          <w:sz w:val="28"/>
          <w:szCs w:val="28"/>
        </w:rPr>
        <w:t> </w:t>
      </w:r>
      <w:r w:rsidRPr="00922154">
        <w:rPr>
          <w:sz w:val="28"/>
          <w:szCs w:val="28"/>
          <w:lang w:val="ru-RU"/>
        </w:rPr>
        <w:t>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14:paraId="11BDD82F" w14:textId="77777777" w:rsidR="00922154" w:rsidRPr="00922154" w:rsidRDefault="00922154" w:rsidP="00922154">
      <w:pPr>
        <w:jc w:val="both"/>
        <w:rPr>
          <w:sz w:val="28"/>
          <w:szCs w:val="28"/>
          <w:lang w:val="ru-RU"/>
        </w:rPr>
      </w:pPr>
      <w:r w:rsidRPr="00922154">
        <w:rPr>
          <w:sz w:val="28"/>
          <w:szCs w:val="28"/>
          <w:lang w:val="ru-RU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14:paraId="3B1B3D72" w14:textId="77777777" w:rsidR="00922154" w:rsidRPr="00922154" w:rsidRDefault="00922154" w:rsidP="00922154">
      <w:pPr>
        <w:jc w:val="both"/>
        <w:rPr>
          <w:sz w:val="28"/>
          <w:szCs w:val="28"/>
          <w:lang w:val="ru-RU"/>
        </w:rPr>
      </w:pPr>
      <w:r w:rsidRPr="00922154">
        <w:rPr>
          <w:sz w:val="28"/>
          <w:szCs w:val="28"/>
          <w:lang w:val="ru-RU"/>
        </w:rPr>
        <w:tab/>
        <w:t>6.3. Жалобу контролируемое лицо подает в соответствии со статьями 40, 41 Федерального закона № 248-ФЗ.</w:t>
      </w:r>
    </w:p>
    <w:p w14:paraId="1F110500" w14:textId="77777777" w:rsidR="00922154" w:rsidRPr="00922154" w:rsidRDefault="00922154" w:rsidP="00922154">
      <w:pPr>
        <w:ind w:firstLine="720"/>
        <w:jc w:val="both"/>
        <w:rPr>
          <w:lang w:val="ru-RU"/>
        </w:rPr>
      </w:pPr>
      <w:r w:rsidRPr="00922154">
        <w:rPr>
          <w:sz w:val="28"/>
          <w:szCs w:val="28"/>
          <w:lang w:val="ru-RU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922154">
        <w:rPr>
          <w:sz w:val="28"/>
          <w:szCs w:val="28"/>
          <w:highlight w:val="white"/>
          <w:lang w:val="ru-RU"/>
        </w:rPr>
        <w:t xml:space="preserve">(функций) непосредственно в контрольный орган одним </w:t>
      </w:r>
      <w:r w:rsidRPr="00922154">
        <w:rPr>
          <w:sz w:val="28"/>
          <w:szCs w:val="28"/>
          <w:lang w:val="ru-RU"/>
        </w:rPr>
        <w:t>из следующих способов:</w:t>
      </w:r>
    </w:p>
    <w:p w14:paraId="6AF98885" w14:textId="77777777" w:rsidR="00922154" w:rsidRPr="00922154" w:rsidRDefault="00922154" w:rsidP="00922154">
      <w:pPr>
        <w:ind w:firstLine="720"/>
        <w:jc w:val="both"/>
        <w:rPr>
          <w:lang w:val="ru-RU"/>
        </w:rPr>
      </w:pPr>
      <w:r w:rsidRPr="00922154">
        <w:rPr>
          <w:sz w:val="28"/>
          <w:szCs w:val="28"/>
          <w:lang w:val="ru-RU"/>
        </w:rPr>
        <w:t>лично, обратившись в контрольный орган;</w:t>
      </w:r>
    </w:p>
    <w:p w14:paraId="01F74703" w14:textId="3E243293" w:rsidR="00922154" w:rsidRPr="00922154" w:rsidRDefault="00922154" w:rsidP="00922154">
      <w:pPr>
        <w:ind w:firstLine="720"/>
        <w:jc w:val="both"/>
        <w:rPr>
          <w:sz w:val="28"/>
          <w:szCs w:val="28"/>
          <w:lang w:val="ru-RU"/>
        </w:rPr>
      </w:pPr>
      <w:r w:rsidRPr="00922154">
        <w:rPr>
          <w:sz w:val="28"/>
          <w:szCs w:val="28"/>
          <w:lang w:val="ru-RU"/>
        </w:rPr>
        <w:t xml:space="preserve">почтовой связью по адресу: </w:t>
      </w:r>
      <w:r w:rsidR="000640D3">
        <w:rPr>
          <w:sz w:val="28"/>
          <w:lang w:val="ru-RU"/>
        </w:rPr>
        <w:t>628450, Российская Федерация, Ханты-Мансийский автономный округ – Югра, муниципальный район Сургутский, городское поселение Барсово, поселок городского типа Барсово, ул. Апрельская, д. 8</w:t>
      </w:r>
      <w:r w:rsidRPr="00922154">
        <w:rPr>
          <w:sz w:val="28"/>
          <w:szCs w:val="28"/>
          <w:lang w:val="ru-RU"/>
        </w:rPr>
        <w:t>.</w:t>
      </w:r>
    </w:p>
    <w:p w14:paraId="066BF8C3" w14:textId="77777777" w:rsidR="00922154" w:rsidRPr="00922154" w:rsidRDefault="00922154" w:rsidP="00922154">
      <w:pPr>
        <w:ind w:firstLine="720"/>
        <w:jc w:val="both"/>
        <w:rPr>
          <w:sz w:val="28"/>
          <w:szCs w:val="28"/>
          <w:lang w:val="ru-RU"/>
        </w:rPr>
      </w:pPr>
      <w:r w:rsidRPr="00922154">
        <w:rPr>
          <w:sz w:val="28"/>
          <w:szCs w:val="28"/>
          <w:lang w:val="ru-RU"/>
        </w:rPr>
        <w:t xml:space="preserve">6.4. Рассмотрение жалобы, содержащей сведения и документы, составляющие государственную или иную охраняемую законом тайну, </w:t>
      </w:r>
      <w:r w:rsidRPr="00922154">
        <w:rPr>
          <w:sz w:val="28"/>
          <w:szCs w:val="28"/>
          <w:lang w:val="ru-RU"/>
        </w:rPr>
        <w:lastRenderedPageBreak/>
        <w:t>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14:paraId="77330CEE" w14:textId="77777777" w:rsidR="00922154" w:rsidRPr="00922154" w:rsidRDefault="00922154" w:rsidP="00922154">
      <w:pPr>
        <w:ind w:firstLine="720"/>
        <w:jc w:val="both"/>
        <w:rPr>
          <w:sz w:val="28"/>
          <w:szCs w:val="28"/>
          <w:lang w:val="ru-RU"/>
        </w:rPr>
      </w:pPr>
      <w:r w:rsidRPr="00922154">
        <w:rPr>
          <w:sz w:val="28"/>
          <w:szCs w:val="28"/>
          <w:lang w:val="ru-RU"/>
        </w:rPr>
        <w:t>6.5.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14:paraId="1C6CE241" w14:textId="512BBD64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922154">
        <w:rPr>
          <w:sz w:val="28"/>
          <w:szCs w:val="28"/>
          <w:lang w:val="ru-RU"/>
        </w:rPr>
        <w:t>6.6. Жалоба рассматривается в порядке и в сроки, предусмотренные статьей 43 Федерального закона № 248-ФЗ.</w:t>
      </w:r>
      <w:r>
        <w:rPr>
          <w:sz w:val="28"/>
          <w:szCs w:val="28"/>
          <w:lang w:val="ru-RU"/>
        </w:rPr>
        <w:t xml:space="preserve"> </w:t>
      </w:r>
    </w:p>
    <w:p w14:paraId="51875DF1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160D932D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1D3E3C4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58D59571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14D2F595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7C240D52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0E200BD6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7E72CCC2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15261B46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71F11C60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49DA87CF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5F98F0A1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095447ED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0158171C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B7B2FA4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FDF6F56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9BF0388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1FF74CF7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6D5065AC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40597A0C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43ABF8A6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376ECD6D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30CB8F43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0C43CDD1" w14:textId="51A2BFB9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6BA1F418" w14:textId="3F1E3F65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0672D724" w14:textId="7EB4448F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64B722E6" w14:textId="60C2C29F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AB12B46" w14:textId="69D5EA47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4E899B6E" w14:textId="101CAB8C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36EDD282" w14:textId="5CB184FD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147CDDB" w14:textId="5AB10C45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5530985E" w14:textId="44523E2B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227C04E" w14:textId="77777777" w:rsidR="001E038A" w:rsidRDefault="001E038A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03B818D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25E5C1A9" w14:textId="77777777" w:rsid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922154" w:rsidRPr="008C2462" w14:paraId="41CFA285" w14:textId="77777777" w:rsidTr="00922154">
        <w:trPr>
          <w:jc w:val="right"/>
        </w:trPr>
        <w:tc>
          <w:tcPr>
            <w:tcW w:w="4530" w:type="dxa"/>
          </w:tcPr>
          <w:p w14:paraId="58321B78" w14:textId="77777777" w:rsidR="00922154" w:rsidRPr="00922154" w:rsidRDefault="00922154" w:rsidP="0092215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14:paraId="5A2B7362" w14:textId="586B5128" w:rsidR="00922154" w:rsidRPr="00922154" w:rsidRDefault="00922154" w:rsidP="009221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22154">
              <w:rPr>
                <w:rFonts w:ascii="Times New Roman" w:hAnsi="Times New Roman" w:cs="Times New Roman"/>
                <w:sz w:val="24"/>
                <w:szCs w:val="24"/>
              </w:rPr>
              <w:t>к Положению 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</w:t>
            </w:r>
          </w:p>
          <w:p w14:paraId="3D1DF869" w14:textId="77777777" w:rsidR="00922154" w:rsidRPr="00922154" w:rsidRDefault="00922154" w:rsidP="00922154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12583F" w14:textId="77777777" w:rsidR="00922154" w:rsidRDefault="00922154" w:rsidP="009221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70AF72" w14:textId="77777777" w:rsidR="00922154" w:rsidRPr="00922154" w:rsidRDefault="00922154" w:rsidP="00922154">
      <w:pPr>
        <w:widowControl w:val="0"/>
        <w:jc w:val="center"/>
        <w:rPr>
          <w:b/>
          <w:sz w:val="24"/>
          <w:szCs w:val="24"/>
          <w:lang w:val="ru-RU"/>
        </w:rPr>
      </w:pPr>
    </w:p>
    <w:p w14:paraId="19078EC5" w14:textId="77777777" w:rsidR="00922154" w:rsidRPr="00922154" w:rsidRDefault="00922154" w:rsidP="00922154">
      <w:pPr>
        <w:widowControl w:val="0"/>
        <w:jc w:val="center"/>
        <w:rPr>
          <w:b/>
          <w:sz w:val="28"/>
          <w:szCs w:val="28"/>
          <w:lang w:val="ru-RU"/>
        </w:rPr>
      </w:pPr>
      <w:r w:rsidRPr="00922154">
        <w:rPr>
          <w:b/>
          <w:bCs/>
          <w:sz w:val="28"/>
          <w:szCs w:val="28"/>
          <w:lang w:val="ru-RU"/>
        </w:rPr>
        <w:t xml:space="preserve">ПЕРЕЧЕНЬ </w:t>
      </w:r>
    </w:p>
    <w:p w14:paraId="51FCD3B0" w14:textId="77777777" w:rsidR="00922154" w:rsidRPr="00922154" w:rsidRDefault="00922154" w:rsidP="00922154">
      <w:pPr>
        <w:widowControl w:val="0"/>
        <w:jc w:val="center"/>
        <w:rPr>
          <w:b/>
          <w:sz w:val="28"/>
          <w:szCs w:val="28"/>
          <w:lang w:val="ru-RU"/>
        </w:rPr>
      </w:pPr>
      <w:r w:rsidRPr="00922154">
        <w:rPr>
          <w:b/>
          <w:bCs/>
          <w:sz w:val="28"/>
          <w:szCs w:val="28"/>
          <w:lang w:val="ru-RU"/>
        </w:rPr>
        <w:t>ИНДИКИТОРОВ РИСКА НАРУШЕНИЯ ОБЯЗАТЕЛЬНЫХ ТРЕБОВАНИЙ (далее – индикаторы риска)</w:t>
      </w:r>
    </w:p>
    <w:p w14:paraId="6B51E2A6" w14:textId="6D097B56" w:rsidR="00922154" w:rsidRPr="00922154" w:rsidRDefault="00CD2E31" w:rsidP="00922154">
      <w:pPr>
        <w:widowControl w:val="0"/>
        <w:jc w:val="both"/>
        <w:rPr>
          <w:bCs/>
          <w:i/>
          <w:sz w:val="24"/>
          <w:szCs w:val="24"/>
          <w:lang w:val="ru-RU"/>
        </w:rPr>
      </w:pPr>
      <w:r>
        <w:rPr>
          <w:bCs/>
          <w:i/>
          <w:iCs/>
          <w:sz w:val="24"/>
          <w:szCs w:val="24"/>
          <w:lang w:val="ru-RU"/>
        </w:rPr>
        <w:t xml:space="preserve"> </w:t>
      </w:r>
    </w:p>
    <w:p w14:paraId="3F70E0BB" w14:textId="77777777" w:rsidR="00922154" w:rsidRPr="00922154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922154">
        <w:rPr>
          <w:color w:val="000000"/>
          <w:sz w:val="28"/>
          <w:szCs w:val="28"/>
          <w:lang w:val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922154">
        <w:rPr>
          <w:sz w:val="28"/>
          <w:szCs w:val="28"/>
          <w:lang w:val="ru-RU"/>
        </w:rPr>
        <w:t>:</w:t>
      </w:r>
    </w:p>
    <w:p w14:paraId="67F85447" w14:textId="2D18E9EC" w:rsidR="00922154" w:rsidRPr="00CD2E31" w:rsidRDefault="00922154" w:rsidP="00922154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14:paraId="3996EC38" w14:textId="77777777" w:rsidR="00CD2E31" w:rsidRPr="00CD2E31" w:rsidRDefault="00CD2E31" w:rsidP="00CD2E31">
      <w:pPr>
        <w:shd w:val="clear" w:color="auto" w:fill="FFFFFF"/>
        <w:spacing w:after="180"/>
        <w:ind w:firstLine="709"/>
        <w:jc w:val="both"/>
        <w:rPr>
          <w:color w:val="1E1D1E"/>
          <w:sz w:val="28"/>
          <w:szCs w:val="28"/>
          <w:lang w:val="ru-RU"/>
        </w:rPr>
      </w:pPr>
      <w:r w:rsidRPr="00CD2E31">
        <w:rPr>
          <w:color w:val="1E1D1E"/>
          <w:sz w:val="28"/>
          <w:szCs w:val="28"/>
          <w:lang w:val="ru-RU"/>
        </w:rPr>
        <w:t>1. Непредставление в срок, установленный в предписании об устранении выявленных нарушений обязательных требований, уведомления о принятии мер по обеспечению соблюдения обязательных требований.</w:t>
      </w:r>
    </w:p>
    <w:p w14:paraId="6DF0F9FE" w14:textId="77777777" w:rsidR="00CD2E31" w:rsidRPr="00CD2E31" w:rsidRDefault="00CD2E31" w:rsidP="00CD2E31">
      <w:pPr>
        <w:shd w:val="clear" w:color="auto" w:fill="FFFFFF"/>
        <w:spacing w:after="180"/>
        <w:ind w:firstLine="709"/>
        <w:jc w:val="both"/>
        <w:rPr>
          <w:color w:val="1E1D1E"/>
          <w:sz w:val="28"/>
          <w:szCs w:val="28"/>
          <w:lang w:val="ru-RU"/>
        </w:rPr>
      </w:pPr>
      <w:r w:rsidRPr="00CD2E31">
        <w:rPr>
          <w:color w:val="1E1D1E"/>
          <w:sz w:val="28"/>
          <w:szCs w:val="28"/>
          <w:lang w:val="ru-RU"/>
        </w:rPr>
        <w:t>2. Наличие признаков нарушения Правил благоустройства территории муниципального образования городское поселение Барсово.</w:t>
      </w:r>
    </w:p>
    <w:p w14:paraId="50B37F1B" w14:textId="77777777" w:rsidR="00CD2E31" w:rsidRPr="00CD2E31" w:rsidRDefault="00CD2E31" w:rsidP="00CD2E31">
      <w:pPr>
        <w:shd w:val="clear" w:color="auto" w:fill="FFFFFF"/>
        <w:spacing w:after="180"/>
        <w:ind w:firstLine="709"/>
        <w:jc w:val="both"/>
        <w:rPr>
          <w:color w:val="1E1D1E"/>
          <w:sz w:val="28"/>
          <w:szCs w:val="28"/>
          <w:lang w:val="ru-RU"/>
        </w:rPr>
      </w:pPr>
      <w:r w:rsidRPr="00CD2E31">
        <w:rPr>
          <w:color w:val="1E1D1E"/>
          <w:sz w:val="28"/>
          <w:szCs w:val="28"/>
          <w:lang w:val="ru-RU"/>
        </w:rPr>
        <w:t>3. Наличие признаков нарушения требований к обеспечению доступности для инвалидов объектов социальной, инженерной, транспортной инфраструктур и предоставляемых услуг.</w:t>
      </w:r>
    </w:p>
    <w:p w14:paraId="11201623" w14:textId="77777777" w:rsidR="00CD2E31" w:rsidRPr="00CD2E31" w:rsidRDefault="00CD2E31" w:rsidP="00CD2E31">
      <w:pPr>
        <w:shd w:val="clear" w:color="auto" w:fill="FFFFFF"/>
        <w:spacing w:after="180"/>
        <w:ind w:firstLine="709"/>
        <w:jc w:val="both"/>
        <w:rPr>
          <w:color w:val="1E1D1E"/>
          <w:sz w:val="28"/>
          <w:szCs w:val="28"/>
          <w:lang w:val="ru-RU"/>
        </w:rPr>
      </w:pPr>
      <w:r w:rsidRPr="00CD2E31">
        <w:rPr>
          <w:color w:val="1E1D1E"/>
          <w:sz w:val="28"/>
          <w:szCs w:val="28"/>
          <w:lang w:val="ru-RU"/>
        </w:rPr>
        <w:t>4.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14:paraId="16FE02B3" w14:textId="77777777" w:rsidR="00CD2E31" w:rsidRPr="00CD2E31" w:rsidRDefault="00CD2E31" w:rsidP="00CD2E31">
      <w:pPr>
        <w:shd w:val="clear" w:color="auto" w:fill="FFFFFF"/>
        <w:spacing w:after="180"/>
        <w:ind w:firstLine="709"/>
        <w:jc w:val="both"/>
        <w:rPr>
          <w:color w:val="1E1D1E"/>
          <w:sz w:val="28"/>
          <w:szCs w:val="28"/>
          <w:lang w:val="ru-RU"/>
        </w:rPr>
      </w:pPr>
      <w:r w:rsidRPr="00CD2E31">
        <w:rPr>
          <w:color w:val="1E1D1E"/>
          <w:sz w:val="28"/>
          <w:szCs w:val="28"/>
          <w:lang w:val="ru-RU"/>
        </w:rPr>
        <w:t>5. Получение информации об истечении сроков проведения работ в соответствии с разрешением на проведение земляных работ, проведении работ без разрешения на их поведение.</w:t>
      </w:r>
    </w:p>
    <w:p w14:paraId="1F854770" w14:textId="77777777" w:rsidR="00922154" w:rsidRDefault="00922154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B51BB5B" w14:textId="77777777" w:rsidR="000640D3" w:rsidRDefault="000640D3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198D70D8" w14:textId="35DF9491" w:rsidR="000640D3" w:rsidRDefault="000640D3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5D534781" w14:textId="5EEB0EFB" w:rsidR="001E038A" w:rsidRDefault="001E038A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7AAA9B55" w14:textId="77777777" w:rsidR="001E038A" w:rsidRDefault="001E038A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22EDFB0" w14:textId="77777777" w:rsidR="000640D3" w:rsidRDefault="000640D3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3B485F3F" w14:textId="77777777" w:rsidR="000640D3" w:rsidRDefault="000640D3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27AB479" w14:textId="77777777" w:rsidR="000640D3" w:rsidRDefault="000640D3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tbl>
      <w:tblPr>
        <w:tblStyle w:val="a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0640D3" w:rsidRPr="008C2462" w14:paraId="56282F87" w14:textId="77777777" w:rsidTr="000640D3">
        <w:tc>
          <w:tcPr>
            <w:tcW w:w="4530" w:type="dxa"/>
          </w:tcPr>
          <w:p w14:paraId="3BB5821F" w14:textId="00630A5E" w:rsidR="000640D3" w:rsidRPr="00922154" w:rsidRDefault="000640D3" w:rsidP="000640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4DC1A5" w14:textId="77777777" w:rsidR="000640D3" w:rsidRPr="00922154" w:rsidRDefault="000640D3" w:rsidP="000640D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22154">
              <w:rPr>
                <w:rFonts w:ascii="Times New Roman" w:hAnsi="Times New Roman" w:cs="Times New Roman"/>
                <w:sz w:val="24"/>
                <w:szCs w:val="24"/>
              </w:rPr>
              <w:t>к Положению 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</w:t>
            </w:r>
          </w:p>
          <w:p w14:paraId="5C9EE0F0" w14:textId="77777777" w:rsidR="000640D3" w:rsidRDefault="000640D3" w:rsidP="000640D3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A9488" w14:textId="77777777" w:rsidR="000640D3" w:rsidRPr="000640D3" w:rsidRDefault="000640D3" w:rsidP="000640D3">
      <w:pPr>
        <w:widowControl w:val="0"/>
        <w:jc w:val="right"/>
        <w:rPr>
          <w:sz w:val="28"/>
          <w:szCs w:val="28"/>
          <w:lang w:val="ru-RU"/>
        </w:rPr>
      </w:pPr>
    </w:p>
    <w:p w14:paraId="06610C49" w14:textId="77777777" w:rsidR="000640D3" w:rsidRPr="000640D3" w:rsidRDefault="000640D3" w:rsidP="000640D3">
      <w:pPr>
        <w:widowControl w:val="0"/>
        <w:jc w:val="center"/>
        <w:rPr>
          <w:b/>
          <w:sz w:val="28"/>
          <w:szCs w:val="28"/>
          <w:lang w:val="ru-RU"/>
        </w:rPr>
      </w:pPr>
      <w:r w:rsidRPr="000640D3">
        <w:rPr>
          <w:b/>
          <w:sz w:val="28"/>
          <w:szCs w:val="28"/>
          <w:lang w:val="ru-RU"/>
        </w:rPr>
        <w:t xml:space="preserve">ПОКАЗАТЕЛИ РЕЗУЛЬТАТИВНОСТИ И ЭФФЕКТИВНОСТИ </w:t>
      </w:r>
    </w:p>
    <w:p w14:paraId="54210F21" w14:textId="77777777" w:rsidR="000640D3" w:rsidRPr="000640D3" w:rsidRDefault="000640D3" w:rsidP="000640D3">
      <w:pPr>
        <w:widowControl w:val="0"/>
        <w:jc w:val="center"/>
        <w:rPr>
          <w:b/>
          <w:sz w:val="28"/>
          <w:szCs w:val="28"/>
          <w:lang w:val="ru-RU"/>
        </w:rPr>
      </w:pPr>
      <w:r w:rsidRPr="000640D3">
        <w:rPr>
          <w:b/>
          <w:sz w:val="28"/>
          <w:szCs w:val="28"/>
          <w:lang w:val="ru-RU"/>
        </w:rPr>
        <w:t xml:space="preserve">И ИХ ЦЕЛЕВЫЕ ЗНАЧЕНИЯ </w:t>
      </w:r>
    </w:p>
    <w:p w14:paraId="134E5130" w14:textId="77777777" w:rsidR="000640D3" w:rsidRPr="000640D3" w:rsidRDefault="000640D3" w:rsidP="000640D3">
      <w:pPr>
        <w:widowControl w:val="0"/>
        <w:jc w:val="both"/>
        <w:rPr>
          <w:i/>
          <w:sz w:val="8"/>
          <w:szCs w:val="8"/>
          <w:lang w:val="ru-RU"/>
        </w:rPr>
      </w:pPr>
    </w:p>
    <w:p w14:paraId="5035BC8A" w14:textId="657A5E4A" w:rsidR="000640D3" w:rsidRPr="00180BD7" w:rsidRDefault="000640D3" w:rsidP="00621873">
      <w:pPr>
        <w:widowControl w:val="0"/>
        <w:jc w:val="both"/>
        <w:rPr>
          <w:sz w:val="24"/>
          <w:szCs w:val="24"/>
          <w:lang w:val="ru-RU"/>
        </w:rPr>
      </w:pPr>
      <w:r w:rsidRPr="000640D3">
        <w:rPr>
          <w:i/>
          <w:sz w:val="28"/>
          <w:szCs w:val="28"/>
          <w:lang w:val="ru-RU"/>
        </w:rPr>
        <w:t xml:space="preserve"> </w:t>
      </w:r>
      <w:r w:rsidRPr="000640D3">
        <w:rPr>
          <w:i/>
          <w:sz w:val="28"/>
          <w:szCs w:val="28"/>
          <w:lang w:val="ru-RU"/>
        </w:rPr>
        <w:tab/>
      </w:r>
    </w:p>
    <w:p w14:paraId="388ED76B" w14:textId="6F8EC925" w:rsidR="000640D3" w:rsidRDefault="000640D3" w:rsidP="000640D3">
      <w:pPr>
        <w:pStyle w:val="ac"/>
        <w:ind w:firstLine="708"/>
        <w:jc w:val="both"/>
      </w:pPr>
      <w:r>
        <w:rPr>
          <w:sz w:val="28"/>
          <w:szCs w:val="28"/>
        </w:rPr>
        <w:t xml:space="preserve">1. Оценка результативности и эффективности деятельности контрольного органа в части осуществления муниципального </w:t>
      </w:r>
      <w:r>
        <w:rPr>
          <w:sz w:val="28"/>
        </w:rPr>
        <w:t>контроля в сфере благоустройства, предметом которого является соблюдение правил благоустройства территории городского поселения Барсово</w:t>
      </w:r>
      <w:r>
        <w:rPr>
          <w:sz w:val="28"/>
          <w:szCs w:val="28"/>
        </w:rPr>
        <w:t xml:space="preserve"> осуществляется на основе системы показателей результативности и эффективности.</w:t>
      </w:r>
    </w:p>
    <w:p w14:paraId="5AEB032E" w14:textId="77777777" w:rsidR="000640D3" w:rsidRDefault="000640D3" w:rsidP="000640D3">
      <w:pPr>
        <w:pStyle w:val="ac"/>
        <w:ind w:firstLine="708"/>
        <w:jc w:val="both"/>
      </w:pPr>
      <w:r>
        <w:rPr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14:paraId="04E5D75A" w14:textId="77777777" w:rsidR="000640D3" w:rsidRDefault="000640D3" w:rsidP="000640D3">
      <w:pPr>
        <w:pStyle w:val="ac"/>
        <w:ind w:firstLine="708"/>
        <w:jc w:val="both"/>
      </w:pPr>
      <w:r>
        <w:rPr>
          <w:sz w:val="28"/>
          <w:szCs w:val="28"/>
        </w:rPr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008350CB" w14:textId="77777777" w:rsidR="000640D3" w:rsidRDefault="000640D3" w:rsidP="000640D3">
      <w:pPr>
        <w:pStyle w:val="ac"/>
        <w:ind w:firstLine="708"/>
        <w:jc w:val="both"/>
      </w:pPr>
      <w:r>
        <w:rPr>
          <w:sz w:val="28"/>
          <w:szCs w:val="28"/>
        </w:rPr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48BF3EF5" w14:textId="77777777" w:rsidR="000640D3" w:rsidRDefault="000640D3" w:rsidP="000640D3">
      <w:pPr>
        <w:pStyle w:val="ac"/>
        <w:ind w:firstLine="708"/>
        <w:jc w:val="both"/>
      </w:pPr>
      <w:r>
        <w:rPr>
          <w:sz w:val="28"/>
          <w:szCs w:val="28"/>
        </w:rPr>
        <w:t>3. Показателем результативности и эффективности осуществления муниципального контроля являются:</w:t>
      </w:r>
    </w:p>
    <w:p w14:paraId="7C3EA713" w14:textId="53C78375" w:rsidR="000640D3" w:rsidRDefault="000640D3" w:rsidP="000640D3">
      <w:pPr>
        <w:pStyle w:val="ac"/>
        <w:ind w:firstLine="708"/>
        <w:jc w:val="both"/>
        <w:rPr>
          <w:bCs/>
          <w:i/>
        </w:rPr>
      </w:pPr>
      <w:r>
        <w:rPr>
          <w:sz w:val="28"/>
          <w:szCs w:val="28"/>
        </w:rPr>
        <w:t xml:space="preserve">3.1. Ключевой показатель: </w:t>
      </w:r>
    </w:p>
    <w:p w14:paraId="2F4E8B1C" w14:textId="77777777" w:rsidR="000640D3" w:rsidRPr="00621873" w:rsidRDefault="000640D3" w:rsidP="000640D3">
      <w:pPr>
        <w:pStyle w:val="af"/>
        <w:numPr>
          <w:ilvl w:val="0"/>
          <w:numId w:val="34"/>
        </w:numPr>
        <w:ind w:left="0" w:firstLine="709"/>
        <w:jc w:val="both"/>
        <w:rPr>
          <w:bCs/>
        </w:rPr>
      </w:pPr>
      <w:r w:rsidRPr="00E14F88">
        <w:rPr>
          <w:iCs/>
          <w:sz w:val="28"/>
          <w:szCs w:val="28"/>
        </w:rPr>
        <w:t>Количество погибших / травмированных в результате нарушения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Югры в сфере благоустройства, на ___ тыс. населения (проценты);</w:t>
      </w:r>
    </w:p>
    <w:p w14:paraId="7DE539A0" w14:textId="4AC88D8B" w:rsidR="00621873" w:rsidRPr="00E14F88" w:rsidRDefault="00621873" w:rsidP="00621873">
      <w:pPr>
        <w:pStyle w:val="af"/>
        <w:ind w:left="709"/>
        <w:jc w:val="both"/>
        <w:rPr>
          <w:bCs/>
        </w:rPr>
      </w:pPr>
      <w:r>
        <w:rPr>
          <w:sz w:val="28"/>
          <w:szCs w:val="28"/>
        </w:rPr>
        <w:t xml:space="preserve">Целевое значение </w:t>
      </w:r>
      <w:r>
        <w:rPr>
          <w:color w:val="000000"/>
          <w:sz w:val="28"/>
          <w:szCs w:val="28"/>
        </w:rPr>
        <w:t>ключевого показателя</w:t>
      </w:r>
      <w:r>
        <w:rPr>
          <w:sz w:val="28"/>
          <w:szCs w:val="28"/>
        </w:rPr>
        <w:t xml:space="preserve">: </w:t>
      </w:r>
      <w:r w:rsidR="001E038A">
        <w:rPr>
          <w:sz w:val="28"/>
          <w:szCs w:val="28"/>
        </w:rPr>
        <w:t xml:space="preserve">100 </w:t>
      </w:r>
      <w:r>
        <w:rPr>
          <w:sz w:val="28"/>
          <w:szCs w:val="28"/>
        </w:rPr>
        <w:t>%.</w:t>
      </w:r>
    </w:p>
    <w:p w14:paraId="733B785A" w14:textId="77777777" w:rsidR="000640D3" w:rsidRPr="00E14F88" w:rsidRDefault="000640D3" w:rsidP="000640D3">
      <w:pPr>
        <w:pStyle w:val="af"/>
        <w:numPr>
          <w:ilvl w:val="0"/>
          <w:numId w:val="34"/>
        </w:numPr>
        <w:ind w:left="0" w:firstLine="709"/>
        <w:jc w:val="both"/>
        <w:rPr>
          <w:bCs/>
        </w:rPr>
      </w:pPr>
      <w:r w:rsidRPr="00E14F88">
        <w:rPr>
          <w:iCs/>
          <w:sz w:val="28"/>
          <w:szCs w:val="28"/>
        </w:rPr>
        <w:t>Материальный ущерб, причиненный гражданам, организациям, муниципальному образованию в результате несоблюдения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705F92B4" w14:textId="4D0437DA" w:rsidR="000640D3" w:rsidRDefault="000640D3" w:rsidP="001563BB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значение </w:t>
      </w:r>
      <w:r>
        <w:rPr>
          <w:color w:val="000000"/>
          <w:sz w:val="28"/>
          <w:szCs w:val="28"/>
        </w:rPr>
        <w:t>ключевого показателя</w:t>
      </w:r>
      <w:r w:rsidR="001563BB">
        <w:rPr>
          <w:sz w:val="28"/>
          <w:szCs w:val="28"/>
        </w:rPr>
        <w:t xml:space="preserve">: </w:t>
      </w:r>
      <w:r w:rsidR="001E038A">
        <w:rPr>
          <w:sz w:val="28"/>
          <w:szCs w:val="28"/>
        </w:rPr>
        <w:t xml:space="preserve">100 </w:t>
      </w:r>
      <w:r w:rsidR="00621873">
        <w:rPr>
          <w:sz w:val="28"/>
          <w:szCs w:val="28"/>
        </w:rPr>
        <w:t>%.</w:t>
      </w:r>
    </w:p>
    <w:p w14:paraId="1D8BF5CF" w14:textId="77777777" w:rsidR="000640D3" w:rsidRDefault="000640D3" w:rsidP="000640D3">
      <w:pPr>
        <w:pStyle w:val="ac"/>
        <w:ind w:firstLine="708"/>
        <w:jc w:val="both"/>
      </w:pPr>
    </w:p>
    <w:p w14:paraId="32700EDF" w14:textId="77777777" w:rsidR="00621873" w:rsidRDefault="00621873" w:rsidP="001563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1983"/>
        <w:gridCol w:w="2553"/>
        <w:gridCol w:w="2120"/>
      </w:tblGrid>
      <w:tr w:rsidR="00621873" w:rsidRPr="00621873" w14:paraId="69F12799" w14:textId="77777777" w:rsidTr="00621873">
        <w:tc>
          <w:tcPr>
            <w:tcW w:w="2689" w:type="dxa"/>
          </w:tcPr>
          <w:p w14:paraId="421BCA3C" w14:textId="195C1F5F" w:rsidR="00621873" w:rsidRPr="00621873" w:rsidRDefault="00621873" w:rsidP="00621873">
            <w:pPr>
              <w:jc w:val="center"/>
              <w:rPr>
                <w:sz w:val="24"/>
                <w:szCs w:val="24"/>
                <w:lang w:val="ru-RU"/>
              </w:rPr>
            </w:pPr>
            <w:r w:rsidRPr="00621873">
              <w:rPr>
                <w:sz w:val="24"/>
                <w:szCs w:val="24"/>
                <w:lang w:val="ru-RU"/>
              </w:rPr>
              <w:t>Ключевой показатель</w:t>
            </w:r>
          </w:p>
        </w:tc>
        <w:tc>
          <w:tcPr>
            <w:tcW w:w="1983" w:type="dxa"/>
          </w:tcPr>
          <w:p w14:paraId="3F2A2F39" w14:textId="603B14CB" w:rsidR="00621873" w:rsidRPr="00621873" w:rsidRDefault="00621873" w:rsidP="00621873">
            <w:pPr>
              <w:jc w:val="center"/>
              <w:rPr>
                <w:sz w:val="24"/>
                <w:szCs w:val="24"/>
                <w:lang w:val="ru-RU"/>
              </w:rPr>
            </w:pPr>
            <w:r w:rsidRPr="00621873">
              <w:rPr>
                <w:sz w:val="24"/>
                <w:szCs w:val="24"/>
                <w:lang w:val="ru-RU"/>
              </w:rPr>
              <w:t>Формула расчета</w:t>
            </w:r>
          </w:p>
        </w:tc>
        <w:tc>
          <w:tcPr>
            <w:tcW w:w="2553" w:type="dxa"/>
          </w:tcPr>
          <w:p w14:paraId="506265DD" w14:textId="32D368A4" w:rsidR="00621873" w:rsidRPr="00621873" w:rsidRDefault="00621873" w:rsidP="00621873">
            <w:pPr>
              <w:jc w:val="center"/>
              <w:rPr>
                <w:sz w:val="24"/>
                <w:szCs w:val="24"/>
                <w:lang w:val="ru-RU"/>
              </w:rPr>
            </w:pPr>
            <w:r w:rsidRPr="00621873">
              <w:rPr>
                <w:sz w:val="24"/>
                <w:szCs w:val="24"/>
                <w:lang w:val="ru-RU"/>
              </w:rPr>
              <w:t>Источники данных для определения значения показателей</w:t>
            </w:r>
          </w:p>
        </w:tc>
        <w:tc>
          <w:tcPr>
            <w:tcW w:w="2120" w:type="dxa"/>
          </w:tcPr>
          <w:p w14:paraId="69EAA60D" w14:textId="39572D79" w:rsidR="00621873" w:rsidRPr="00621873" w:rsidRDefault="00621873" w:rsidP="00621873">
            <w:pPr>
              <w:jc w:val="center"/>
              <w:rPr>
                <w:sz w:val="24"/>
                <w:szCs w:val="24"/>
                <w:lang w:val="ru-RU"/>
              </w:rPr>
            </w:pPr>
            <w:r w:rsidRPr="00621873">
              <w:rPr>
                <w:sz w:val="24"/>
                <w:szCs w:val="24"/>
                <w:lang w:val="ru-RU"/>
              </w:rPr>
              <w:t>Целевое значение</w:t>
            </w:r>
          </w:p>
        </w:tc>
      </w:tr>
      <w:tr w:rsidR="00621873" w14:paraId="5474C609" w14:textId="77777777" w:rsidTr="00621873">
        <w:tc>
          <w:tcPr>
            <w:tcW w:w="2689" w:type="dxa"/>
          </w:tcPr>
          <w:p w14:paraId="6389017B" w14:textId="7204157B" w:rsidR="00621873" w:rsidRPr="00621873" w:rsidRDefault="00621873" w:rsidP="001563BB">
            <w:pPr>
              <w:jc w:val="both"/>
              <w:rPr>
                <w:sz w:val="24"/>
                <w:szCs w:val="24"/>
                <w:lang w:val="ru-RU"/>
              </w:rPr>
            </w:pPr>
            <w:r w:rsidRPr="00621873">
              <w:rPr>
                <w:iCs/>
                <w:sz w:val="24"/>
                <w:szCs w:val="24"/>
                <w:lang w:val="ru-RU"/>
              </w:rPr>
              <w:t>Количество погибших / травмированных в результате нарушения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Югры в сфере благоустройства, на ___ тыс. населения (проценты)</w:t>
            </w:r>
          </w:p>
        </w:tc>
        <w:tc>
          <w:tcPr>
            <w:tcW w:w="1983" w:type="dxa"/>
          </w:tcPr>
          <w:p w14:paraId="1A0AB0EA" w14:textId="77777777" w:rsidR="00621873" w:rsidRDefault="00621873" w:rsidP="001563B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</w:tcPr>
          <w:p w14:paraId="2731C3B2" w14:textId="77777777" w:rsidR="00621873" w:rsidRDefault="00621873" w:rsidP="001563B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</w:tcPr>
          <w:p w14:paraId="3B2D5077" w14:textId="512BFC5C" w:rsidR="00621873" w:rsidRDefault="00621873" w:rsidP="001563B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0%</w:t>
            </w:r>
          </w:p>
        </w:tc>
      </w:tr>
      <w:tr w:rsidR="00621873" w14:paraId="731B3FF4" w14:textId="77777777" w:rsidTr="00621873">
        <w:tc>
          <w:tcPr>
            <w:tcW w:w="2689" w:type="dxa"/>
          </w:tcPr>
          <w:p w14:paraId="438BE0E6" w14:textId="39DCD7CF" w:rsidR="00621873" w:rsidRPr="00621873" w:rsidRDefault="00621873" w:rsidP="001563BB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621873">
              <w:rPr>
                <w:iCs/>
                <w:sz w:val="24"/>
                <w:szCs w:val="24"/>
                <w:lang w:val="ru-RU"/>
              </w:rPr>
              <w:t>Материальный ущерб, причиненный гражданам, организациям, муниципальному образованию в результате несоблюдения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983" w:type="dxa"/>
          </w:tcPr>
          <w:p w14:paraId="683FBF2E" w14:textId="77777777" w:rsidR="00621873" w:rsidRDefault="00621873" w:rsidP="001563B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</w:tcPr>
          <w:p w14:paraId="70962991" w14:textId="77777777" w:rsidR="00621873" w:rsidRDefault="00621873" w:rsidP="001563B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</w:tcPr>
          <w:p w14:paraId="4BC5820E" w14:textId="1F7D3243" w:rsidR="00621873" w:rsidRDefault="00621873" w:rsidP="001563B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0%</w:t>
            </w:r>
          </w:p>
        </w:tc>
      </w:tr>
    </w:tbl>
    <w:p w14:paraId="3F7B4A9C" w14:textId="41E612E7" w:rsidR="001563BB" w:rsidRDefault="001563BB" w:rsidP="001563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  <w:lang w:val="ru-RU"/>
        </w:rPr>
      </w:pPr>
    </w:p>
    <w:p w14:paraId="726CD226" w14:textId="77EA1E4E" w:rsidR="000640D3" w:rsidRPr="001563BB" w:rsidRDefault="00E14F88" w:rsidP="001563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>
        <w:rPr>
          <w:i/>
          <w:iCs/>
          <w:sz w:val="24"/>
          <w:szCs w:val="24"/>
          <w:lang w:val="ru-RU"/>
        </w:rPr>
        <w:t xml:space="preserve"> </w:t>
      </w:r>
    </w:p>
    <w:p w14:paraId="03549B40" w14:textId="5CB10805" w:rsidR="000640D3" w:rsidRDefault="000640D3" w:rsidP="000640D3">
      <w:pPr>
        <w:pStyle w:val="ac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3.2. Индикативные показатели</w:t>
      </w:r>
      <w:r w:rsidR="00621873">
        <w:rPr>
          <w:sz w:val="28"/>
          <w:szCs w:val="28"/>
        </w:rPr>
        <w:t>:</w:t>
      </w:r>
      <w:r>
        <w:rPr>
          <w:i/>
          <w:iCs/>
          <w:sz w:val="28"/>
          <w:szCs w:val="28"/>
          <w:highlight w:val="white"/>
        </w:rPr>
        <w:t xml:space="preserve"> </w:t>
      </w:r>
    </w:p>
    <w:p w14:paraId="5FD4AA95" w14:textId="22801BF8" w:rsidR="000640D3" w:rsidRPr="0062187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iCs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1) </w:t>
      </w:r>
      <w:r w:rsidR="000640D3" w:rsidRPr="000640D3">
        <w:rPr>
          <w:color w:val="000000"/>
          <w:sz w:val="28"/>
          <w:szCs w:val="28"/>
          <w:highlight w:val="white"/>
          <w:lang w:val="ru-RU"/>
        </w:rPr>
        <w:t>количество плановых контрольных мероприятий, проведенных за отчетный период</w:t>
      </w:r>
      <w:r w:rsidR="000640D3" w:rsidRPr="00621873">
        <w:rPr>
          <w:iCs/>
          <w:color w:val="000000"/>
          <w:sz w:val="28"/>
          <w:szCs w:val="28"/>
          <w:highlight w:val="white"/>
          <w:lang w:val="ru-RU"/>
        </w:rPr>
        <w:t>;</w:t>
      </w:r>
    </w:p>
    <w:p w14:paraId="7CA10925" w14:textId="27BDBFD4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2) </w:t>
      </w:r>
      <w:r w:rsidR="000640D3" w:rsidRPr="000640D3">
        <w:rPr>
          <w:color w:val="000000"/>
          <w:sz w:val="28"/>
          <w:szCs w:val="28"/>
          <w:highlight w:val="white"/>
          <w:lang w:val="ru-RU"/>
        </w:rPr>
        <w:t>количество внеплановых контрольных мероприятий, про</w:t>
      </w:r>
      <w:r w:rsidR="000640D3" w:rsidRPr="000640D3">
        <w:rPr>
          <w:color w:val="000000"/>
          <w:sz w:val="28"/>
          <w:szCs w:val="28"/>
          <w:lang w:val="ru-RU"/>
        </w:rPr>
        <w:t>веденных за отчетный период;</w:t>
      </w:r>
    </w:p>
    <w:p w14:paraId="48E8BA51" w14:textId="3574ED7A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3) </w:t>
      </w:r>
      <w:r w:rsidR="000640D3" w:rsidRPr="000640D3">
        <w:rPr>
          <w:color w:val="000000"/>
          <w:sz w:val="28"/>
          <w:szCs w:val="28"/>
          <w:lang w:val="ru-RU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2340823B" w14:textId="61C72368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4) </w:t>
      </w:r>
      <w:r w:rsidR="000640D3" w:rsidRPr="000640D3">
        <w:rPr>
          <w:color w:val="000000"/>
          <w:sz w:val="28"/>
          <w:szCs w:val="28"/>
          <w:lang w:val="ru-RU"/>
        </w:rPr>
        <w:t>общее количество контрольных мероприятий со взаимодействием, проведенных за отчетный период;</w:t>
      </w:r>
    </w:p>
    <w:p w14:paraId="7CD0CBE0" w14:textId="2FA62E90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5) </w:t>
      </w:r>
      <w:r w:rsidR="000640D3" w:rsidRPr="000640D3">
        <w:rPr>
          <w:color w:val="000000"/>
          <w:sz w:val="28"/>
          <w:szCs w:val="28"/>
          <w:lang w:val="ru-RU"/>
        </w:rPr>
        <w:t>количество контрольных мероприятий со взаимодействием по каждому виду контрольных мероприятий, проведенных за отчетный период;</w:t>
      </w:r>
    </w:p>
    <w:p w14:paraId="712A4449" w14:textId="155525BA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6) </w:t>
      </w:r>
      <w:r w:rsidR="000640D3" w:rsidRPr="000640D3">
        <w:rPr>
          <w:color w:val="000000"/>
          <w:sz w:val="28"/>
          <w:szCs w:val="28"/>
          <w:lang w:val="ru-RU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7D8AA4B8" w14:textId="7E951B1F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7) </w:t>
      </w:r>
      <w:r w:rsidR="000640D3" w:rsidRPr="000640D3">
        <w:rPr>
          <w:color w:val="000000"/>
          <w:sz w:val="28"/>
          <w:szCs w:val="28"/>
          <w:lang w:val="ru-RU"/>
        </w:rPr>
        <w:t>количество обязательных профилактических визитов, проведенных за отчетный период;</w:t>
      </w:r>
    </w:p>
    <w:p w14:paraId="4ADE1EF4" w14:textId="393E6A33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8) </w:t>
      </w:r>
      <w:r w:rsidR="000640D3" w:rsidRPr="000640D3">
        <w:rPr>
          <w:color w:val="000000"/>
          <w:sz w:val="28"/>
          <w:szCs w:val="28"/>
          <w:lang w:val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46565713" w14:textId="2A7CFCC5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9) </w:t>
      </w:r>
      <w:r w:rsidR="000640D3" w:rsidRPr="000640D3">
        <w:rPr>
          <w:color w:val="000000"/>
          <w:sz w:val="28"/>
          <w:szCs w:val="28"/>
          <w:lang w:val="ru-RU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795744F9" w14:textId="17F9EE08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10) </w:t>
      </w:r>
      <w:r w:rsidR="000640D3" w:rsidRPr="000640D3">
        <w:rPr>
          <w:color w:val="000000"/>
          <w:sz w:val="28"/>
          <w:szCs w:val="28"/>
          <w:lang w:val="ru-RU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23FDF2D4" w14:textId="6A2D61ED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11) </w:t>
      </w:r>
      <w:r w:rsidR="000640D3" w:rsidRPr="000640D3">
        <w:rPr>
          <w:color w:val="000000"/>
          <w:sz w:val="28"/>
          <w:szCs w:val="28"/>
          <w:lang w:val="ru-RU"/>
        </w:rPr>
        <w:t>сумма административных штрафов, наложенных по результатам контрольных мероприятий, за отчетный период;</w:t>
      </w:r>
    </w:p>
    <w:p w14:paraId="605977EB" w14:textId="6A12A3B3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12) </w:t>
      </w:r>
      <w:r w:rsidR="000640D3" w:rsidRPr="000640D3">
        <w:rPr>
          <w:color w:val="000000"/>
          <w:sz w:val="28"/>
          <w:szCs w:val="28"/>
          <w:lang w:val="ru-RU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14:paraId="635A6875" w14:textId="681F0BBA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13) </w:t>
      </w:r>
      <w:r w:rsidR="000640D3" w:rsidRPr="000640D3">
        <w:rPr>
          <w:color w:val="000000"/>
          <w:sz w:val="28"/>
          <w:szCs w:val="28"/>
          <w:lang w:val="ru-RU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1E663489" w14:textId="0A11C886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14) </w:t>
      </w:r>
      <w:r w:rsidR="000640D3" w:rsidRPr="000640D3">
        <w:rPr>
          <w:color w:val="000000"/>
          <w:sz w:val="28"/>
          <w:szCs w:val="28"/>
          <w:lang w:val="ru-RU"/>
        </w:rPr>
        <w:t>общее количество учтенных объектов контроля на конец отчетного периода;</w:t>
      </w:r>
    </w:p>
    <w:p w14:paraId="51FA320D" w14:textId="67466A02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15) </w:t>
      </w:r>
      <w:r w:rsidR="000640D3" w:rsidRPr="000640D3">
        <w:rPr>
          <w:color w:val="000000"/>
          <w:sz w:val="28"/>
          <w:szCs w:val="28"/>
          <w:lang w:val="ru-RU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14:paraId="065F051A" w14:textId="135DCAD0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16) </w:t>
      </w:r>
      <w:r w:rsidR="000640D3" w:rsidRPr="000640D3">
        <w:rPr>
          <w:color w:val="000000"/>
          <w:sz w:val="28"/>
          <w:szCs w:val="28"/>
          <w:lang w:val="ru-RU"/>
        </w:rPr>
        <w:t>количество учтенных контролируемых лиц на конец отчетного периода;</w:t>
      </w:r>
    </w:p>
    <w:p w14:paraId="06536AE6" w14:textId="103A3940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17) </w:t>
      </w:r>
      <w:r w:rsidR="000640D3" w:rsidRPr="000640D3">
        <w:rPr>
          <w:color w:val="000000"/>
          <w:sz w:val="28"/>
          <w:szCs w:val="28"/>
          <w:lang w:val="ru-RU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14:paraId="4938B2BA" w14:textId="34F6EF7D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18) </w:t>
      </w:r>
      <w:r w:rsidR="000640D3" w:rsidRPr="000640D3">
        <w:rPr>
          <w:color w:val="000000"/>
          <w:sz w:val="28"/>
          <w:szCs w:val="28"/>
          <w:lang w:val="ru-RU"/>
        </w:rPr>
        <w:t>общее количество жалоб, поданных контролируемыми лицами в досудебном порядке, за отчетный период</w:t>
      </w:r>
      <w:r>
        <w:rPr>
          <w:color w:val="000000"/>
          <w:sz w:val="28"/>
          <w:szCs w:val="28"/>
          <w:lang w:val="ru-RU"/>
        </w:rPr>
        <w:t xml:space="preserve">;  </w:t>
      </w:r>
    </w:p>
    <w:p w14:paraId="1F2D53C0" w14:textId="004E6076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19) </w:t>
      </w:r>
      <w:r w:rsidR="000640D3" w:rsidRPr="000640D3">
        <w:rPr>
          <w:color w:val="000000"/>
          <w:sz w:val="28"/>
          <w:szCs w:val="28"/>
          <w:lang w:val="ru-RU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28F2BFD9" w14:textId="651993BD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20) </w:t>
      </w:r>
      <w:r w:rsidR="000640D3" w:rsidRPr="000640D3">
        <w:rPr>
          <w:color w:val="000000"/>
          <w:sz w:val="28"/>
          <w:szCs w:val="28"/>
          <w:lang w:val="ru-RU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</w:t>
      </w:r>
      <w:r>
        <w:rPr>
          <w:color w:val="000000"/>
          <w:sz w:val="28"/>
          <w:szCs w:val="28"/>
          <w:lang w:val="ru-RU"/>
        </w:rPr>
        <w:t>;</w:t>
      </w:r>
      <w:r w:rsidR="000640D3" w:rsidRPr="000640D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</w:t>
      </w:r>
    </w:p>
    <w:p w14:paraId="03B6AC2C" w14:textId="2145B4FF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21) </w:t>
      </w:r>
      <w:r w:rsidR="000640D3" w:rsidRPr="000640D3">
        <w:rPr>
          <w:color w:val="000000"/>
          <w:sz w:val="28"/>
          <w:szCs w:val="28"/>
          <w:lang w:val="ru-RU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11F7BA47" w14:textId="0A3D4D5E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22) </w:t>
      </w:r>
      <w:r w:rsidR="000640D3" w:rsidRPr="000640D3">
        <w:rPr>
          <w:color w:val="000000"/>
          <w:sz w:val="28"/>
          <w:szCs w:val="28"/>
          <w:lang w:val="ru-RU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</w:t>
      </w:r>
      <w:r w:rsidR="000640D3" w:rsidRPr="000640D3">
        <w:rPr>
          <w:color w:val="000000"/>
          <w:sz w:val="28"/>
          <w:szCs w:val="28"/>
          <w:lang w:val="ru-RU"/>
        </w:rPr>
        <w:lastRenderedPageBreak/>
        <w:t>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67B1E24C" w14:textId="6CCDC17F" w:rsidR="000640D3" w:rsidRPr="000640D3" w:rsidRDefault="00621873" w:rsidP="00064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23) </w:t>
      </w:r>
      <w:r w:rsidR="000640D3" w:rsidRPr="000640D3">
        <w:rPr>
          <w:color w:val="000000"/>
          <w:sz w:val="28"/>
          <w:szCs w:val="28"/>
          <w:lang w:val="ru-RU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2424FBE7" w14:textId="77777777" w:rsidR="000640D3" w:rsidRDefault="000640D3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380E688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318AC1A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48F19DD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0E02ADF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12D999F6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0F429E4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71F7DA27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C791190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5BA3A3D8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2FD169D7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FD624D1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254F12E2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5944157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39B8D43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186F0FA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30D74BB0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E7F6080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7A5F15F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42983A9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7AC9C12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3EC48CA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5AB13696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5B880416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C11B9E7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1F159AB4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1ADC9F52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1CD8BB8C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19FAA86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255DA728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14E26028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B8FA1F7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0456CDA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26DC527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283160D5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95C81EE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3CF143EE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0EC7CB58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21D0A631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tbl>
      <w:tblPr>
        <w:tblStyle w:val="a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80BD7" w:rsidRPr="008C2462" w14:paraId="6FFB687C" w14:textId="77777777" w:rsidTr="00180BD7">
        <w:tc>
          <w:tcPr>
            <w:tcW w:w="4530" w:type="dxa"/>
          </w:tcPr>
          <w:p w14:paraId="775FCDDB" w14:textId="77777777" w:rsidR="00180BD7" w:rsidRPr="00922154" w:rsidRDefault="00180BD7" w:rsidP="00180BD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32A547" w14:textId="31695122" w:rsidR="00180BD7" w:rsidRDefault="00180BD7" w:rsidP="00180BD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4">
              <w:rPr>
                <w:rFonts w:ascii="Times New Roman" w:hAnsi="Times New Roman" w:cs="Times New Roman"/>
                <w:sz w:val="24"/>
                <w:szCs w:val="24"/>
              </w:rPr>
              <w:t>к Положению 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</w:t>
            </w:r>
          </w:p>
        </w:tc>
      </w:tr>
    </w:tbl>
    <w:p w14:paraId="41D3D94B" w14:textId="77777777" w:rsidR="00180BD7" w:rsidRDefault="00180BD7" w:rsidP="00180BD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0EB6666" w14:textId="35396EE3" w:rsidR="00180BD7" w:rsidRPr="00922154" w:rsidRDefault="00180BD7" w:rsidP="00180BD7">
      <w:pPr>
        <w:pStyle w:val="ConsPlusNormal"/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C847A9E" w14:textId="77777777" w:rsidR="00180BD7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590B047B" w14:textId="77777777" w:rsidR="00180BD7" w:rsidRDefault="00180BD7" w:rsidP="00180BD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14:paraId="16B7BDE0" w14:textId="77777777" w:rsidR="00180BD7" w:rsidRPr="00180BD7" w:rsidRDefault="00180BD7" w:rsidP="00180BD7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180BD7">
        <w:rPr>
          <w:b/>
          <w:sz w:val="28"/>
          <w:szCs w:val="28"/>
          <w:lang w:val="ru-RU"/>
        </w:rPr>
        <w:t xml:space="preserve">ОТНЕСЕНИЯ ОБЪЕКТОВ КОНТРОЛЯ К ОПРЕДЕЛЕННОЙ КАТЕГОРИИ РИСКА </w:t>
      </w:r>
    </w:p>
    <w:p w14:paraId="6D43A9EA" w14:textId="77777777" w:rsidR="00180BD7" w:rsidRPr="001E038A" w:rsidRDefault="00180BD7" w:rsidP="00180BD7">
      <w:pPr>
        <w:widowControl w:val="0"/>
        <w:jc w:val="both"/>
        <w:rPr>
          <w:sz w:val="32"/>
          <w:lang w:val="ru-RU"/>
        </w:rPr>
      </w:pPr>
    </w:p>
    <w:p w14:paraId="38DC3DDE" w14:textId="692754D8" w:rsidR="00180BD7" w:rsidRPr="00180BD7" w:rsidRDefault="00180BD7" w:rsidP="00180BD7">
      <w:pPr>
        <w:widowControl w:val="0"/>
        <w:jc w:val="both"/>
        <w:rPr>
          <w:sz w:val="28"/>
          <w:szCs w:val="28"/>
          <w:lang w:val="ru-RU"/>
        </w:rPr>
      </w:pPr>
      <w:r w:rsidRPr="001E038A">
        <w:rPr>
          <w:sz w:val="32"/>
          <w:lang w:val="ru-RU"/>
        </w:rPr>
        <w:tab/>
      </w:r>
      <w:r w:rsidRPr="00180BD7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180BD7">
        <w:rPr>
          <w:sz w:val="28"/>
          <w:szCs w:val="28"/>
          <w:lang w:val="ru-RU"/>
        </w:rPr>
        <w:t>С учетом вероятности наступления и тяжести потенциальных негативных последствий несоблюдения обязательных требований объекты контроля в области</w:t>
      </w:r>
      <w:r>
        <w:rPr>
          <w:sz w:val="28"/>
          <w:szCs w:val="28"/>
          <w:lang w:val="ru-RU"/>
        </w:rPr>
        <w:t xml:space="preserve"> благоустройства </w:t>
      </w:r>
      <w:r w:rsidRPr="00180BD7">
        <w:rPr>
          <w:sz w:val="28"/>
          <w:szCs w:val="28"/>
          <w:lang w:val="ru-RU"/>
        </w:rPr>
        <w:t>подлежат отнесению к категориям среднего, умеренного и низкого риска</w:t>
      </w:r>
      <w:r w:rsidRPr="00180BD7">
        <w:rPr>
          <w:i/>
          <w:sz w:val="28"/>
          <w:szCs w:val="28"/>
          <w:lang w:val="ru-RU"/>
        </w:rPr>
        <w:t>.</w:t>
      </w:r>
    </w:p>
    <w:p w14:paraId="6A4A2703" w14:textId="78DA8817" w:rsidR="00180BD7" w:rsidRPr="00180BD7" w:rsidRDefault="00180BD7" w:rsidP="00180BD7">
      <w:pPr>
        <w:widowControl w:val="0"/>
        <w:jc w:val="both"/>
        <w:rPr>
          <w:sz w:val="28"/>
          <w:szCs w:val="28"/>
          <w:lang w:val="ru-RU"/>
        </w:rPr>
      </w:pPr>
      <w:r w:rsidRPr="00180BD7">
        <w:rPr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>2</w:t>
      </w:r>
      <w:r w:rsidRPr="00180BD7">
        <w:rPr>
          <w:bCs/>
          <w:sz w:val="28"/>
          <w:szCs w:val="28"/>
          <w:lang w:val="ru-RU"/>
        </w:rPr>
        <w:t>. К категории среднего риска относятся объекты контроля</w:t>
      </w:r>
      <w:r w:rsidRPr="00180BD7">
        <w:rPr>
          <w:lang w:val="ru-RU"/>
        </w:rPr>
        <w:t xml:space="preserve"> </w:t>
      </w:r>
      <w:r w:rsidRPr="00180BD7">
        <w:rPr>
          <w:bCs/>
          <w:sz w:val="28"/>
          <w:szCs w:val="28"/>
          <w:lang w:val="ru-RU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14:paraId="39C78D0F" w14:textId="7CAC5328" w:rsidR="00180BD7" w:rsidRPr="00180BD7" w:rsidRDefault="00180BD7" w:rsidP="00180BD7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180BD7">
        <w:rPr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</w:rPr>
        <w:t> </w:t>
      </w:r>
      <w:r w:rsidRPr="00180BD7">
        <w:rPr>
          <w:bCs/>
          <w:sz w:val="28"/>
          <w:szCs w:val="28"/>
          <w:lang w:val="ru-RU"/>
        </w:rPr>
        <w:t>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Кодекс</w:t>
      </w:r>
      <w:r w:rsidR="000351C0">
        <w:rPr>
          <w:bCs/>
          <w:sz w:val="28"/>
          <w:szCs w:val="28"/>
          <w:lang w:val="ru-RU"/>
        </w:rPr>
        <w:t>ом</w:t>
      </w:r>
      <w:r w:rsidRPr="00180BD7">
        <w:rPr>
          <w:bCs/>
          <w:sz w:val="28"/>
          <w:szCs w:val="28"/>
          <w:lang w:val="ru-RU"/>
        </w:rPr>
        <w:t xml:space="preserve"> Российской Федерации об административных правонарушениях;</w:t>
      </w:r>
    </w:p>
    <w:p w14:paraId="377B52AA" w14:textId="77777777" w:rsidR="00180BD7" w:rsidRPr="00180BD7" w:rsidRDefault="00180BD7" w:rsidP="00180BD7">
      <w:pPr>
        <w:widowControl w:val="0"/>
        <w:ind w:firstLine="720"/>
        <w:jc w:val="both"/>
        <w:rPr>
          <w:lang w:val="ru-RU"/>
        </w:rPr>
      </w:pPr>
      <w:r w:rsidRPr="00180BD7">
        <w:rPr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</w:rPr>
        <w:t> </w:t>
      </w:r>
      <w:r w:rsidRPr="00180BD7">
        <w:rPr>
          <w:bCs/>
          <w:sz w:val="28"/>
          <w:szCs w:val="28"/>
          <w:lang w:val="ru-RU"/>
        </w:rPr>
        <w:t>выданного контрольным органом предписания об устранении выявленных нарушений обязательных требований.</w:t>
      </w:r>
    </w:p>
    <w:p w14:paraId="111F11E9" w14:textId="7AF3AF11" w:rsidR="00180BD7" w:rsidRPr="00180BD7" w:rsidRDefault="00F470A2" w:rsidP="00180BD7">
      <w:pPr>
        <w:widowControl w:val="0"/>
        <w:ind w:firstLine="720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180BD7" w:rsidRPr="00180BD7">
        <w:rPr>
          <w:bCs/>
          <w:sz w:val="28"/>
          <w:szCs w:val="28"/>
          <w:lang w:val="ru-RU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14:paraId="6FFEDC6D" w14:textId="3ED1B7DA" w:rsidR="00180BD7" w:rsidRPr="00180BD7" w:rsidRDefault="00F470A2" w:rsidP="00180BD7">
      <w:pPr>
        <w:widowControl w:val="0"/>
        <w:ind w:firstLine="720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>4</w:t>
      </w:r>
      <w:r w:rsidR="00180BD7" w:rsidRPr="00180BD7">
        <w:rPr>
          <w:bCs/>
          <w:sz w:val="28"/>
          <w:szCs w:val="28"/>
          <w:lang w:val="ru-RU"/>
        </w:rPr>
        <w:t xml:space="preserve">. К категории низкого риска относятся объекты контроля, не предусмотренные категориями </w:t>
      </w:r>
      <w:r w:rsidR="00180BD7" w:rsidRPr="00180BD7">
        <w:rPr>
          <w:sz w:val="28"/>
          <w:szCs w:val="28"/>
          <w:highlight w:val="white"/>
          <w:lang w:val="ru-RU"/>
        </w:rPr>
        <w:t xml:space="preserve">чрезвычайно высокого, высокого, значительного, </w:t>
      </w:r>
      <w:r w:rsidR="00180BD7" w:rsidRPr="00180BD7">
        <w:rPr>
          <w:sz w:val="28"/>
          <w:szCs w:val="28"/>
          <w:lang w:val="ru-RU"/>
        </w:rPr>
        <w:t>среднего и умеренного</w:t>
      </w:r>
      <w:r w:rsidR="00180BD7" w:rsidRPr="00180BD7">
        <w:rPr>
          <w:bCs/>
          <w:sz w:val="28"/>
          <w:szCs w:val="28"/>
          <w:lang w:val="ru-RU"/>
        </w:rPr>
        <w:t xml:space="preserve"> риска.</w:t>
      </w:r>
    </w:p>
    <w:p w14:paraId="09827809" w14:textId="6E19F484" w:rsidR="00180BD7" w:rsidRPr="00180BD7" w:rsidRDefault="00F470A2" w:rsidP="00180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bCs/>
          <w:i/>
          <w:color w:val="000000"/>
          <w:sz w:val="24"/>
          <w:szCs w:val="24"/>
          <w:lang w:val="ru-RU"/>
        </w:rPr>
      </w:pPr>
      <w:r>
        <w:rPr>
          <w:i/>
          <w:iCs/>
          <w:color w:val="000000"/>
          <w:sz w:val="24"/>
          <w:lang w:val="ru-RU"/>
        </w:rPr>
        <w:t xml:space="preserve"> </w:t>
      </w:r>
    </w:p>
    <w:p w14:paraId="3C02795B" w14:textId="77777777" w:rsidR="00180BD7" w:rsidRPr="00CD2E31" w:rsidRDefault="00180BD7" w:rsidP="00CD2E31">
      <w:pPr>
        <w:widowControl w:val="0"/>
        <w:ind w:firstLine="709"/>
        <w:jc w:val="both"/>
        <w:rPr>
          <w:sz w:val="28"/>
          <w:szCs w:val="28"/>
          <w:lang w:val="ru-RU"/>
        </w:rPr>
      </w:pPr>
    </w:p>
    <w:sectPr w:rsidR="00180BD7" w:rsidRPr="00CD2E31" w:rsidSect="00BB1828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E45A2" w14:textId="77777777" w:rsidR="00590543" w:rsidRDefault="00590543">
      <w:r>
        <w:separator/>
      </w:r>
    </w:p>
  </w:endnote>
  <w:endnote w:type="continuationSeparator" w:id="0">
    <w:p w14:paraId="64AA6E99" w14:textId="77777777" w:rsidR="00590543" w:rsidRDefault="0059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852A5" w14:textId="77777777" w:rsidR="00590543" w:rsidRDefault="00590543">
      <w:r>
        <w:separator/>
      </w:r>
    </w:p>
  </w:footnote>
  <w:footnote w:type="continuationSeparator" w:id="0">
    <w:p w14:paraId="3F0C6B2F" w14:textId="77777777" w:rsidR="00590543" w:rsidRDefault="00590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E5C2F" w14:textId="77777777" w:rsidR="00FD61B3" w:rsidRDefault="00FD61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92E"/>
    <w:multiLevelType w:val="multilevel"/>
    <w:tmpl w:val="D1A2EC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3520D"/>
    <w:multiLevelType w:val="multilevel"/>
    <w:tmpl w:val="2C0C5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816C4"/>
    <w:multiLevelType w:val="multilevel"/>
    <w:tmpl w:val="430ED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90E8F"/>
    <w:multiLevelType w:val="multilevel"/>
    <w:tmpl w:val="6FBC0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23CC3"/>
    <w:multiLevelType w:val="multilevel"/>
    <w:tmpl w:val="7A462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14BF9"/>
    <w:multiLevelType w:val="multilevel"/>
    <w:tmpl w:val="ABCE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B0EA7"/>
    <w:multiLevelType w:val="hybridMultilevel"/>
    <w:tmpl w:val="83FE4304"/>
    <w:lvl w:ilvl="0" w:tplc="41FE33A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5CC35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F0C848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24291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E52817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980C41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97E03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5F88C6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1B2732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BA368BB"/>
    <w:multiLevelType w:val="multilevel"/>
    <w:tmpl w:val="3776F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97BB7"/>
    <w:multiLevelType w:val="multilevel"/>
    <w:tmpl w:val="E8C8C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D05CE"/>
    <w:multiLevelType w:val="multilevel"/>
    <w:tmpl w:val="E29E5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0D58E3"/>
    <w:multiLevelType w:val="multilevel"/>
    <w:tmpl w:val="8A100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3046F"/>
    <w:multiLevelType w:val="multilevel"/>
    <w:tmpl w:val="8F1A4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4864D3"/>
    <w:multiLevelType w:val="multilevel"/>
    <w:tmpl w:val="75FA7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050D79"/>
    <w:multiLevelType w:val="hybridMultilevel"/>
    <w:tmpl w:val="2E086932"/>
    <w:lvl w:ilvl="0" w:tplc="023295D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14EF96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EF835E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CEA26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1AC99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8E2A2A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23640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30CC3C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18A06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4F150E4"/>
    <w:multiLevelType w:val="multilevel"/>
    <w:tmpl w:val="2660A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0C169C"/>
    <w:multiLevelType w:val="multilevel"/>
    <w:tmpl w:val="1E3A0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C85AAD"/>
    <w:multiLevelType w:val="multilevel"/>
    <w:tmpl w:val="D43E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275433"/>
    <w:multiLevelType w:val="multilevel"/>
    <w:tmpl w:val="CF823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AD2899"/>
    <w:multiLevelType w:val="multilevel"/>
    <w:tmpl w:val="6A2A2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F4492"/>
    <w:multiLevelType w:val="multilevel"/>
    <w:tmpl w:val="C3FC36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ED4DBB"/>
    <w:multiLevelType w:val="multilevel"/>
    <w:tmpl w:val="67CA4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7A1774"/>
    <w:multiLevelType w:val="multilevel"/>
    <w:tmpl w:val="D8B2B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607263"/>
    <w:multiLevelType w:val="hybridMultilevel"/>
    <w:tmpl w:val="3740DD06"/>
    <w:lvl w:ilvl="0" w:tplc="C03AFA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D02DF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F32968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8FE18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D8A85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3CE48D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C0A7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90CBD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E5651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FA1DB5"/>
    <w:multiLevelType w:val="multilevel"/>
    <w:tmpl w:val="B420C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06219B"/>
    <w:multiLevelType w:val="multilevel"/>
    <w:tmpl w:val="DEFCE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D66ED0"/>
    <w:multiLevelType w:val="multilevel"/>
    <w:tmpl w:val="C1709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3F15C9"/>
    <w:multiLevelType w:val="hybridMultilevel"/>
    <w:tmpl w:val="F060240C"/>
    <w:lvl w:ilvl="0" w:tplc="62CC8FC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60ED9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98870C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03606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0B0303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8A4C1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D6C2EA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46AA3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7304DB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D084323"/>
    <w:multiLevelType w:val="multilevel"/>
    <w:tmpl w:val="94285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74624A"/>
    <w:multiLevelType w:val="multilevel"/>
    <w:tmpl w:val="E1D06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99124B"/>
    <w:multiLevelType w:val="hybridMultilevel"/>
    <w:tmpl w:val="0018F738"/>
    <w:lvl w:ilvl="0" w:tplc="C0BEC1C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E0AB88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EB09A7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E42259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FF00A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05A61C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A7E2C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36E8B5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1567B0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9871AC0"/>
    <w:multiLevelType w:val="multilevel"/>
    <w:tmpl w:val="CB0AC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6A12F0"/>
    <w:multiLevelType w:val="hybridMultilevel"/>
    <w:tmpl w:val="86B0B8DE"/>
    <w:lvl w:ilvl="0" w:tplc="8FC874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88A21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C161C8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81EE7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A4C10C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B6C1B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8CEF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B9EAD5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DA832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C34435A"/>
    <w:multiLevelType w:val="hybridMultilevel"/>
    <w:tmpl w:val="2D241B36"/>
    <w:lvl w:ilvl="0" w:tplc="2D06B28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16448C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59639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B54D89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640A07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4CE3BF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F9AA6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CAEBDA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7D44A4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20A3B58"/>
    <w:multiLevelType w:val="multilevel"/>
    <w:tmpl w:val="86C82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2760F2"/>
    <w:multiLevelType w:val="multilevel"/>
    <w:tmpl w:val="EE109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12024"/>
    <w:multiLevelType w:val="multilevel"/>
    <w:tmpl w:val="879E2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4E7CFE"/>
    <w:multiLevelType w:val="multilevel"/>
    <w:tmpl w:val="03DA1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21009F"/>
    <w:multiLevelType w:val="hybridMultilevel"/>
    <w:tmpl w:val="02AE2AD0"/>
    <w:lvl w:ilvl="0" w:tplc="E33648BC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 w:tplc="CD1EA5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8468187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EA0E97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2E62DD6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7D08B0C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C5CE1ED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683C23E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AA9CA07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ED34811"/>
    <w:multiLevelType w:val="hybridMultilevel"/>
    <w:tmpl w:val="002AAF86"/>
    <w:lvl w:ilvl="0" w:tplc="4194410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494827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608720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1CEC7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4B453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3666AA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D9420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A189BE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214470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24"/>
  </w:num>
  <w:num w:numId="5">
    <w:abstractNumId w:val="19"/>
  </w:num>
  <w:num w:numId="6">
    <w:abstractNumId w:val="25"/>
  </w:num>
  <w:num w:numId="7">
    <w:abstractNumId w:val="27"/>
  </w:num>
  <w:num w:numId="8">
    <w:abstractNumId w:val="9"/>
  </w:num>
  <w:num w:numId="9">
    <w:abstractNumId w:val="33"/>
  </w:num>
  <w:num w:numId="10">
    <w:abstractNumId w:val="28"/>
  </w:num>
  <w:num w:numId="11">
    <w:abstractNumId w:val="5"/>
  </w:num>
  <w:num w:numId="12">
    <w:abstractNumId w:val="10"/>
  </w:num>
  <w:num w:numId="13">
    <w:abstractNumId w:val="18"/>
  </w:num>
  <w:num w:numId="14">
    <w:abstractNumId w:val="8"/>
  </w:num>
  <w:num w:numId="15">
    <w:abstractNumId w:val="7"/>
  </w:num>
  <w:num w:numId="16">
    <w:abstractNumId w:val="23"/>
  </w:num>
  <w:num w:numId="17">
    <w:abstractNumId w:val="30"/>
  </w:num>
  <w:num w:numId="18">
    <w:abstractNumId w:val="14"/>
  </w:num>
  <w:num w:numId="19">
    <w:abstractNumId w:val="15"/>
  </w:num>
  <w:num w:numId="20">
    <w:abstractNumId w:val="21"/>
  </w:num>
  <w:num w:numId="21">
    <w:abstractNumId w:val="34"/>
  </w:num>
  <w:num w:numId="22">
    <w:abstractNumId w:val="35"/>
  </w:num>
  <w:num w:numId="23">
    <w:abstractNumId w:val="1"/>
  </w:num>
  <w:num w:numId="24">
    <w:abstractNumId w:val="2"/>
  </w:num>
  <w:num w:numId="25">
    <w:abstractNumId w:val="36"/>
  </w:num>
  <w:num w:numId="26">
    <w:abstractNumId w:val="16"/>
  </w:num>
  <w:num w:numId="27">
    <w:abstractNumId w:val="12"/>
  </w:num>
  <w:num w:numId="28">
    <w:abstractNumId w:val="11"/>
  </w:num>
  <w:num w:numId="29">
    <w:abstractNumId w:val="4"/>
  </w:num>
  <w:num w:numId="30">
    <w:abstractNumId w:val="3"/>
  </w:num>
  <w:num w:numId="31">
    <w:abstractNumId w:val="6"/>
  </w:num>
  <w:num w:numId="32">
    <w:abstractNumId w:val="29"/>
  </w:num>
  <w:num w:numId="33">
    <w:abstractNumId w:val="26"/>
  </w:num>
  <w:num w:numId="34">
    <w:abstractNumId w:val="37"/>
  </w:num>
  <w:num w:numId="35">
    <w:abstractNumId w:val="38"/>
  </w:num>
  <w:num w:numId="36">
    <w:abstractNumId w:val="22"/>
  </w:num>
  <w:num w:numId="37">
    <w:abstractNumId w:val="32"/>
  </w:num>
  <w:num w:numId="38">
    <w:abstractNumId w:val="3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2"/>
    <w:rsid w:val="00010221"/>
    <w:rsid w:val="000351C0"/>
    <w:rsid w:val="000640D3"/>
    <w:rsid w:val="0006706C"/>
    <w:rsid w:val="000F7503"/>
    <w:rsid w:val="0014241C"/>
    <w:rsid w:val="001516EC"/>
    <w:rsid w:val="001563BB"/>
    <w:rsid w:val="00162387"/>
    <w:rsid w:val="00175102"/>
    <w:rsid w:val="00180BD7"/>
    <w:rsid w:val="00181FC1"/>
    <w:rsid w:val="001B6914"/>
    <w:rsid w:val="001E038A"/>
    <w:rsid w:val="002142B9"/>
    <w:rsid w:val="00216937"/>
    <w:rsid w:val="0022460A"/>
    <w:rsid w:val="00233516"/>
    <w:rsid w:val="00243CE5"/>
    <w:rsid w:val="00256F96"/>
    <w:rsid w:val="00290442"/>
    <w:rsid w:val="002C1007"/>
    <w:rsid w:val="003073DB"/>
    <w:rsid w:val="003411CF"/>
    <w:rsid w:val="00356CE2"/>
    <w:rsid w:val="00362D7A"/>
    <w:rsid w:val="003A5FF0"/>
    <w:rsid w:val="003B0A0C"/>
    <w:rsid w:val="003E3894"/>
    <w:rsid w:val="003F2ECE"/>
    <w:rsid w:val="00403DFD"/>
    <w:rsid w:val="00442BDC"/>
    <w:rsid w:val="004A06A1"/>
    <w:rsid w:val="004D338E"/>
    <w:rsid w:val="004D7146"/>
    <w:rsid w:val="005516B1"/>
    <w:rsid w:val="00552134"/>
    <w:rsid w:val="00583EA6"/>
    <w:rsid w:val="00590543"/>
    <w:rsid w:val="005F1C60"/>
    <w:rsid w:val="00621873"/>
    <w:rsid w:val="0065584A"/>
    <w:rsid w:val="0066105A"/>
    <w:rsid w:val="006A7DD1"/>
    <w:rsid w:val="006F79E3"/>
    <w:rsid w:val="0073133D"/>
    <w:rsid w:val="00731804"/>
    <w:rsid w:val="00792643"/>
    <w:rsid w:val="00795365"/>
    <w:rsid w:val="00797F2F"/>
    <w:rsid w:val="007C2946"/>
    <w:rsid w:val="007D11A4"/>
    <w:rsid w:val="007D40B2"/>
    <w:rsid w:val="007E1E10"/>
    <w:rsid w:val="00801282"/>
    <w:rsid w:val="00811A01"/>
    <w:rsid w:val="0082627C"/>
    <w:rsid w:val="00837926"/>
    <w:rsid w:val="0086284D"/>
    <w:rsid w:val="00894289"/>
    <w:rsid w:val="008C2462"/>
    <w:rsid w:val="00904AA3"/>
    <w:rsid w:val="009144CB"/>
    <w:rsid w:val="00922154"/>
    <w:rsid w:val="009234DF"/>
    <w:rsid w:val="00927C55"/>
    <w:rsid w:val="009925E7"/>
    <w:rsid w:val="009E2DCE"/>
    <w:rsid w:val="00A32416"/>
    <w:rsid w:val="00A328CC"/>
    <w:rsid w:val="00A753BA"/>
    <w:rsid w:val="00A9460F"/>
    <w:rsid w:val="00AA2FA9"/>
    <w:rsid w:val="00AB49FC"/>
    <w:rsid w:val="00AF0D2F"/>
    <w:rsid w:val="00B27BCC"/>
    <w:rsid w:val="00B34B54"/>
    <w:rsid w:val="00B544AB"/>
    <w:rsid w:val="00B60BD6"/>
    <w:rsid w:val="00B71019"/>
    <w:rsid w:val="00B9443C"/>
    <w:rsid w:val="00BB1828"/>
    <w:rsid w:val="00BE0209"/>
    <w:rsid w:val="00C130F8"/>
    <w:rsid w:val="00CD2E31"/>
    <w:rsid w:val="00D14561"/>
    <w:rsid w:val="00D25899"/>
    <w:rsid w:val="00D91B03"/>
    <w:rsid w:val="00DA6570"/>
    <w:rsid w:val="00E14F88"/>
    <w:rsid w:val="00E21E71"/>
    <w:rsid w:val="00E33283"/>
    <w:rsid w:val="00E67828"/>
    <w:rsid w:val="00E87A52"/>
    <w:rsid w:val="00ED3F5B"/>
    <w:rsid w:val="00F132DE"/>
    <w:rsid w:val="00F470A2"/>
    <w:rsid w:val="00F511F6"/>
    <w:rsid w:val="00F56CB7"/>
    <w:rsid w:val="00F81B15"/>
    <w:rsid w:val="00F942ED"/>
    <w:rsid w:val="00FA3203"/>
    <w:rsid w:val="00FA601B"/>
    <w:rsid w:val="00FB1D21"/>
    <w:rsid w:val="00FC52F1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6E4D"/>
  <w15:chartTrackingRefBased/>
  <w15:docId w15:val="{930B4033-C38B-465B-82A9-2DAA350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40B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AB4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B49FC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AB4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8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8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HEADERTEXT0">
    <w:name w:val=".HEADERTEXT"/>
    <w:uiPriority w:val="99"/>
    <w:rsid w:val="0080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B27B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B27B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B27B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B27B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27BCC"/>
    <w:pPr>
      <w:widowControl w:val="0"/>
      <w:shd w:val="clear" w:color="auto" w:fill="FFFFFF"/>
      <w:spacing w:line="264" w:lineRule="auto"/>
      <w:ind w:firstLine="400"/>
    </w:pPr>
    <w:rPr>
      <w:sz w:val="22"/>
      <w:szCs w:val="22"/>
      <w:lang w:val="ru-RU" w:eastAsia="en-US"/>
    </w:rPr>
  </w:style>
  <w:style w:type="paragraph" w:customStyle="1" w:styleId="11">
    <w:name w:val="Заголовок №1"/>
    <w:basedOn w:val="a"/>
    <w:link w:val="10"/>
    <w:rsid w:val="00B27BCC"/>
    <w:pPr>
      <w:widowControl w:val="0"/>
      <w:shd w:val="clear" w:color="auto" w:fill="FFFFFF"/>
      <w:spacing w:after="430" w:line="264" w:lineRule="auto"/>
      <w:jc w:val="center"/>
      <w:outlineLvl w:val="0"/>
    </w:pPr>
    <w:rPr>
      <w:b/>
      <w:bCs/>
      <w:sz w:val="22"/>
      <w:szCs w:val="22"/>
      <w:lang w:val="ru-RU" w:eastAsia="en-US"/>
    </w:rPr>
  </w:style>
  <w:style w:type="paragraph" w:customStyle="1" w:styleId="a7">
    <w:name w:val="Другое"/>
    <w:basedOn w:val="a"/>
    <w:link w:val="a6"/>
    <w:rsid w:val="00B27BCC"/>
    <w:pPr>
      <w:widowControl w:val="0"/>
      <w:shd w:val="clear" w:color="auto" w:fill="FFFFFF"/>
      <w:spacing w:line="264" w:lineRule="auto"/>
      <w:ind w:firstLine="400"/>
    </w:pPr>
    <w:rPr>
      <w:sz w:val="22"/>
      <w:szCs w:val="22"/>
      <w:lang w:val="ru-RU" w:eastAsia="en-US"/>
    </w:rPr>
  </w:style>
  <w:style w:type="paragraph" w:customStyle="1" w:styleId="a9">
    <w:name w:val="Подпись к таблице"/>
    <w:basedOn w:val="a"/>
    <w:link w:val="a8"/>
    <w:rsid w:val="00B27BCC"/>
    <w:pPr>
      <w:widowControl w:val="0"/>
      <w:shd w:val="clear" w:color="auto" w:fill="FFFFFF"/>
    </w:pPr>
    <w:rPr>
      <w:sz w:val="22"/>
      <w:szCs w:val="22"/>
      <w:lang w:val="ru-RU" w:eastAsia="en-US"/>
    </w:rPr>
  </w:style>
  <w:style w:type="paragraph" w:styleId="aa">
    <w:name w:val="Normal (Web)"/>
    <w:basedOn w:val="a"/>
    <w:uiPriority w:val="99"/>
    <w:unhideWhenUsed/>
    <w:rsid w:val="00243CE5"/>
    <w:rPr>
      <w:sz w:val="24"/>
      <w:szCs w:val="24"/>
    </w:rPr>
  </w:style>
  <w:style w:type="character" w:styleId="ab">
    <w:name w:val="Hyperlink"/>
    <w:basedOn w:val="a0"/>
    <w:uiPriority w:val="99"/>
    <w:unhideWhenUsed/>
    <w:rsid w:val="00175102"/>
    <w:rPr>
      <w:color w:val="0563C1" w:themeColor="hyperlink"/>
      <w:u w:val="single"/>
    </w:rPr>
  </w:style>
  <w:style w:type="paragraph" w:styleId="ac">
    <w:name w:val="No Spacing"/>
    <w:uiPriority w:val="1"/>
    <w:qFormat/>
    <w:rsid w:val="0065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92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D2E31"/>
    <w:rPr>
      <w:b/>
      <w:bCs/>
    </w:rPr>
  </w:style>
  <w:style w:type="paragraph" w:styleId="af">
    <w:name w:val="List Paragraph"/>
    <w:basedOn w:val="a"/>
    <w:uiPriority w:val="34"/>
    <w:qFormat/>
    <w:rsid w:val="000640D3"/>
    <w:pPr>
      <w:ind w:left="720"/>
      <w:contextualSpacing/>
    </w:pPr>
    <w:rPr>
      <w:sz w:val="16"/>
      <w:szCs w:val="16"/>
      <w:lang w:val="ru-RU"/>
    </w:rPr>
  </w:style>
  <w:style w:type="paragraph" w:customStyle="1" w:styleId="ConsPlusTitle">
    <w:name w:val="ConsPlusTitle"/>
    <w:uiPriority w:val="99"/>
    <w:rsid w:val="00180BD7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7692</Words>
  <Characters>43849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6</cp:revision>
  <cp:lastPrinted>2025-06-04T07:00:00Z</cp:lastPrinted>
  <dcterms:created xsi:type="dcterms:W3CDTF">2025-04-30T12:03:00Z</dcterms:created>
  <dcterms:modified xsi:type="dcterms:W3CDTF">2025-06-04T07:05:00Z</dcterms:modified>
</cp:coreProperties>
</file>