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8B" w:rsidRDefault="00650E8B" w:rsidP="00650E8B">
      <w:pPr>
        <w:pStyle w:val="1"/>
      </w:pPr>
      <w:r>
        <w:rPr>
          <w:noProof/>
        </w:rPr>
        <w:drawing>
          <wp:inline distT="0" distB="0" distL="0" distR="0">
            <wp:extent cx="501015" cy="668020"/>
            <wp:effectExtent l="1905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E8B" w:rsidRPr="00C7491C" w:rsidRDefault="00650E8B" w:rsidP="00650E8B">
      <w:pPr>
        <w:jc w:val="center"/>
        <w:rPr>
          <w:b/>
          <w:sz w:val="28"/>
          <w:szCs w:val="28"/>
        </w:rPr>
      </w:pPr>
      <w:r w:rsidRPr="00C7491C">
        <w:rPr>
          <w:b/>
          <w:sz w:val="28"/>
          <w:szCs w:val="28"/>
        </w:rPr>
        <w:t>АДМИНИСТРАЦИЯ</w:t>
      </w:r>
    </w:p>
    <w:p w:rsidR="00650E8B" w:rsidRPr="00122671" w:rsidRDefault="00650E8B" w:rsidP="00650E8B">
      <w:pPr>
        <w:jc w:val="center"/>
        <w:rPr>
          <w:b/>
          <w:sz w:val="32"/>
          <w:szCs w:val="32"/>
        </w:rPr>
      </w:pPr>
      <w:r w:rsidRPr="00C7491C">
        <w:rPr>
          <w:b/>
          <w:sz w:val="28"/>
          <w:szCs w:val="28"/>
        </w:rPr>
        <w:t>ГОРОДСКОГО ПОСЕЛЕНИЯ БАРСОВО</w:t>
      </w:r>
    </w:p>
    <w:p w:rsidR="00650E8B" w:rsidRDefault="00650E8B" w:rsidP="00650E8B">
      <w:pPr>
        <w:jc w:val="center"/>
        <w:rPr>
          <w:sz w:val="28"/>
          <w:szCs w:val="28"/>
        </w:rPr>
      </w:pPr>
      <w:r>
        <w:rPr>
          <w:sz w:val="28"/>
          <w:szCs w:val="28"/>
        </w:rPr>
        <w:t>Сургутского района</w:t>
      </w:r>
    </w:p>
    <w:p w:rsidR="00650E8B" w:rsidRDefault="00650E8B" w:rsidP="00650E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</w:p>
    <w:p w:rsidR="00650E8B" w:rsidRDefault="00650E8B" w:rsidP="00650E8B">
      <w:pPr>
        <w:jc w:val="center"/>
        <w:rPr>
          <w:sz w:val="28"/>
          <w:szCs w:val="28"/>
        </w:rPr>
      </w:pPr>
    </w:p>
    <w:p w:rsidR="00650E8B" w:rsidRPr="00122671" w:rsidRDefault="00650E8B" w:rsidP="00650E8B">
      <w:pPr>
        <w:jc w:val="center"/>
        <w:rPr>
          <w:b/>
          <w:sz w:val="32"/>
          <w:szCs w:val="32"/>
        </w:rPr>
      </w:pPr>
      <w:r w:rsidRPr="00122671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:rsidR="00650E8B" w:rsidRDefault="00650E8B" w:rsidP="00650E8B">
      <w:pPr>
        <w:jc w:val="center"/>
        <w:rPr>
          <w:sz w:val="28"/>
          <w:szCs w:val="28"/>
        </w:rPr>
      </w:pPr>
    </w:p>
    <w:p w:rsidR="00650E8B" w:rsidRDefault="002D54D1" w:rsidP="00650E8B">
      <w:pPr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="00650E8B">
        <w:rPr>
          <w:sz w:val="28"/>
          <w:szCs w:val="28"/>
        </w:rPr>
        <w:t xml:space="preserve">» сентября 2024 года                                                    </w:t>
      </w:r>
      <w:r>
        <w:rPr>
          <w:sz w:val="28"/>
          <w:szCs w:val="28"/>
        </w:rPr>
        <w:t xml:space="preserve">                          № 335</w:t>
      </w:r>
      <w:r w:rsidR="00650E8B">
        <w:rPr>
          <w:sz w:val="28"/>
          <w:szCs w:val="28"/>
        </w:rPr>
        <w:t xml:space="preserve">                                          </w:t>
      </w:r>
    </w:p>
    <w:p w:rsidR="00650E8B" w:rsidRDefault="00650E8B" w:rsidP="00650E8B">
      <w:pPr>
        <w:jc w:val="both"/>
      </w:pPr>
      <w:proofErr w:type="spellStart"/>
      <w:r>
        <w:t>г.п</w:t>
      </w:r>
      <w:proofErr w:type="gramStart"/>
      <w:r>
        <w:t>.Б</w:t>
      </w:r>
      <w:proofErr w:type="gramEnd"/>
      <w:r>
        <w:t>арсово</w:t>
      </w:r>
      <w:proofErr w:type="spellEnd"/>
      <w:r>
        <w:t xml:space="preserve">                                                        </w:t>
      </w:r>
    </w:p>
    <w:p w:rsidR="00650E8B" w:rsidRDefault="00650E8B" w:rsidP="00650E8B">
      <w:pPr>
        <w:jc w:val="both"/>
      </w:pPr>
    </w:p>
    <w:p w:rsidR="00650E8B" w:rsidRDefault="00650E8B" w:rsidP="00650E8B">
      <w:pPr>
        <w:pStyle w:val="a3"/>
        <w:spacing w:before="0" w:beforeAutospacing="0" w:after="0" w:afterAutospacing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 внесении изменений в постановление</w:t>
      </w:r>
    </w:p>
    <w:p w:rsidR="00650E8B" w:rsidRDefault="009B272E" w:rsidP="00650E8B">
      <w:pPr>
        <w:pStyle w:val="a3"/>
        <w:spacing w:before="0" w:beforeAutospacing="0" w:after="0" w:afterAutospacing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от 21.02.2019 </w:t>
      </w:r>
      <w:r w:rsidR="00650E8B">
        <w:rPr>
          <w:rFonts w:cs="Times New Roman CYR"/>
          <w:sz w:val="28"/>
          <w:szCs w:val="28"/>
        </w:rPr>
        <w:t xml:space="preserve"> № 61  «</w:t>
      </w:r>
      <w:r w:rsidR="00650E8B" w:rsidRPr="00784187">
        <w:rPr>
          <w:rFonts w:cs="Times New Roman CYR"/>
          <w:sz w:val="28"/>
          <w:szCs w:val="28"/>
        </w:rPr>
        <w:t>Об утверждении</w:t>
      </w:r>
    </w:p>
    <w:p w:rsidR="00650E8B" w:rsidRDefault="00650E8B" w:rsidP="00650E8B">
      <w:pPr>
        <w:pStyle w:val="a3"/>
        <w:spacing w:before="0" w:beforeAutospacing="0" w:after="0" w:afterAutospacing="0"/>
        <w:rPr>
          <w:rFonts w:cs="Times New Roman CYR"/>
          <w:sz w:val="28"/>
          <w:szCs w:val="28"/>
        </w:rPr>
      </w:pPr>
      <w:r w:rsidRPr="00784187">
        <w:rPr>
          <w:rFonts w:cs="Times New Roman CYR"/>
          <w:sz w:val="28"/>
          <w:szCs w:val="28"/>
        </w:rPr>
        <w:t xml:space="preserve">схемы </w:t>
      </w:r>
      <w:r>
        <w:rPr>
          <w:rFonts w:cs="Times New Roman CYR"/>
          <w:sz w:val="28"/>
          <w:szCs w:val="28"/>
        </w:rPr>
        <w:t xml:space="preserve">    </w:t>
      </w:r>
      <w:r w:rsidRPr="00784187">
        <w:rPr>
          <w:rFonts w:cs="Times New Roman CYR"/>
          <w:sz w:val="28"/>
          <w:szCs w:val="28"/>
        </w:rPr>
        <w:t>размещения</w:t>
      </w:r>
      <w:r>
        <w:rPr>
          <w:rFonts w:cs="Times New Roman CYR"/>
          <w:sz w:val="28"/>
          <w:szCs w:val="28"/>
        </w:rPr>
        <w:t xml:space="preserve">    </w:t>
      </w:r>
      <w:proofErr w:type="gramStart"/>
      <w:r>
        <w:rPr>
          <w:rFonts w:cs="Times New Roman CYR"/>
          <w:sz w:val="28"/>
          <w:szCs w:val="28"/>
        </w:rPr>
        <w:t>нестационарных</w:t>
      </w:r>
      <w:proofErr w:type="gramEnd"/>
      <w:r>
        <w:rPr>
          <w:rFonts w:cs="Times New Roman CYR"/>
          <w:sz w:val="28"/>
          <w:szCs w:val="28"/>
        </w:rPr>
        <w:t xml:space="preserve"> </w:t>
      </w:r>
    </w:p>
    <w:p w:rsidR="00650E8B" w:rsidRDefault="00650E8B" w:rsidP="00650E8B">
      <w:pPr>
        <w:pStyle w:val="a3"/>
        <w:spacing w:before="0" w:beforeAutospacing="0" w:after="0" w:afterAutospacing="0"/>
        <w:rPr>
          <w:rFonts w:cs="Times New Roman CYR"/>
          <w:sz w:val="28"/>
          <w:szCs w:val="28"/>
        </w:rPr>
      </w:pPr>
      <w:r w:rsidRPr="00784187">
        <w:rPr>
          <w:rFonts w:cs="Times New Roman CYR"/>
          <w:sz w:val="28"/>
          <w:szCs w:val="28"/>
        </w:rPr>
        <w:t xml:space="preserve">торговых </w:t>
      </w:r>
      <w:r>
        <w:rPr>
          <w:rFonts w:cs="Times New Roman CYR"/>
          <w:sz w:val="28"/>
          <w:szCs w:val="28"/>
        </w:rPr>
        <w:t xml:space="preserve">   </w:t>
      </w:r>
      <w:r w:rsidRPr="00784187">
        <w:rPr>
          <w:rFonts w:cs="Times New Roman CYR"/>
          <w:sz w:val="28"/>
          <w:szCs w:val="28"/>
        </w:rPr>
        <w:t>объект</w:t>
      </w:r>
      <w:r>
        <w:rPr>
          <w:rFonts w:cs="Times New Roman CYR"/>
          <w:sz w:val="28"/>
          <w:szCs w:val="28"/>
        </w:rPr>
        <w:t xml:space="preserve">ов         на территории </w:t>
      </w:r>
    </w:p>
    <w:p w:rsidR="00650E8B" w:rsidRDefault="00650E8B" w:rsidP="00650E8B">
      <w:pPr>
        <w:pStyle w:val="a3"/>
        <w:spacing w:before="0" w:beforeAutospacing="0" w:after="0" w:afterAutospacing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городского        поселения         Барсово»</w:t>
      </w:r>
    </w:p>
    <w:p w:rsidR="00650E8B" w:rsidRPr="00784187" w:rsidRDefault="00650E8B" w:rsidP="00650E8B">
      <w:pPr>
        <w:pStyle w:val="a3"/>
        <w:spacing w:before="0" w:beforeAutospacing="0" w:after="0" w:afterAutospacing="0"/>
        <w:rPr>
          <w:rFonts w:cs="Times New Roman CYR"/>
          <w:sz w:val="28"/>
          <w:szCs w:val="28"/>
        </w:rPr>
      </w:pPr>
    </w:p>
    <w:p w:rsidR="00650E8B" w:rsidRDefault="00650E8B" w:rsidP="00650E8B">
      <w:pPr>
        <w:pStyle w:val="a3"/>
        <w:spacing w:before="0" w:beforeAutospacing="0" w:after="0" w:afterAutospacing="0"/>
        <w:ind w:firstLine="708"/>
        <w:jc w:val="both"/>
        <w:rPr>
          <w:rFonts w:cs="Times New Roman CYR"/>
          <w:sz w:val="28"/>
          <w:szCs w:val="28"/>
        </w:rPr>
      </w:pPr>
      <w:proofErr w:type="gramStart"/>
      <w:r w:rsidRPr="00784187">
        <w:rPr>
          <w:rFonts w:cs="Times New Roman CYR"/>
          <w:sz w:val="28"/>
          <w:szCs w:val="28"/>
        </w:rPr>
        <w:t xml:space="preserve">В соответствии с Федеральным </w:t>
      </w:r>
      <w:r w:rsidR="009B272E">
        <w:rPr>
          <w:rFonts w:cs="Times New Roman CYR"/>
          <w:sz w:val="28"/>
          <w:szCs w:val="28"/>
        </w:rPr>
        <w:t>законом от 28.12.2009 №381-ФЗ  «</w:t>
      </w:r>
      <w:r w:rsidRPr="00784187">
        <w:rPr>
          <w:rFonts w:cs="Times New Roman CYR"/>
          <w:sz w:val="28"/>
          <w:szCs w:val="28"/>
        </w:rPr>
        <w:t>Об основах государственного регулирования торговой деят</w:t>
      </w:r>
      <w:r w:rsidR="009B272E">
        <w:rPr>
          <w:rFonts w:cs="Times New Roman CYR"/>
          <w:sz w:val="28"/>
          <w:szCs w:val="28"/>
        </w:rPr>
        <w:t>ельности в Российской Федерации»</w:t>
      </w:r>
      <w:r w:rsidRPr="00784187">
        <w:rPr>
          <w:rFonts w:cs="Times New Roman CYR"/>
          <w:sz w:val="28"/>
          <w:szCs w:val="28"/>
        </w:rPr>
        <w:t xml:space="preserve">, законом Ханты-Мансийского автономного округа – </w:t>
      </w:r>
      <w:proofErr w:type="spellStart"/>
      <w:r w:rsidRPr="00784187">
        <w:rPr>
          <w:rFonts w:cs="Times New Roman CYR"/>
          <w:sz w:val="28"/>
          <w:szCs w:val="28"/>
        </w:rPr>
        <w:t>Югры</w:t>
      </w:r>
      <w:proofErr w:type="spellEnd"/>
      <w:r w:rsidRPr="00784187">
        <w:rPr>
          <w:rFonts w:cs="Times New Roman CYR"/>
          <w:sz w:val="28"/>
          <w:szCs w:val="28"/>
        </w:rPr>
        <w:t xml:space="preserve"> от 11.05.2010 №</w:t>
      </w:r>
      <w:r>
        <w:rPr>
          <w:rFonts w:cs="Times New Roman CYR"/>
          <w:sz w:val="28"/>
          <w:szCs w:val="28"/>
        </w:rPr>
        <w:t xml:space="preserve"> </w:t>
      </w:r>
      <w:r w:rsidR="009B272E">
        <w:rPr>
          <w:rFonts w:cs="Times New Roman CYR"/>
          <w:sz w:val="28"/>
          <w:szCs w:val="28"/>
        </w:rPr>
        <w:t>85-оз «</w:t>
      </w:r>
      <w:r w:rsidRPr="00784187">
        <w:rPr>
          <w:rFonts w:cs="Times New Roman CYR"/>
          <w:sz w:val="28"/>
          <w:szCs w:val="28"/>
        </w:rPr>
        <w:t>О государственном регулировании торговой деятельности в Ханты-Манс</w:t>
      </w:r>
      <w:r w:rsidR="009B272E">
        <w:rPr>
          <w:rFonts w:cs="Times New Roman CYR"/>
          <w:sz w:val="28"/>
          <w:szCs w:val="28"/>
        </w:rPr>
        <w:t xml:space="preserve">ийском автономном округе – </w:t>
      </w:r>
      <w:proofErr w:type="spellStart"/>
      <w:r w:rsidR="009B272E">
        <w:rPr>
          <w:rFonts w:cs="Times New Roman CYR"/>
          <w:sz w:val="28"/>
          <w:szCs w:val="28"/>
        </w:rPr>
        <w:t>Югре</w:t>
      </w:r>
      <w:proofErr w:type="spellEnd"/>
      <w:r w:rsidR="009B272E">
        <w:rPr>
          <w:rFonts w:cs="Times New Roman CYR"/>
          <w:sz w:val="28"/>
          <w:szCs w:val="28"/>
        </w:rPr>
        <w:t>»</w:t>
      </w:r>
      <w:r w:rsidRPr="00784187">
        <w:rPr>
          <w:rFonts w:cs="Times New Roman CYR"/>
          <w:sz w:val="28"/>
          <w:szCs w:val="28"/>
        </w:rPr>
        <w:t xml:space="preserve">, руководствуясь приказом Департамента экономического развития Ханты-Мансийского автономного округа - </w:t>
      </w:r>
      <w:proofErr w:type="spellStart"/>
      <w:r w:rsidRPr="00784187">
        <w:rPr>
          <w:rFonts w:cs="Times New Roman CYR"/>
          <w:sz w:val="28"/>
          <w:szCs w:val="28"/>
        </w:rPr>
        <w:t>Югры</w:t>
      </w:r>
      <w:proofErr w:type="spellEnd"/>
      <w:r w:rsidRPr="00784187">
        <w:rPr>
          <w:rFonts w:cs="Times New Roman CYR"/>
          <w:sz w:val="28"/>
          <w:szCs w:val="28"/>
        </w:rPr>
        <w:t xml:space="preserve"> от 24.12.2010 №</w:t>
      </w:r>
      <w:r>
        <w:rPr>
          <w:rFonts w:cs="Times New Roman CYR"/>
          <w:sz w:val="28"/>
          <w:szCs w:val="28"/>
        </w:rPr>
        <w:t xml:space="preserve"> </w:t>
      </w:r>
      <w:r w:rsidR="009B272E">
        <w:rPr>
          <w:rFonts w:cs="Times New Roman CYR"/>
          <w:sz w:val="28"/>
          <w:szCs w:val="28"/>
        </w:rPr>
        <w:t>1-нп «</w:t>
      </w:r>
      <w:r w:rsidRPr="00784187">
        <w:rPr>
          <w:rFonts w:cs="Times New Roman CYR"/>
          <w:sz w:val="28"/>
          <w:szCs w:val="28"/>
        </w:rPr>
        <w:t>Об утверждении Порядка разработки и утверждения органами местного самоуправления схем размещения нестационарных торговых</w:t>
      </w:r>
      <w:proofErr w:type="gramEnd"/>
      <w:r w:rsidRPr="00784187">
        <w:rPr>
          <w:rFonts w:cs="Times New Roman CYR"/>
          <w:sz w:val="28"/>
          <w:szCs w:val="28"/>
        </w:rPr>
        <w:t xml:space="preserve"> объектов на земельных участках, в зданиях, строениях, сооружениях, находящихся в государственной собственности </w:t>
      </w:r>
      <w:r w:rsidR="009B272E">
        <w:rPr>
          <w:rFonts w:cs="Times New Roman CYR"/>
          <w:sz w:val="28"/>
          <w:szCs w:val="28"/>
        </w:rPr>
        <w:t>или муниципальной собственности»,</w:t>
      </w:r>
      <w:r w:rsidRPr="00784187">
        <w:rPr>
          <w:rFonts w:cs="Times New Roman CYR"/>
          <w:sz w:val="28"/>
          <w:szCs w:val="28"/>
        </w:rPr>
        <w:t xml:space="preserve"> в целях упорядочения размещения нестационарных торговых объект</w:t>
      </w:r>
      <w:r>
        <w:rPr>
          <w:rFonts w:cs="Times New Roman CYR"/>
          <w:sz w:val="28"/>
          <w:szCs w:val="28"/>
        </w:rPr>
        <w:t>ов на территории городского поселения Барсово</w:t>
      </w:r>
      <w:r w:rsidRPr="00784187">
        <w:rPr>
          <w:rFonts w:cs="Times New Roman CYR"/>
          <w:sz w:val="28"/>
          <w:szCs w:val="28"/>
        </w:rPr>
        <w:t>:</w:t>
      </w:r>
    </w:p>
    <w:p w:rsidR="00650E8B" w:rsidRPr="00784187" w:rsidRDefault="00650E8B" w:rsidP="00650E8B">
      <w:pPr>
        <w:pStyle w:val="a3"/>
        <w:spacing w:before="0" w:beforeAutospacing="0" w:after="0" w:afterAutospacing="0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1. Внести в  постановление администрации городского посе</w:t>
      </w:r>
      <w:r w:rsidR="009B272E">
        <w:rPr>
          <w:rFonts w:cs="Times New Roman CYR"/>
          <w:sz w:val="28"/>
          <w:szCs w:val="28"/>
        </w:rPr>
        <w:t>ления Барсово от 21.02.2019</w:t>
      </w:r>
      <w:r>
        <w:rPr>
          <w:rFonts w:cs="Times New Roman CYR"/>
          <w:sz w:val="28"/>
          <w:szCs w:val="28"/>
        </w:rPr>
        <w:t xml:space="preserve"> № 61 «</w:t>
      </w:r>
      <w:r w:rsidRPr="00784187">
        <w:rPr>
          <w:rFonts w:cs="Times New Roman CYR"/>
          <w:sz w:val="28"/>
          <w:szCs w:val="28"/>
        </w:rPr>
        <w:t>Об утверждении схемы размещения</w:t>
      </w:r>
      <w:r>
        <w:rPr>
          <w:rFonts w:cs="Times New Roman CYR"/>
          <w:sz w:val="28"/>
          <w:szCs w:val="28"/>
        </w:rPr>
        <w:t xml:space="preserve">  нестационарных </w:t>
      </w:r>
      <w:r w:rsidRPr="00784187">
        <w:rPr>
          <w:rFonts w:cs="Times New Roman CYR"/>
          <w:sz w:val="28"/>
          <w:szCs w:val="28"/>
        </w:rPr>
        <w:t>торговых объект</w:t>
      </w:r>
      <w:r>
        <w:rPr>
          <w:rFonts w:cs="Times New Roman CYR"/>
          <w:sz w:val="28"/>
          <w:szCs w:val="28"/>
        </w:rPr>
        <w:t>ов  на территории городского поселения Барсово»</w:t>
      </w:r>
      <w:r w:rsidRPr="001E6719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(далее по</w:t>
      </w:r>
      <w:r w:rsidR="009B272E">
        <w:rPr>
          <w:rFonts w:cs="Times New Roman CYR"/>
          <w:sz w:val="28"/>
          <w:szCs w:val="28"/>
        </w:rPr>
        <w:t>становление) изменения изложив приложение</w:t>
      </w:r>
      <w:r>
        <w:rPr>
          <w:rFonts w:cs="Times New Roman CYR"/>
          <w:sz w:val="28"/>
          <w:szCs w:val="28"/>
        </w:rPr>
        <w:t xml:space="preserve"> к постановлению в новой редакции, согласно приложению к настоящему постановлению.</w:t>
      </w:r>
    </w:p>
    <w:p w:rsidR="00650E8B" w:rsidRDefault="00650E8B" w:rsidP="00650E8B">
      <w:pPr>
        <w:pStyle w:val="a3"/>
        <w:spacing w:before="0" w:beforeAutospacing="0" w:after="0" w:afterAutospacing="0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2. Опубликовать (обнародовать) настоящее постановление  и разместить на официальном сайте органов местного самоуправления  городского поселения Барсово.</w:t>
      </w:r>
    </w:p>
    <w:p w:rsidR="00650E8B" w:rsidRDefault="00650E8B" w:rsidP="00650E8B">
      <w:pPr>
        <w:pStyle w:val="a3"/>
        <w:spacing w:before="0" w:beforeAutospacing="0" w:after="0" w:afterAutospacing="0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 Настоящее постановление вступает в силу после его официального  опубликования (обнародования). </w:t>
      </w:r>
    </w:p>
    <w:p w:rsidR="00650E8B" w:rsidRDefault="00650E8B" w:rsidP="00650E8B">
      <w:pPr>
        <w:pStyle w:val="a3"/>
        <w:spacing w:before="0" w:beforeAutospacing="0" w:after="0" w:afterAutospacing="0"/>
        <w:ind w:firstLine="56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4</w:t>
      </w:r>
      <w:r w:rsidRPr="00275691">
        <w:rPr>
          <w:rFonts w:cs="Times New Roman CYR"/>
          <w:sz w:val="28"/>
          <w:szCs w:val="28"/>
        </w:rPr>
        <w:t xml:space="preserve">. </w:t>
      </w:r>
      <w:proofErr w:type="gramStart"/>
      <w:r w:rsidRPr="00275691">
        <w:rPr>
          <w:sz w:val="28"/>
          <w:szCs w:val="28"/>
        </w:rPr>
        <w:t>Контроль з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63E5B">
        <w:rPr>
          <w:sz w:val="28"/>
          <w:szCs w:val="28"/>
        </w:rPr>
        <w:t>оставляю за собой.</w:t>
      </w:r>
    </w:p>
    <w:p w:rsidR="00650E8B" w:rsidRDefault="00650E8B" w:rsidP="00650E8B">
      <w:pPr>
        <w:pStyle w:val="a3"/>
        <w:spacing w:before="0" w:beforeAutospacing="0" w:after="0" w:afterAutospacing="0"/>
        <w:jc w:val="both"/>
        <w:rPr>
          <w:rFonts w:cs="Times New Roman CYR"/>
          <w:sz w:val="28"/>
          <w:szCs w:val="28"/>
        </w:rPr>
      </w:pPr>
    </w:p>
    <w:p w:rsidR="00063E5B" w:rsidRDefault="00063E5B" w:rsidP="00650E8B">
      <w:pPr>
        <w:pStyle w:val="a3"/>
        <w:spacing w:before="0" w:beforeAutospacing="0" w:after="0" w:afterAutospacing="0"/>
        <w:rPr>
          <w:rFonts w:cs="Times New Roman CYR"/>
          <w:sz w:val="28"/>
          <w:szCs w:val="28"/>
        </w:rPr>
      </w:pPr>
    </w:p>
    <w:p w:rsidR="00063E5B" w:rsidRDefault="00063E5B" w:rsidP="00650E8B">
      <w:pPr>
        <w:pStyle w:val="a3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 по финансам</w:t>
      </w:r>
    </w:p>
    <w:p w:rsidR="00650E8B" w:rsidRDefault="003C4050" w:rsidP="00650E8B">
      <w:pPr>
        <w:pStyle w:val="a3"/>
        <w:spacing w:before="0" w:beforeAutospacing="0" w:after="0" w:afterAutospacing="0"/>
        <w:rPr>
          <w:rFonts w:cs="Times New Roman CYR"/>
          <w:sz w:val="28"/>
          <w:szCs w:val="28"/>
        </w:rPr>
        <w:sectPr w:rsidR="00650E8B" w:rsidSect="00D9514F">
          <w:pgSz w:w="11906" w:h="16838"/>
          <w:pgMar w:top="284" w:right="510" w:bottom="567" w:left="1644" w:header="397" w:footer="709" w:gutter="0"/>
          <w:cols w:space="708"/>
          <w:docGrid w:linePitch="360"/>
        </w:sectPr>
      </w:pPr>
      <w:r>
        <w:rPr>
          <w:sz w:val="28"/>
          <w:szCs w:val="28"/>
          <w:lang w:eastAsia="ar-SA"/>
        </w:rPr>
        <w:t>и</w:t>
      </w:r>
      <w:r w:rsidR="00063E5B">
        <w:rPr>
          <w:sz w:val="28"/>
          <w:szCs w:val="28"/>
          <w:lang w:eastAsia="ar-SA"/>
        </w:rPr>
        <w:t xml:space="preserve"> жизнеобеспечению</w:t>
      </w:r>
      <w:r w:rsidR="00650E8B">
        <w:rPr>
          <w:sz w:val="28"/>
          <w:szCs w:val="28"/>
          <w:lang w:eastAsia="ar-SA"/>
        </w:rPr>
        <w:t xml:space="preserve">                                             </w:t>
      </w:r>
      <w:r w:rsidR="00063E5B">
        <w:rPr>
          <w:sz w:val="28"/>
          <w:szCs w:val="28"/>
          <w:lang w:eastAsia="ar-SA"/>
        </w:rPr>
        <w:t xml:space="preserve">                           </w:t>
      </w:r>
      <w:r w:rsidR="00063E5B">
        <w:rPr>
          <w:rFonts w:cs="Times New Roman CYR"/>
          <w:sz w:val="28"/>
          <w:szCs w:val="28"/>
        </w:rPr>
        <w:t>В.С. Барабаш</w:t>
      </w:r>
      <w:r w:rsidR="00650E8B">
        <w:rPr>
          <w:rFonts w:cs="Times New Roman CYR"/>
          <w:sz w:val="28"/>
          <w:szCs w:val="28"/>
        </w:rPr>
        <w:t xml:space="preserve"> </w:t>
      </w:r>
    </w:p>
    <w:p w:rsidR="00650E8B" w:rsidRDefault="00650E8B" w:rsidP="003C4050">
      <w:pPr>
        <w:pStyle w:val="a3"/>
        <w:spacing w:before="0" w:beforeAutospacing="0" w:after="0" w:afterAutospacing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lastRenderedPageBreak/>
        <w:t xml:space="preserve">                                                                                                                                         Приложение к постановлению</w:t>
      </w:r>
    </w:p>
    <w:p w:rsidR="00650E8B" w:rsidRDefault="00650E8B" w:rsidP="003C4050">
      <w:pPr>
        <w:pStyle w:val="a3"/>
        <w:spacing w:before="0" w:beforeAutospacing="0" w:after="0" w:afterAutospacing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администрации городского поселения Барсово</w:t>
      </w:r>
    </w:p>
    <w:p w:rsidR="00650E8B" w:rsidRDefault="00650E8B" w:rsidP="003C4050">
      <w:pPr>
        <w:pStyle w:val="a3"/>
        <w:spacing w:before="0" w:beforeAutospacing="0" w:after="0" w:afterAutospacing="0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                                                                                                                    </w:t>
      </w:r>
      <w:r w:rsidR="002B62AA">
        <w:rPr>
          <w:rFonts w:ascii="Times New Roman CYR" w:hAnsi="Times New Roman CYR" w:cs="Times New Roman CYR"/>
          <w:bCs/>
        </w:rPr>
        <w:t xml:space="preserve">   от «18» сентября</w:t>
      </w:r>
      <w:r w:rsidR="00063E5B">
        <w:rPr>
          <w:rFonts w:ascii="Times New Roman CYR" w:hAnsi="Times New Roman CYR" w:cs="Times New Roman CYR"/>
          <w:bCs/>
        </w:rPr>
        <w:t xml:space="preserve"> 2024</w:t>
      </w:r>
      <w:r w:rsidR="002B62AA">
        <w:rPr>
          <w:rFonts w:ascii="Times New Roman CYR" w:hAnsi="Times New Roman CYR" w:cs="Times New Roman CYR"/>
          <w:bCs/>
        </w:rPr>
        <w:t xml:space="preserve">  №  335</w:t>
      </w:r>
    </w:p>
    <w:p w:rsidR="00650E8B" w:rsidRDefault="00650E8B" w:rsidP="00650E8B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Cs/>
        </w:rPr>
      </w:pPr>
    </w:p>
    <w:p w:rsidR="00650E8B" w:rsidRPr="003A47C9" w:rsidRDefault="00650E8B" w:rsidP="00650E8B">
      <w:pPr>
        <w:pStyle w:val="a3"/>
        <w:spacing w:before="0" w:beforeAutospacing="0" w:after="0" w:afterAutospacing="0"/>
        <w:jc w:val="center"/>
        <w:rPr>
          <w:rFonts w:ascii="Times New Roman CYR" w:hAnsi="Times New Roman CYR" w:cs="Times New Roman CYR"/>
          <w:bCs/>
        </w:rPr>
      </w:pPr>
    </w:p>
    <w:p w:rsidR="00650E8B" w:rsidRPr="00A4095F" w:rsidRDefault="00650E8B" w:rsidP="00650E8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4095F">
        <w:rPr>
          <w:bCs/>
          <w:sz w:val="28"/>
          <w:szCs w:val="28"/>
        </w:rPr>
        <w:t>СХЕМА</w:t>
      </w:r>
      <w:r w:rsidRPr="00A4095F">
        <w:rPr>
          <w:bCs/>
          <w:sz w:val="28"/>
          <w:szCs w:val="28"/>
        </w:rPr>
        <w:br/>
        <w:t xml:space="preserve">размещения нестационарных торговых объектов </w:t>
      </w:r>
    </w:p>
    <w:p w:rsidR="00063E5B" w:rsidRDefault="00650E8B" w:rsidP="008F03B9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A4095F">
        <w:rPr>
          <w:bCs/>
          <w:sz w:val="28"/>
          <w:szCs w:val="28"/>
        </w:rPr>
        <w:t>на территории муниципального образования</w:t>
      </w:r>
      <w:r w:rsidRPr="00A4095F">
        <w:rPr>
          <w:bCs/>
          <w:sz w:val="28"/>
          <w:szCs w:val="28"/>
        </w:rPr>
        <w:br/>
        <w:t xml:space="preserve">городское поселение Барсово </w:t>
      </w:r>
      <w:r w:rsidR="00063E5B">
        <w:rPr>
          <w:bCs/>
          <w:sz w:val="28"/>
          <w:szCs w:val="28"/>
        </w:rPr>
        <w:t>на 2024-2025</w:t>
      </w:r>
      <w:r w:rsidRPr="00A4095F">
        <w:rPr>
          <w:bCs/>
          <w:sz w:val="28"/>
          <w:szCs w:val="28"/>
        </w:rPr>
        <w:t xml:space="preserve"> год</w:t>
      </w:r>
      <w:r w:rsidR="00063E5B">
        <w:rPr>
          <w:bCs/>
          <w:sz w:val="28"/>
          <w:szCs w:val="28"/>
        </w:rPr>
        <w:t>а</w:t>
      </w:r>
    </w:p>
    <w:p w:rsidR="00063E5B" w:rsidRDefault="00063E5B" w:rsidP="00650E8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634"/>
        <w:gridCol w:w="2097"/>
        <w:gridCol w:w="1391"/>
        <w:gridCol w:w="1791"/>
        <w:gridCol w:w="1609"/>
        <w:gridCol w:w="1945"/>
        <w:gridCol w:w="1384"/>
        <w:gridCol w:w="1422"/>
        <w:gridCol w:w="1636"/>
        <w:gridCol w:w="1444"/>
      </w:tblGrid>
      <w:tr w:rsidR="001E3115" w:rsidRPr="008F03B9" w:rsidTr="003C4050">
        <w:trPr>
          <w:jc w:val="center"/>
        </w:trPr>
        <w:tc>
          <w:tcPr>
            <w:tcW w:w="634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F03B9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F03B9">
              <w:rPr>
                <w:bCs/>
                <w:sz w:val="20"/>
                <w:szCs w:val="20"/>
              </w:rPr>
              <w:t>/</w:t>
            </w:r>
            <w:proofErr w:type="spellStart"/>
            <w:r w:rsidRPr="008F03B9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7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391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 xml:space="preserve">Количество </w:t>
            </w:r>
            <w:r w:rsidRPr="008F03B9">
              <w:rPr>
                <w:sz w:val="20"/>
                <w:szCs w:val="20"/>
              </w:rPr>
              <w:br/>
              <w:t>размещенных</w:t>
            </w:r>
            <w:r w:rsidRPr="008F03B9">
              <w:rPr>
                <w:sz w:val="20"/>
                <w:szCs w:val="20"/>
              </w:rPr>
              <w:br/>
            </w:r>
            <w:proofErr w:type="spellStart"/>
            <w:r w:rsidRPr="008F03B9">
              <w:rPr>
                <w:sz w:val="20"/>
                <w:szCs w:val="20"/>
              </w:rPr>
              <w:t>нестаци</w:t>
            </w:r>
            <w:proofErr w:type="gramStart"/>
            <w:r w:rsidRPr="008F03B9">
              <w:rPr>
                <w:sz w:val="20"/>
                <w:szCs w:val="20"/>
              </w:rPr>
              <w:t>о</w:t>
            </w:r>
            <w:proofErr w:type="spellEnd"/>
            <w:r w:rsidRPr="008F03B9">
              <w:rPr>
                <w:sz w:val="20"/>
                <w:szCs w:val="20"/>
              </w:rPr>
              <w:t>-</w:t>
            </w:r>
            <w:proofErr w:type="gramEnd"/>
            <w:r w:rsidRPr="008F03B9">
              <w:rPr>
                <w:sz w:val="20"/>
                <w:szCs w:val="20"/>
              </w:rPr>
              <w:br/>
            </w:r>
            <w:proofErr w:type="spellStart"/>
            <w:r w:rsidRPr="008F03B9">
              <w:rPr>
                <w:sz w:val="20"/>
                <w:szCs w:val="20"/>
              </w:rPr>
              <w:t>нарных</w:t>
            </w:r>
            <w:proofErr w:type="spellEnd"/>
            <w:r w:rsidRPr="008F03B9">
              <w:rPr>
                <w:sz w:val="20"/>
                <w:szCs w:val="20"/>
              </w:rPr>
              <w:t xml:space="preserve"> </w:t>
            </w:r>
            <w:r w:rsidRPr="008F03B9">
              <w:rPr>
                <w:sz w:val="20"/>
                <w:szCs w:val="20"/>
              </w:rPr>
              <w:br/>
              <w:t xml:space="preserve">торговых </w:t>
            </w:r>
            <w:r w:rsidRPr="008F03B9">
              <w:rPr>
                <w:sz w:val="20"/>
                <w:szCs w:val="20"/>
              </w:rPr>
              <w:br/>
              <w:t>объектов</w:t>
            </w:r>
          </w:p>
        </w:tc>
        <w:tc>
          <w:tcPr>
            <w:tcW w:w="1791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F03B9">
              <w:rPr>
                <w:sz w:val="20"/>
                <w:szCs w:val="20"/>
              </w:rPr>
              <w:t>Место-расположение</w:t>
            </w:r>
            <w:proofErr w:type="spellEnd"/>
            <w:proofErr w:type="gramEnd"/>
            <w:r w:rsidRPr="008F03B9">
              <w:rPr>
                <w:sz w:val="20"/>
                <w:szCs w:val="20"/>
              </w:rPr>
              <w:t xml:space="preserve"> нестационарного торгового объекта</w:t>
            </w:r>
          </w:p>
        </w:tc>
        <w:tc>
          <w:tcPr>
            <w:tcW w:w="1609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Вид объекта</w:t>
            </w:r>
          </w:p>
        </w:tc>
        <w:tc>
          <w:tcPr>
            <w:tcW w:w="1945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 xml:space="preserve">Специализация </w:t>
            </w:r>
            <w:r w:rsidRPr="008F03B9">
              <w:rPr>
                <w:sz w:val="20"/>
                <w:szCs w:val="20"/>
              </w:rPr>
              <w:br/>
              <w:t>(ассортимент реализуемой продукции)</w:t>
            </w:r>
          </w:p>
        </w:tc>
        <w:tc>
          <w:tcPr>
            <w:tcW w:w="1384" w:type="dxa"/>
          </w:tcPr>
          <w:p w:rsidR="00063E5B" w:rsidRPr="008F03B9" w:rsidRDefault="00063E5B" w:rsidP="00063E5B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 xml:space="preserve">Площадь </w:t>
            </w:r>
            <w:proofErr w:type="spellStart"/>
            <w:proofErr w:type="gramStart"/>
            <w:r w:rsidRPr="008F03B9">
              <w:rPr>
                <w:sz w:val="20"/>
                <w:szCs w:val="20"/>
              </w:rPr>
              <w:t>нестацио-нарного</w:t>
            </w:r>
            <w:proofErr w:type="spellEnd"/>
            <w:proofErr w:type="gramEnd"/>
            <w:r w:rsidRPr="008F03B9">
              <w:rPr>
                <w:sz w:val="20"/>
                <w:szCs w:val="20"/>
              </w:rPr>
              <w:t xml:space="preserve"> торгового объекта,</w:t>
            </w:r>
          </w:p>
          <w:p w:rsidR="00063E5B" w:rsidRPr="008F03B9" w:rsidRDefault="00063E5B" w:rsidP="00063E5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кв.м.</w:t>
            </w:r>
          </w:p>
        </w:tc>
        <w:tc>
          <w:tcPr>
            <w:tcW w:w="1422" w:type="dxa"/>
          </w:tcPr>
          <w:p w:rsidR="00063E5B" w:rsidRPr="008F03B9" w:rsidRDefault="00063E5B" w:rsidP="00063E5B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Площади земельного участка,</w:t>
            </w:r>
          </w:p>
          <w:p w:rsidR="00063E5B" w:rsidRPr="008F03B9" w:rsidRDefault="00063E5B" w:rsidP="00063E5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га</w:t>
            </w:r>
          </w:p>
        </w:tc>
        <w:tc>
          <w:tcPr>
            <w:tcW w:w="1636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444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 xml:space="preserve">Срок, период размещения </w:t>
            </w:r>
            <w:proofErr w:type="spellStart"/>
            <w:proofErr w:type="gramStart"/>
            <w:r w:rsidRPr="008F03B9">
              <w:rPr>
                <w:sz w:val="20"/>
                <w:szCs w:val="20"/>
              </w:rPr>
              <w:t>нестацио-нарного</w:t>
            </w:r>
            <w:proofErr w:type="spellEnd"/>
            <w:proofErr w:type="gramEnd"/>
            <w:r w:rsidRPr="008F03B9">
              <w:rPr>
                <w:sz w:val="20"/>
                <w:szCs w:val="20"/>
              </w:rPr>
              <w:t xml:space="preserve"> торгового объекта</w:t>
            </w:r>
          </w:p>
        </w:tc>
      </w:tr>
      <w:tr w:rsidR="001E3115" w:rsidRPr="008F03B9" w:rsidTr="003C4050">
        <w:trPr>
          <w:jc w:val="center"/>
        </w:trPr>
        <w:tc>
          <w:tcPr>
            <w:tcW w:w="634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91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91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9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45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22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36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44" w:type="dxa"/>
          </w:tcPr>
          <w:p w:rsidR="00063E5B" w:rsidRPr="008F03B9" w:rsidRDefault="00063E5B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bCs/>
                <w:sz w:val="20"/>
                <w:szCs w:val="20"/>
              </w:rPr>
              <w:t>10</w:t>
            </w:r>
          </w:p>
        </w:tc>
      </w:tr>
      <w:tr w:rsidR="001E3115" w:rsidRPr="008F03B9" w:rsidTr="003C4050">
        <w:trPr>
          <w:jc w:val="center"/>
        </w:trPr>
        <w:tc>
          <w:tcPr>
            <w:tcW w:w="634" w:type="dxa"/>
          </w:tcPr>
          <w:p w:rsidR="00063E5B" w:rsidRPr="008F03B9" w:rsidRDefault="008F03B9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97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F03B9">
              <w:rPr>
                <w:sz w:val="20"/>
                <w:szCs w:val="20"/>
              </w:rPr>
              <w:t>Паходощук</w:t>
            </w:r>
            <w:proofErr w:type="spellEnd"/>
            <w:r w:rsidRPr="008F03B9">
              <w:rPr>
                <w:sz w:val="20"/>
                <w:szCs w:val="20"/>
              </w:rPr>
              <w:t xml:space="preserve"> Мария Арсеньевна</w:t>
            </w:r>
          </w:p>
        </w:tc>
        <w:tc>
          <w:tcPr>
            <w:tcW w:w="1391" w:type="dxa"/>
          </w:tcPr>
          <w:p w:rsidR="00063E5B" w:rsidRPr="008F03B9" w:rsidRDefault="008F03B9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F03B9">
              <w:rPr>
                <w:sz w:val="20"/>
                <w:szCs w:val="20"/>
              </w:rPr>
              <w:t>г.п</w:t>
            </w:r>
            <w:proofErr w:type="gramStart"/>
            <w:r w:rsidRPr="008F03B9">
              <w:rPr>
                <w:sz w:val="20"/>
                <w:szCs w:val="20"/>
              </w:rPr>
              <w:t>.Б</w:t>
            </w:r>
            <w:proofErr w:type="gramEnd"/>
            <w:r w:rsidRPr="008F03B9">
              <w:rPr>
                <w:sz w:val="20"/>
                <w:szCs w:val="20"/>
              </w:rPr>
              <w:t>арсово</w:t>
            </w:r>
            <w:proofErr w:type="spellEnd"/>
            <w:r w:rsidRPr="008F03B9">
              <w:rPr>
                <w:sz w:val="20"/>
                <w:szCs w:val="20"/>
              </w:rPr>
              <w:t>, ул. Лесная 1</w:t>
            </w:r>
          </w:p>
        </w:tc>
        <w:tc>
          <w:tcPr>
            <w:tcW w:w="1609" w:type="dxa"/>
          </w:tcPr>
          <w:p w:rsidR="001E3115" w:rsidRPr="008F03B9" w:rsidRDefault="001E3115" w:rsidP="001E3115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Павильон</w:t>
            </w:r>
          </w:p>
          <w:p w:rsidR="00063E5B" w:rsidRPr="008F03B9" w:rsidRDefault="001E3115" w:rsidP="001E3115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«Светлячок»</w:t>
            </w:r>
          </w:p>
        </w:tc>
        <w:tc>
          <w:tcPr>
            <w:tcW w:w="1945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384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60,00</w:t>
            </w:r>
          </w:p>
        </w:tc>
        <w:tc>
          <w:tcPr>
            <w:tcW w:w="1422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0,060</w:t>
            </w:r>
          </w:p>
        </w:tc>
        <w:tc>
          <w:tcPr>
            <w:tcW w:w="1636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администрация городского поселения Барсово</w:t>
            </w:r>
          </w:p>
        </w:tc>
        <w:tc>
          <w:tcPr>
            <w:tcW w:w="1444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с 15.07.2024 по 14.07.2025</w:t>
            </w:r>
          </w:p>
        </w:tc>
      </w:tr>
      <w:tr w:rsidR="001E3115" w:rsidRPr="008F03B9" w:rsidTr="003C4050">
        <w:trPr>
          <w:jc w:val="center"/>
        </w:trPr>
        <w:tc>
          <w:tcPr>
            <w:tcW w:w="634" w:type="dxa"/>
          </w:tcPr>
          <w:p w:rsidR="00063E5B" w:rsidRPr="008F03B9" w:rsidRDefault="008F03B9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97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 xml:space="preserve">КФХ </w:t>
            </w:r>
            <w:proofErr w:type="spellStart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Капсамун</w:t>
            </w:r>
            <w:proofErr w:type="spellEnd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 xml:space="preserve"> Василий Петрович</w:t>
            </w:r>
          </w:p>
        </w:tc>
        <w:tc>
          <w:tcPr>
            <w:tcW w:w="1391" w:type="dxa"/>
          </w:tcPr>
          <w:p w:rsidR="00063E5B" w:rsidRPr="008F03B9" w:rsidRDefault="008F03B9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8F03B9">
              <w:rPr>
                <w:sz w:val="20"/>
                <w:szCs w:val="20"/>
              </w:rPr>
              <w:t>г.п</w:t>
            </w:r>
            <w:proofErr w:type="gramStart"/>
            <w:r w:rsidRPr="008F03B9">
              <w:rPr>
                <w:sz w:val="20"/>
                <w:szCs w:val="20"/>
              </w:rPr>
              <w:t>.Б</w:t>
            </w:r>
            <w:proofErr w:type="gramEnd"/>
            <w:r w:rsidRPr="008F03B9">
              <w:rPr>
                <w:sz w:val="20"/>
                <w:szCs w:val="20"/>
              </w:rPr>
              <w:t>арсово</w:t>
            </w:r>
            <w:proofErr w:type="spellEnd"/>
            <w:r w:rsidRPr="008F03B9">
              <w:rPr>
                <w:sz w:val="20"/>
                <w:szCs w:val="20"/>
              </w:rPr>
              <w:t>, ул. Мостостроителей, (у дома № 10)</w:t>
            </w:r>
          </w:p>
        </w:tc>
        <w:tc>
          <w:tcPr>
            <w:tcW w:w="1609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Павильон «мясная лавка»</w:t>
            </w:r>
          </w:p>
        </w:tc>
        <w:tc>
          <w:tcPr>
            <w:tcW w:w="1945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384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21,00</w:t>
            </w:r>
          </w:p>
        </w:tc>
        <w:tc>
          <w:tcPr>
            <w:tcW w:w="1422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0,0021</w:t>
            </w:r>
          </w:p>
        </w:tc>
        <w:tc>
          <w:tcPr>
            <w:tcW w:w="1636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администрация городского поселения Барсово</w:t>
            </w:r>
          </w:p>
        </w:tc>
        <w:tc>
          <w:tcPr>
            <w:tcW w:w="1444" w:type="dxa"/>
          </w:tcPr>
          <w:p w:rsidR="00063E5B" w:rsidRPr="008F03B9" w:rsidRDefault="001E3115" w:rsidP="00650E8B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с 15.07.2024 по 14.07.2025</w:t>
            </w:r>
          </w:p>
        </w:tc>
      </w:tr>
      <w:tr w:rsidR="008F03B9" w:rsidRPr="008F03B9" w:rsidTr="003C4050">
        <w:trPr>
          <w:jc w:val="center"/>
        </w:trPr>
        <w:tc>
          <w:tcPr>
            <w:tcW w:w="634" w:type="dxa"/>
          </w:tcPr>
          <w:p w:rsidR="008F03B9" w:rsidRPr="008F03B9" w:rsidRDefault="008F03B9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97" w:type="dxa"/>
          </w:tcPr>
          <w:p w:rsidR="008F03B9" w:rsidRPr="008F03B9" w:rsidRDefault="008F03B9" w:rsidP="008F03B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 xml:space="preserve">КФХ Гасанов </w:t>
            </w:r>
            <w:proofErr w:type="spellStart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Фамиль</w:t>
            </w:r>
            <w:proofErr w:type="spellEnd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Гасан</w:t>
            </w:r>
            <w:proofErr w:type="spellEnd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</w:t>
            </w:r>
            <w:proofErr w:type="spellStart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оглы</w:t>
            </w:r>
            <w:proofErr w:type="spellEnd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8F03B9" w:rsidRPr="008F03B9" w:rsidRDefault="008F03B9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91" w:type="dxa"/>
          </w:tcPr>
          <w:p w:rsidR="008F03B9" w:rsidRPr="008F03B9" w:rsidRDefault="008F03B9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8F03B9" w:rsidRPr="008F03B9" w:rsidRDefault="003C4050" w:rsidP="008F03B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8F03B9" w:rsidRPr="008F03B9">
              <w:rPr>
                <w:sz w:val="20"/>
                <w:szCs w:val="20"/>
              </w:rPr>
              <w:t>.п</w:t>
            </w:r>
            <w:proofErr w:type="gramStart"/>
            <w:r w:rsidR="008F03B9" w:rsidRPr="008F03B9">
              <w:rPr>
                <w:sz w:val="20"/>
                <w:szCs w:val="20"/>
              </w:rPr>
              <w:t>.Б</w:t>
            </w:r>
            <w:proofErr w:type="gramEnd"/>
            <w:r w:rsidR="008F03B9" w:rsidRPr="008F03B9">
              <w:rPr>
                <w:sz w:val="20"/>
                <w:szCs w:val="20"/>
              </w:rPr>
              <w:t>арсово</w:t>
            </w:r>
            <w:proofErr w:type="spellEnd"/>
            <w:r w:rsidR="008F03B9" w:rsidRPr="008F03B9">
              <w:rPr>
                <w:sz w:val="20"/>
                <w:szCs w:val="20"/>
              </w:rPr>
              <w:t xml:space="preserve"> </w:t>
            </w:r>
            <w:proofErr w:type="spellStart"/>
            <w:r w:rsidR="008F03B9" w:rsidRPr="008F03B9">
              <w:rPr>
                <w:sz w:val="20"/>
                <w:szCs w:val="20"/>
              </w:rPr>
              <w:t>ул.Щемелева</w:t>
            </w:r>
            <w:proofErr w:type="spellEnd"/>
            <w:r w:rsidR="008F03B9" w:rsidRPr="008F03B9">
              <w:rPr>
                <w:sz w:val="20"/>
                <w:szCs w:val="20"/>
              </w:rPr>
              <w:t xml:space="preserve"> 11б</w:t>
            </w:r>
          </w:p>
        </w:tc>
        <w:tc>
          <w:tcPr>
            <w:tcW w:w="1609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Павильон «Овощи – фрукты»</w:t>
            </w:r>
          </w:p>
        </w:tc>
        <w:tc>
          <w:tcPr>
            <w:tcW w:w="1945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Овощи - фрукты</w:t>
            </w:r>
          </w:p>
        </w:tc>
        <w:tc>
          <w:tcPr>
            <w:tcW w:w="1384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24,00</w:t>
            </w:r>
          </w:p>
        </w:tc>
        <w:tc>
          <w:tcPr>
            <w:tcW w:w="1422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0,0024</w:t>
            </w:r>
          </w:p>
        </w:tc>
        <w:tc>
          <w:tcPr>
            <w:tcW w:w="1636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администрация городского поселения Барсово</w:t>
            </w:r>
          </w:p>
        </w:tc>
        <w:tc>
          <w:tcPr>
            <w:tcW w:w="1444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с 15.07.2024 по 14.07.2025</w:t>
            </w:r>
          </w:p>
        </w:tc>
      </w:tr>
      <w:tr w:rsidR="008F03B9" w:rsidRPr="008F03B9" w:rsidTr="003C4050">
        <w:trPr>
          <w:jc w:val="center"/>
        </w:trPr>
        <w:tc>
          <w:tcPr>
            <w:tcW w:w="634" w:type="dxa"/>
          </w:tcPr>
          <w:p w:rsidR="008F03B9" w:rsidRPr="008F03B9" w:rsidRDefault="008F03B9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097" w:type="dxa"/>
            <w:vAlign w:val="center"/>
          </w:tcPr>
          <w:p w:rsidR="008F03B9" w:rsidRPr="008F03B9" w:rsidRDefault="008F03B9" w:rsidP="008F03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F03B9" w:rsidRPr="008F03B9" w:rsidRDefault="008F03B9" w:rsidP="008F03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 xml:space="preserve">ИП  </w:t>
            </w:r>
            <w:proofErr w:type="spellStart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Рашоян</w:t>
            </w:r>
            <w:proofErr w:type="spellEnd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 xml:space="preserve"> Моника </w:t>
            </w:r>
            <w:proofErr w:type="spellStart"/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Гивиовна</w:t>
            </w:r>
            <w:proofErr w:type="spellEnd"/>
          </w:p>
          <w:p w:rsidR="008F03B9" w:rsidRPr="008F03B9" w:rsidRDefault="008F03B9" w:rsidP="008F03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F03B9" w:rsidRPr="008F03B9" w:rsidRDefault="008F03B9" w:rsidP="008F03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F03B9" w:rsidRPr="008F03B9" w:rsidRDefault="008F03B9" w:rsidP="008F03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F03B9" w:rsidRDefault="008F03B9" w:rsidP="008F03B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C4050" w:rsidRPr="008F03B9" w:rsidRDefault="003C4050" w:rsidP="008F03B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8F03B9" w:rsidRPr="008F03B9" w:rsidRDefault="008F03B9" w:rsidP="008F03B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proofErr w:type="spellStart"/>
            <w:r w:rsidRPr="008F03B9">
              <w:rPr>
                <w:sz w:val="20"/>
                <w:szCs w:val="20"/>
              </w:rPr>
              <w:t>г.п</w:t>
            </w:r>
            <w:proofErr w:type="gramStart"/>
            <w:r w:rsidRPr="008F03B9">
              <w:rPr>
                <w:sz w:val="20"/>
                <w:szCs w:val="20"/>
              </w:rPr>
              <w:t>.Б</w:t>
            </w:r>
            <w:proofErr w:type="gramEnd"/>
            <w:r w:rsidRPr="008F03B9">
              <w:rPr>
                <w:sz w:val="20"/>
                <w:szCs w:val="20"/>
              </w:rPr>
              <w:t>арсово</w:t>
            </w:r>
            <w:proofErr w:type="spellEnd"/>
            <w:r w:rsidRPr="008F03B9">
              <w:rPr>
                <w:sz w:val="20"/>
                <w:szCs w:val="20"/>
              </w:rPr>
              <w:t xml:space="preserve">  ДНТ «Мостовик 1»</w:t>
            </w:r>
          </w:p>
        </w:tc>
        <w:tc>
          <w:tcPr>
            <w:tcW w:w="1609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Павильон «Продукты»</w:t>
            </w:r>
          </w:p>
        </w:tc>
        <w:tc>
          <w:tcPr>
            <w:tcW w:w="1945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384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24,00</w:t>
            </w:r>
          </w:p>
        </w:tc>
        <w:tc>
          <w:tcPr>
            <w:tcW w:w="1422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0,0024</w:t>
            </w:r>
          </w:p>
        </w:tc>
        <w:tc>
          <w:tcPr>
            <w:tcW w:w="1636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администрация городского поселения Барсово</w:t>
            </w:r>
          </w:p>
        </w:tc>
        <w:tc>
          <w:tcPr>
            <w:tcW w:w="1444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с 23.07.2024 по 22.07.2025</w:t>
            </w:r>
          </w:p>
        </w:tc>
      </w:tr>
      <w:tr w:rsidR="008F03B9" w:rsidRPr="008F03B9" w:rsidTr="003C4050">
        <w:trPr>
          <w:jc w:val="center"/>
        </w:trPr>
        <w:tc>
          <w:tcPr>
            <w:tcW w:w="634" w:type="dxa"/>
          </w:tcPr>
          <w:p w:rsidR="008F03B9" w:rsidRPr="008F03B9" w:rsidRDefault="008F03B9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097" w:type="dxa"/>
            <w:vAlign w:val="center"/>
          </w:tcPr>
          <w:p w:rsidR="008F03B9" w:rsidRPr="008F03B9" w:rsidRDefault="008F03B9" w:rsidP="008F03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F03B9" w:rsidRPr="008F03B9" w:rsidRDefault="008F03B9" w:rsidP="008F03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ООО «РУССОЙЛ»</w:t>
            </w:r>
          </w:p>
          <w:p w:rsidR="008F03B9" w:rsidRPr="008F03B9" w:rsidRDefault="008F03B9" w:rsidP="008F03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F03B9" w:rsidRPr="008F03B9" w:rsidRDefault="008F03B9" w:rsidP="008F03B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8F03B9" w:rsidRPr="008F03B9" w:rsidRDefault="008F03B9" w:rsidP="008F03B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F03B9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г.п. Барсово ул. Центральная</w:t>
            </w:r>
          </w:p>
        </w:tc>
        <w:tc>
          <w:tcPr>
            <w:tcW w:w="1609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Автоматическая АЗС</w:t>
            </w:r>
          </w:p>
        </w:tc>
        <w:tc>
          <w:tcPr>
            <w:tcW w:w="1945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Розничная продажа ГСМ</w:t>
            </w:r>
          </w:p>
        </w:tc>
        <w:tc>
          <w:tcPr>
            <w:tcW w:w="1384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12,00</w:t>
            </w:r>
          </w:p>
        </w:tc>
        <w:tc>
          <w:tcPr>
            <w:tcW w:w="1422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0,0012</w:t>
            </w:r>
          </w:p>
        </w:tc>
        <w:tc>
          <w:tcPr>
            <w:tcW w:w="1636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администрация городского поселения Барсово</w:t>
            </w:r>
          </w:p>
        </w:tc>
        <w:tc>
          <w:tcPr>
            <w:tcW w:w="1444" w:type="dxa"/>
            <w:vAlign w:val="center"/>
          </w:tcPr>
          <w:p w:rsidR="008F03B9" w:rsidRPr="008F03B9" w:rsidRDefault="008F03B9" w:rsidP="008F03B9">
            <w:pPr>
              <w:jc w:val="center"/>
              <w:rPr>
                <w:sz w:val="20"/>
                <w:szCs w:val="20"/>
              </w:rPr>
            </w:pPr>
            <w:r w:rsidRPr="008F03B9">
              <w:rPr>
                <w:sz w:val="20"/>
                <w:szCs w:val="20"/>
              </w:rPr>
              <w:t>с 24.06.2024 по 23.06.2025</w:t>
            </w:r>
          </w:p>
        </w:tc>
      </w:tr>
      <w:tr w:rsidR="003C4050" w:rsidRPr="008F03B9" w:rsidTr="003C4050">
        <w:trPr>
          <w:jc w:val="center"/>
        </w:trPr>
        <w:tc>
          <w:tcPr>
            <w:tcW w:w="634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097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Григорян Эдвард Русланович</w:t>
            </w:r>
          </w:p>
        </w:tc>
        <w:tc>
          <w:tcPr>
            <w:tcW w:w="1391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г.п. Барсово, ул. Центральная (возле жилого дома, по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Мостостроителей 10)</w:t>
            </w:r>
          </w:p>
        </w:tc>
        <w:tc>
          <w:tcPr>
            <w:tcW w:w="1609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Сапожная мастерская </w:t>
            </w:r>
          </w:p>
        </w:tc>
        <w:tc>
          <w:tcPr>
            <w:tcW w:w="1945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Оказание бытовых услуг</w:t>
            </w:r>
          </w:p>
        </w:tc>
        <w:tc>
          <w:tcPr>
            <w:tcW w:w="1384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22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636" w:type="dxa"/>
          </w:tcPr>
          <w:p w:rsidR="003C4050" w:rsidRDefault="003C4050" w:rsidP="003C4050">
            <w:pPr>
              <w:jc w:val="center"/>
            </w:pPr>
            <w:r w:rsidRPr="00E42339">
              <w:rPr>
                <w:sz w:val="20"/>
                <w:szCs w:val="20"/>
              </w:rPr>
              <w:t>администрация городского поселения Барсово</w:t>
            </w:r>
          </w:p>
        </w:tc>
        <w:tc>
          <w:tcPr>
            <w:tcW w:w="1444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15.07.2024   по 14.07.2025</w:t>
            </w:r>
          </w:p>
        </w:tc>
      </w:tr>
      <w:tr w:rsidR="003C4050" w:rsidRPr="008F03B9" w:rsidTr="003C4050">
        <w:trPr>
          <w:jc w:val="center"/>
        </w:trPr>
        <w:tc>
          <w:tcPr>
            <w:tcW w:w="634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097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ИП </w:t>
            </w:r>
            <w:proofErr w:type="spellStart"/>
            <w:r>
              <w:rPr>
                <w:bCs/>
                <w:sz w:val="20"/>
                <w:szCs w:val="20"/>
              </w:rPr>
              <w:t>Кваст</w:t>
            </w:r>
            <w:proofErr w:type="spellEnd"/>
            <w:r>
              <w:rPr>
                <w:bCs/>
                <w:sz w:val="20"/>
                <w:szCs w:val="20"/>
              </w:rPr>
              <w:t xml:space="preserve"> Диана Вячеславовна</w:t>
            </w:r>
          </w:p>
        </w:tc>
        <w:tc>
          <w:tcPr>
            <w:tcW w:w="1391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г.п. Барсово ул. </w:t>
            </w:r>
            <w:proofErr w:type="gramStart"/>
            <w:r>
              <w:rPr>
                <w:bCs/>
                <w:sz w:val="20"/>
                <w:szCs w:val="20"/>
              </w:rPr>
              <w:t>Центральная</w:t>
            </w:r>
            <w:proofErr w:type="gramEnd"/>
            <w:r>
              <w:rPr>
                <w:bCs/>
                <w:sz w:val="20"/>
                <w:szCs w:val="20"/>
              </w:rPr>
              <w:t xml:space="preserve"> 18, за зданием </w:t>
            </w:r>
            <w:proofErr w:type="spellStart"/>
            <w:r>
              <w:rPr>
                <w:bCs/>
                <w:sz w:val="20"/>
                <w:szCs w:val="20"/>
              </w:rPr>
              <w:t>тц</w:t>
            </w:r>
            <w:proofErr w:type="spellEnd"/>
            <w:r>
              <w:rPr>
                <w:bCs/>
                <w:sz w:val="20"/>
                <w:szCs w:val="20"/>
              </w:rPr>
              <w:t xml:space="preserve"> Рост</w:t>
            </w:r>
          </w:p>
        </w:tc>
        <w:tc>
          <w:tcPr>
            <w:tcW w:w="1609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Кофе с собой</w:t>
            </w:r>
          </w:p>
        </w:tc>
        <w:tc>
          <w:tcPr>
            <w:tcW w:w="1945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Общественное питание</w:t>
            </w:r>
          </w:p>
        </w:tc>
        <w:tc>
          <w:tcPr>
            <w:tcW w:w="1384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1422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0,0008</w:t>
            </w:r>
          </w:p>
        </w:tc>
        <w:tc>
          <w:tcPr>
            <w:tcW w:w="1636" w:type="dxa"/>
          </w:tcPr>
          <w:p w:rsidR="003C4050" w:rsidRDefault="003C4050" w:rsidP="003C4050">
            <w:pPr>
              <w:jc w:val="center"/>
            </w:pPr>
            <w:r w:rsidRPr="00E42339">
              <w:rPr>
                <w:sz w:val="20"/>
                <w:szCs w:val="20"/>
              </w:rPr>
              <w:t>администрация городского поселения Барсово</w:t>
            </w:r>
          </w:p>
        </w:tc>
        <w:tc>
          <w:tcPr>
            <w:tcW w:w="1444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18.07.2024   по 17.07.2025</w:t>
            </w:r>
          </w:p>
        </w:tc>
      </w:tr>
      <w:tr w:rsidR="003C4050" w:rsidRPr="008F03B9" w:rsidTr="003C4050">
        <w:trPr>
          <w:jc w:val="center"/>
        </w:trPr>
        <w:tc>
          <w:tcPr>
            <w:tcW w:w="634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097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ИП </w:t>
            </w:r>
            <w:proofErr w:type="spellStart"/>
            <w:r>
              <w:rPr>
                <w:bCs/>
                <w:sz w:val="20"/>
                <w:szCs w:val="20"/>
              </w:rPr>
              <w:t>Абдулхаликов</w:t>
            </w:r>
            <w:proofErr w:type="spellEnd"/>
            <w:r>
              <w:rPr>
                <w:bCs/>
                <w:sz w:val="20"/>
                <w:szCs w:val="20"/>
              </w:rPr>
              <w:t xml:space="preserve"> Батман </w:t>
            </w:r>
            <w:proofErr w:type="spellStart"/>
            <w:r>
              <w:rPr>
                <w:bCs/>
                <w:sz w:val="20"/>
                <w:szCs w:val="20"/>
              </w:rPr>
              <w:t>Мевлудинович</w:t>
            </w:r>
            <w:proofErr w:type="spellEnd"/>
          </w:p>
        </w:tc>
        <w:tc>
          <w:tcPr>
            <w:tcW w:w="1391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г.п. Барсово, ул. Мостостроителей 7</w:t>
            </w:r>
          </w:p>
        </w:tc>
        <w:tc>
          <w:tcPr>
            <w:tcW w:w="1609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Парное мясо</w:t>
            </w:r>
          </w:p>
        </w:tc>
        <w:tc>
          <w:tcPr>
            <w:tcW w:w="1945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384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32,00</w:t>
            </w:r>
          </w:p>
        </w:tc>
        <w:tc>
          <w:tcPr>
            <w:tcW w:w="1422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0,0032</w:t>
            </w:r>
          </w:p>
        </w:tc>
        <w:tc>
          <w:tcPr>
            <w:tcW w:w="1636" w:type="dxa"/>
          </w:tcPr>
          <w:p w:rsidR="003C4050" w:rsidRDefault="003C4050" w:rsidP="003C4050">
            <w:pPr>
              <w:jc w:val="center"/>
            </w:pPr>
            <w:r w:rsidRPr="00E42339">
              <w:rPr>
                <w:sz w:val="20"/>
                <w:szCs w:val="20"/>
              </w:rPr>
              <w:t>администрация городского поселения Барсово</w:t>
            </w:r>
          </w:p>
        </w:tc>
        <w:tc>
          <w:tcPr>
            <w:tcW w:w="1444" w:type="dxa"/>
          </w:tcPr>
          <w:p w:rsidR="003C4050" w:rsidRPr="008F03B9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28.08.2024   по 27.08.202</w:t>
            </w:r>
            <w:r w:rsidR="005714CD">
              <w:rPr>
                <w:bCs/>
                <w:sz w:val="20"/>
                <w:szCs w:val="20"/>
              </w:rPr>
              <w:t>5</w:t>
            </w:r>
          </w:p>
        </w:tc>
      </w:tr>
      <w:tr w:rsidR="003C4050" w:rsidRPr="008F03B9" w:rsidTr="003C4050">
        <w:trPr>
          <w:jc w:val="center"/>
        </w:trPr>
        <w:tc>
          <w:tcPr>
            <w:tcW w:w="634" w:type="dxa"/>
          </w:tcPr>
          <w:p w:rsidR="003C4050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097" w:type="dxa"/>
          </w:tcPr>
          <w:p w:rsidR="003C4050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ИП Оганян </w:t>
            </w:r>
            <w:proofErr w:type="spellStart"/>
            <w:r>
              <w:rPr>
                <w:bCs/>
                <w:sz w:val="20"/>
                <w:szCs w:val="20"/>
              </w:rPr>
              <w:t>Ашот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Айказни</w:t>
            </w:r>
            <w:proofErr w:type="spellEnd"/>
          </w:p>
        </w:tc>
        <w:tc>
          <w:tcPr>
            <w:tcW w:w="1391" w:type="dxa"/>
          </w:tcPr>
          <w:p w:rsidR="003C4050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3C4050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г.п. Барсово, ул. Кубанская 10</w:t>
            </w:r>
          </w:p>
        </w:tc>
        <w:tc>
          <w:tcPr>
            <w:tcW w:w="1609" w:type="dxa"/>
          </w:tcPr>
          <w:p w:rsidR="003C4050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Мясо-рыба, домашние полуфабрикаты</w:t>
            </w:r>
          </w:p>
        </w:tc>
        <w:tc>
          <w:tcPr>
            <w:tcW w:w="1945" w:type="dxa"/>
          </w:tcPr>
          <w:p w:rsidR="003C4050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384" w:type="dxa"/>
          </w:tcPr>
          <w:p w:rsidR="003C4050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422" w:type="dxa"/>
          </w:tcPr>
          <w:p w:rsidR="003C4050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0,004</w:t>
            </w:r>
          </w:p>
        </w:tc>
        <w:tc>
          <w:tcPr>
            <w:tcW w:w="1636" w:type="dxa"/>
          </w:tcPr>
          <w:p w:rsidR="003C4050" w:rsidRDefault="003C4050" w:rsidP="003C4050">
            <w:pPr>
              <w:jc w:val="center"/>
            </w:pPr>
            <w:r w:rsidRPr="00E42339">
              <w:rPr>
                <w:sz w:val="20"/>
                <w:szCs w:val="20"/>
              </w:rPr>
              <w:t>администрация городского поселения Барсово</w:t>
            </w:r>
          </w:p>
        </w:tc>
        <w:tc>
          <w:tcPr>
            <w:tcW w:w="1444" w:type="dxa"/>
          </w:tcPr>
          <w:p w:rsidR="003C4050" w:rsidRDefault="003C4050" w:rsidP="008F03B9">
            <w:pPr>
              <w:pStyle w:val="a3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16.09.2024   по 15.09.2025</w:t>
            </w:r>
          </w:p>
        </w:tc>
      </w:tr>
    </w:tbl>
    <w:p w:rsidR="00063E5B" w:rsidRPr="00A4095F" w:rsidRDefault="00063E5B" w:rsidP="00650E8B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650E8B" w:rsidRPr="00784187" w:rsidRDefault="00650E8B" w:rsidP="00650E8B">
      <w:pPr>
        <w:pStyle w:val="a3"/>
        <w:spacing w:before="0" w:beforeAutospacing="0" w:after="0" w:afterAutospacing="0"/>
        <w:jc w:val="both"/>
        <w:rPr>
          <w:rFonts w:cs="Times New Roman CYR"/>
          <w:sz w:val="28"/>
          <w:szCs w:val="28"/>
        </w:rPr>
      </w:pPr>
    </w:p>
    <w:p w:rsidR="00650E8B" w:rsidRDefault="00650E8B" w:rsidP="00650E8B"/>
    <w:p w:rsidR="009C3F4D" w:rsidRDefault="009C3F4D"/>
    <w:sectPr w:rsidR="009C3F4D" w:rsidSect="008A0D78">
      <w:pgSz w:w="16838" w:h="11906" w:orient="landscape"/>
      <w:pgMar w:top="567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0E8B"/>
    <w:rsid w:val="00063E5B"/>
    <w:rsid w:val="001E3115"/>
    <w:rsid w:val="002B62AA"/>
    <w:rsid w:val="002B65D6"/>
    <w:rsid w:val="002D54D1"/>
    <w:rsid w:val="002E29D0"/>
    <w:rsid w:val="003120E0"/>
    <w:rsid w:val="00340044"/>
    <w:rsid w:val="003C4050"/>
    <w:rsid w:val="005714CD"/>
    <w:rsid w:val="0060407A"/>
    <w:rsid w:val="00650E8B"/>
    <w:rsid w:val="00862D1A"/>
    <w:rsid w:val="008F03B9"/>
    <w:rsid w:val="009B272E"/>
    <w:rsid w:val="009C3F4D"/>
    <w:rsid w:val="00D4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0E8B"/>
    <w:pPr>
      <w:keepNext/>
      <w:tabs>
        <w:tab w:val="left" w:pos="4235"/>
      </w:tabs>
      <w:spacing w:line="240" w:lineRule="atLeast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E8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rsid w:val="00650E8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0E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E8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63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ЕНОВНА</dc:creator>
  <cp:lastModifiedBy>СВЕТЛАНА ЕНОВНА</cp:lastModifiedBy>
  <cp:revision>5</cp:revision>
  <cp:lastPrinted>2024-09-19T10:12:00Z</cp:lastPrinted>
  <dcterms:created xsi:type="dcterms:W3CDTF">2024-09-19T06:57:00Z</dcterms:created>
  <dcterms:modified xsi:type="dcterms:W3CDTF">2024-10-04T11:45:00Z</dcterms:modified>
</cp:coreProperties>
</file>