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988C5" w14:textId="77777777" w:rsidR="00924281" w:rsidRDefault="00924281" w:rsidP="00924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14:paraId="0E60BE31" w14:textId="77777777" w:rsidR="00924281" w:rsidRDefault="00924281" w:rsidP="00924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итогового собрания общественных обсуждений </w:t>
      </w:r>
      <w:r w:rsidRPr="008914C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bookmarkStart w:id="0" w:name="_Hlk151378490"/>
      <w:r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2024 год»</w:t>
      </w:r>
      <w:bookmarkEnd w:id="0"/>
    </w:p>
    <w:p w14:paraId="306D225D" w14:textId="77777777" w:rsidR="00924281" w:rsidRPr="00C70DFC" w:rsidRDefault="00924281" w:rsidP="00924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7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70D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70DFC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0D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0DFC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70DFC">
        <w:rPr>
          <w:rFonts w:ascii="Times New Roman" w:hAnsi="Times New Roman" w:cs="Times New Roman"/>
          <w:sz w:val="28"/>
          <w:szCs w:val="28"/>
        </w:rPr>
        <w:t>. Барсово</w:t>
      </w:r>
    </w:p>
    <w:p w14:paraId="65CC04FA" w14:textId="77777777" w:rsidR="00924281" w:rsidRDefault="00924281" w:rsidP="00924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присутствовали:</w:t>
      </w:r>
    </w:p>
    <w:p w14:paraId="5EE7D7B1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8F">
        <w:rPr>
          <w:rFonts w:ascii="Times New Roman" w:hAnsi="Times New Roman" w:cs="Times New Roman"/>
          <w:sz w:val="28"/>
          <w:szCs w:val="28"/>
        </w:rPr>
        <w:t>Организационный комитет по проведению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012">
        <w:rPr>
          <w:rFonts w:ascii="Times New Roman" w:hAnsi="Times New Roman" w:cs="Times New Roman"/>
          <w:sz w:val="28"/>
          <w:szCs w:val="28"/>
        </w:rPr>
        <w:t xml:space="preserve">(созданный постановлением главы </w:t>
      </w:r>
      <w:proofErr w:type="spellStart"/>
      <w:r w:rsidRPr="00C5101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51012">
        <w:rPr>
          <w:rFonts w:ascii="Times New Roman" w:hAnsi="Times New Roman" w:cs="Times New Roman"/>
          <w:sz w:val="28"/>
          <w:szCs w:val="28"/>
        </w:rPr>
        <w:t xml:space="preserve"> Барсово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51012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510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51012">
        <w:rPr>
          <w:rFonts w:ascii="Times New Roman" w:hAnsi="Times New Roman" w:cs="Times New Roman"/>
          <w:sz w:val="28"/>
          <w:szCs w:val="28"/>
        </w:rPr>
        <w:t>):</w:t>
      </w:r>
    </w:p>
    <w:p w14:paraId="7F4A7837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Н.И. Сухарева, заместитель главы по социальным вопросам;</w:t>
      </w:r>
    </w:p>
    <w:p w14:paraId="66F2CACB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А.В. Медведева, начальник службы по организации деятельности администрации;</w:t>
      </w:r>
    </w:p>
    <w:p w14:paraId="0B5AAE7B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комитета:</w:t>
      </w:r>
    </w:p>
    <w:p w14:paraId="30E46B44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исполняющий обязанности начальника отдела муниципального хозяйства, ГО и ЧС и 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5F3ED97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E842F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3D">
        <w:rPr>
          <w:rFonts w:ascii="Times New Roman" w:hAnsi="Times New Roman" w:cs="Times New Roman"/>
          <w:sz w:val="28"/>
          <w:szCs w:val="28"/>
        </w:rPr>
        <w:t>Депутаты Совета депутатов городского поселения Барсово:</w:t>
      </w:r>
      <w:r>
        <w:rPr>
          <w:rFonts w:ascii="Times New Roman" w:hAnsi="Times New Roman" w:cs="Times New Roman"/>
          <w:sz w:val="28"/>
          <w:szCs w:val="28"/>
        </w:rPr>
        <w:t xml:space="preserve"> М.Н. Шакирова;</w:t>
      </w:r>
    </w:p>
    <w:p w14:paraId="0E51E01C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F4E43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3D">
        <w:rPr>
          <w:rFonts w:ascii="Times New Roman" w:hAnsi="Times New Roman" w:cs="Times New Roman"/>
          <w:sz w:val="28"/>
          <w:szCs w:val="28"/>
        </w:rPr>
        <w:t>Члены Общественного совета при администрации городского поселения Барсово:</w:t>
      </w:r>
      <w:r>
        <w:rPr>
          <w:rFonts w:ascii="Times New Roman" w:hAnsi="Times New Roman" w:cs="Times New Roman"/>
          <w:sz w:val="28"/>
          <w:szCs w:val="28"/>
        </w:rPr>
        <w:t xml:space="preserve"> Е.В. Клесова, И.Г. Бочко; </w:t>
      </w:r>
    </w:p>
    <w:p w14:paraId="443A541B" w14:textId="77777777" w:rsidR="00924281" w:rsidRDefault="00924281" w:rsidP="0092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95BB7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4F">
        <w:rPr>
          <w:rFonts w:ascii="Times New Roman" w:hAnsi="Times New Roman" w:cs="Times New Roman"/>
          <w:b/>
          <w:sz w:val="28"/>
          <w:szCs w:val="28"/>
        </w:rPr>
        <w:t xml:space="preserve">1.Слушали: </w:t>
      </w:r>
      <w:r w:rsidRPr="00A6344B">
        <w:rPr>
          <w:rFonts w:ascii="Times New Roman" w:hAnsi="Times New Roman" w:cs="Times New Roman"/>
          <w:b/>
          <w:sz w:val="28"/>
          <w:szCs w:val="28"/>
        </w:rPr>
        <w:t>Н.И. Сухареву</w:t>
      </w:r>
      <w:r w:rsidRPr="00A6344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о том, что о</w:t>
      </w:r>
      <w:r w:rsidRPr="00DA575B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Pr="003E37A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вопросу 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2024 год» </w:t>
      </w:r>
      <w:r w:rsidRPr="00DA575B">
        <w:rPr>
          <w:rFonts w:ascii="Times New Roman" w:hAnsi="Times New Roman" w:cs="Times New Roman"/>
          <w:sz w:val="28"/>
          <w:szCs w:val="28"/>
        </w:rPr>
        <w:t xml:space="preserve">назначены постановлением главы городского поселения Барсово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A575B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A575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A575B">
        <w:rPr>
          <w:rFonts w:ascii="Times New Roman" w:hAnsi="Times New Roman" w:cs="Times New Roman"/>
          <w:sz w:val="28"/>
          <w:szCs w:val="28"/>
        </w:rPr>
        <w:t xml:space="preserve"> «О проведении общественных обсуждений»</w:t>
      </w:r>
      <w:r>
        <w:rPr>
          <w:rFonts w:ascii="Times New Roman" w:hAnsi="Times New Roman" w:cs="Times New Roman"/>
          <w:sz w:val="28"/>
          <w:szCs w:val="28"/>
        </w:rPr>
        <w:t xml:space="preserve">, что период проведения общественных обсуждений установлен с 10 октября по 16 ноября 2023 года, что формой </w:t>
      </w:r>
      <w:r w:rsidRPr="00183BAD">
        <w:rPr>
          <w:rFonts w:ascii="Times New Roman" w:hAnsi="Times New Roman" w:cs="Times New Roman"/>
          <w:sz w:val="28"/>
          <w:szCs w:val="28"/>
        </w:rPr>
        <w:t xml:space="preserve">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>вопросу 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2024 год» определено</w:t>
      </w:r>
      <w:r w:rsidRPr="0018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заочное, и что предложений от жителей  по данному вопросу не поступило. </w:t>
      </w:r>
    </w:p>
    <w:p w14:paraId="3E002F08" w14:textId="77777777" w:rsidR="00924281" w:rsidRDefault="00924281" w:rsidP="0092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91E8C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5B620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77F">
        <w:rPr>
          <w:rFonts w:ascii="Times New Roman" w:hAnsi="Times New Roman" w:cs="Times New Roman"/>
          <w:b/>
          <w:sz w:val="28"/>
          <w:szCs w:val="28"/>
        </w:rPr>
        <w:t xml:space="preserve">В результате проведения итогового собрания по общественным обсуждениям по </w:t>
      </w:r>
      <w:r w:rsidRPr="007B20AF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08776C">
        <w:rPr>
          <w:rFonts w:ascii="Times New Roman" w:hAnsi="Times New Roman" w:cs="Times New Roman"/>
          <w:b/>
          <w:sz w:val="28"/>
          <w:szCs w:val="28"/>
        </w:rPr>
        <w:t xml:space="preserve">обсуждения проекта постановления администрации городского поселения Барсово «Об утверждении </w:t>
      </w:r>
      <w:r w:rsidRPr="0008776C">
        <w:rPr>
          <w:rFonts w:ascii="Times New Roman" w:hAnsi="Times New Roman" w:cs="Times New Roman"/>
          <w:b/>
          <w:sz w:val="28"/>
          <w:szCs w:val="28"/>
        </w:rPr>
        <w:lastRenderedPageBreak/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2024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возражений, </w:t>
      </w:r>
      <w:r w:rsidRPr="0085377F">
        <w:rPr>
          <w:rFonts w:ascii="Times New Roman" w:hAnsi="Times New Roman" w:cs="Times New Roman"/>
          <w:b/>
          <w:sz w:val="28"/>
          <w:szCs w:val="28"/>
        </w:rPr>
        <w:t>предложений</w:t>
      </w:r>
      <w:r>
        <w:rPr>
          <w:rFonts w:ascii="Times New Roman" w:hAnsi="Times New Roman" w:cs="Times New Roman"/>
          <w:b/>
          <w:sz w:val="28"/>
          <w:szCs w:val="28"/>
        </w:rPr>
        <w:t>, замечаний</w:t>
      </w:r>
      <w:r w:rsidRPr="0085377F">
        <w:rPr>
          <w:rFonts w:ascii="Times New Roman" w:hAnsi="Times New Roman" w:cs="Times New Roman"/>
          <w:b/>
          <w:sz w:val="28"/>
          <w:szCs w:val="28"/>
        </w:rPr>
        <w:t xml:space="preserve"> не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418DE96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00F17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F9CBA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Н.И. Сухарева</w:t>
      </w:r>
    </w:p>
    <w:p w14:paraId="7C5C6E53" w14:textId="77777777" w:rsidR="00924281" w:rsidRPr="00723EF2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14F6E" w14:textId="77777777" w:rsidR="00924281" w:rsidRDefault="00924281" w:rsidP="0092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E4BD4" w14:textId="2A50EA61" w:rsidR="00856C7C" w:rsidRDefault="00924281" w:rsidP="00924281">
      <w:r w:rsidRPr="00723EF2">
        <w:rPr>
          <w:rFonts w:ascii="Times New Roman" w:hAnsi="Times New Roman" w:cs="Times New Roman"/>
          <w:sz w:val="28"/>
          <w:szCs w:val="28"/>
        </w:rPr>
        <w:t xml:space="preserve">Секретарь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23E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А.В. Медведева</w:t>
      </w:r>
      <w:bookmarkStart w:id="1" w:name="_GoBack"/>
      <w:bookmarkEnd w:id="1"/>
    </w:p>
    <w:sectPr w:rsidR="0085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CA"/>
    <w:rsid w:val="000F05CA"/>
    <w:rsid w:val="00856C7C"/>
    <w:rsid w:val="009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11A00-5127-4CDB-A81E-8619557F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2023-11-21T10:44:00Z</dcterms:created>
  <dcterms:modified xsi:type="dcterms:W3CDTF">2023-11-21T10:44:00Z</dcterms:modified>
</cp:coreProperties>
</file>