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102AC" w14:textId="77777777" w:rsidR="0039616B" w:rsidRPr="000F0978" w:rsidRDefault="0039616B" w:rsidP="0039616B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53A01FBE" wp14:editId="40EEB08A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06D35" w14:textId="77777777" w:rsidR="0039616B" w:rsidRDefault="0039616B" w:rsidP="0039616B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50FA534F" w14:textId="77777777" w:rsidR="0039616B" w:rsidRPr="000F0978" w:rsidRDefault="0039616B" w:rsidP="0039616B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E5ADB5C" w14:textId="77777777" w:rsidR="0039616B" w:rsidRPr="000F0978" w:rsidRDefault="0039616B" w:rsidP="0039616B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6E9E3435" w14:textId="77777777" w:rsidR="0039616B" w:rsidRPr="000F0978" w:rsidRDefault="0039616B" w:rsidP="0039616B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4645C2A6" w14:textId="77777777" w:rsidR="0039616B" w:rsidRPr="000F0978" w:rsidRDefault="0039616B" w:rsidP="0039616B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7D493BA2" w14:textId="77777777" w:rsidR="0039616B" w:rsidRPr="000F0978" w:rsidRDefault="0039616B" w:rsidP="0039616B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7D81B42D" w14:textId="2E94E540" w:rsidR="0039616B" w:rsidRPr="006D7A82" w:rsidRDefault="0039616B" w:rsidP="0039616B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  <w:r w:rsidR="00D36BEF">
        <w:rPr>
          <w:b/>
          <w:sz w:val="32"/>
          <w:szCs w:val="32"/>
          <w:lang w:val="ru-RU" w:eastAsia="ar-SA"/>
        </w:rPr>
        <w:t xml:space="preserve"> </w:t>
      </w:r>
    </w:p>
    <w:p w14:paraId="79AC3C6A" w14:textId="77777777" w:rsidR="0039616B" w:rsidRPr="000F0978" w:rsidRDefault="0039616B" w:rsidP="0039616B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5F969888" w14:textId="31A031F0" w:rsidR="0039616B" w:rsidRDefault="0039616B" w:rsidP="0039616B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proofErr w:type="gramStart"/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711AFC">
        <w:rPr>
          <w:rFonts w:ascii="Times NR Cyr MT" w:hAnsi="Times NR Cyr MT"/>
          <w:sz w:val="28"/>
          <w:szCs w:val="28"/>
          <w:lang w:val="ru-RU" w:eastAsia="ar-SA"/>
        </w:rPr>
        <w:t xml:space="preserve"> 04</w:t>
      </w:r>
      <w:proofErr w:type="gramEnd"/>
      <w:r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711AFC">
        <w:rPr>
          <w:rFonts w:ascii="Times NR Cyr MT" w:hAnsi="Times NR Cyr MT"/>
          <w:sz w:val="28"/>
          <w:szCs w:val="28"/>
          <w:lang w:val="ru-RU" w:eastAsia="ar-SA"/>
        </w:rPr>
        <w:t xml:space="preserve">  октября</w:t>
      </w:r>
      <w:r>
        <w:rPr>
          <w:rFonts w:ascii="Times NR Cyr MT" w:hAnsi="Times NR Cyr MT"/>
          <w:sz w:val="28"/>
          <w:szCs w:val="28"/>
          <w:lang w:val="ru-RU" w:eastAsia="ar-SA"/>
        </w:rPr>
        <w:t xml:space="preserve"> 2023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    </w:t>
      </w:r>
      <w:r>
        <w:rPr>
          <w:rFonts w:ascii="Times NR Cyr MT" w:hAnsi="Times NR Cyr MT"/>
          <w:sz w:val="28"/>
          <w:szCs w:val="28"/>
          <w:lang w:val="ru-RU" w:eastAsia="ar-SA"/>
        </w:rPr>
        <w:t xml:space="preserve">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D36BEF">
        <w:rPr>
          <w:rFonts w:ascii="Times NR Cyr MT" w:hAnsi="Times NR Cyr MT"/>
          <w:sz w:val="28"/>
          <w:szCs w:val="28"/>
          <w:lang w:val="ru-RU" w:eastAsia="ar-SA"/>
        </w:rPr>
        <w:t xml:space="preserve">              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711AFC">
        <w:rPr>
          <w:rFonts w:ascii="Times NR Cyr MT" w:hAnsi="Times NR Cyr MT"/>
          <w:sz w:val="28"/>
          <w:szCs w:val="28"/>
          <w:lang w:val="ru-RU" w:eastAsia="ar-SA"/>
        </w:rPr>
        <w:t xml:space="preserve"> 12</w:t>
      </w:r>
      <w:bookmarkStart w:id="0" w:name="_GoBack"/>
      <w:bookmarkEnd w:id="0"/>
    </w:p>
    <w:p w14:paraId="2F667425" w14:textId="77777777" w:rsidR="0039616B" w:rsidRDefault="0039616B" w:rsidP="0039616B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proofErr w:type="spellStart"/>
      <w:r w:rsidRPr="00AD334A">
        <w:rPr>
          <w:sz w:val="24"/>
          <w:szCs w:val="24"/>
          <w:lang w:val="ru-RU" w:eastAsia="ar-SA"/>
        </w:rPr>
        <w:t>г.п</w:t>
      </w:r>
      <w:proofErr w:type="spellEnd"/>
      <w:r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08828803" w14:textId="77777777" w:rsidR="0039616B" w:rsidRPr="00AD334A" w:rsidRDefault="0039616B" w:rsidP="0039616B">
      <w:pPr>
        <w:suppressAutoHyphens/>
        <w:rPr>
          <w:sz w:val="24"/>
          <w:szCs w:val="24"/>
          <w:lang w:val="ru-RU" w:eastAsia="ar-SA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39616B" w:rsidRPr="00711AFC" w14:paraId="4A40D68F" w14:textId="77777777" w:rsidTr="00416C4F">
        <w:tc>
          <w:tcPr>
            <w:tcW w:w="5495" w:type="dxa"/>
          </w:tcPr>
          <w:p w14:paraId="12A88308" w14:textId="42E33E5E" w:rsidR="0039616B" w:rsidRDefault="0039616B" w:rsidP="00416C4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утверждении программы комплексного</w:t>
            </w:r>
          </w:p>
          <w:p w14:paraId="7F735365" w14:textId="0C4CC8D7" w:rsidR="0039616B" w:rsidRPr="0054730E" w:rsidRDefault="0039616B" w:rsidP="00416C4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Развития транспортной инфраструктуры городского поселения Барсово Сургутского района Ханты – Мансийского автономного округа – Югры на 2022 – 2040 годы</w:t>
            </w:r>
          </w:p>
          <w:p w14:paraId="65B77643" w14:textId="77777777" w:rsidR="0039616B" w:rsidRPr="00766C56" w:rsidRDefault="0039616B" w:rsidP="00416C4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34740D35" w14:textId="77777777" w:rsidR="0039616B" w:rsidRDefault="0039616B" w:rsidP="0039616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</w:p>
    <w:p w14:paraId="632B7B40" w14:textId="42C723B1" w:rsidR="0039616B" w:rsidRDefault="0039616B" w:rsidP="003961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4730E">
        <w:rPr>
          <w:color w:val="000000" w:themeColor="text1"/>
          <w:sz w:val="28"/>
          <w:szCs w:val="28"/>
          <w:lang w:val="ru-RU"/>
        </w:rPr>
        <w:t xml:space="preserve">В соответствии с </w:t>
      </w:r>
      <w:r>
        <w:rPr>
          <w:color w:val="000000" w:themeColor="text1"/>
          <w:sz w:val="28"/>
          <w:szCs w:val="28"/>
          <w:lang w:val="ru-RU"/>
        </w:rPr>
        <w:t>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округов», решением Думы Сургутского района от 22 октября 2021 года №27-нпа «О принятии и передачи части полномочий», в целях обеспечения сбалансированного, перспективного развития транспортной инфраструктуры городского поселения Барсово на долгосрочный период 2022 – 2040 годы:</w:t>
      </w:r>
    </w:p>
    <w:p w14:paraId="16242DA7" w14:textId="77777777" w:rsidR="0039616B" w:rsidRDefault="0039616B" w:rsidP="003961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04F82CA0" w14:textId="77777777" w:rsidR="0039616B" w:rsidRDefault="0039616B" w:rsidP="0039616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1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1"/>
      <w:r w:rsidRPr="0054730E">
        <w:rPr>
          <w:sz w:val="28"/>
          <w:szCs w:val="28"/>
          <w:lang w:val="ru-RU"/>
        </w:rPr>
        <w:t>поселения Барсово решил:</w:t>
      </w:r>
    </w:p>
    <w:p w14:paraId="3FD49825" w14:textId="77777777" w:rsidR="0039616B" w:rsidRDefault="0039616B" w:rsidP="0039616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71E03761" w14:textId="36C54E69" w:rsidR="0039616B" w:rsidRDefault="0039616B" w:rsidP="003961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4730E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Утвердить программу комплексного развития транспортной инфраструктуры городского поселения Барсово Сургутского района Ханты – Мансийского автономного округа – Югры на 2022 – 2040 годы согласно приложению</w:t>
      </w:r>
    </w:p>
    <w:p w14:paraId="31898F46" w14:textId="0DD44BBA" w:rsidR="00B8222D" w:rsidRPr="0039616B" w:rsidRDefault="00B8222D" w:rsidP="003961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2.     Решение вступает в силу после его обнародования.</w:t>
      </w:r>
    </w:p>
    <w:p w14:paraId="41B98591" w14:textId="77777777" w:rsidR="0039616B" w:rsidRDefault="0039616B" w:rsidP="0039616B">
      <w:pPr>
        <w:jc w:val="both"/>
        <w:rPr>
          <w:sz w:val="28"/>
          <w:szCs w:val="28"/>
          <w:lang w:val="ru-RU"/>
        </w:rPr>
      </w:pPr>
    </w:p>
    <w:p w14:paraId="0545D2F0" w14:textId="77777777" w:rsidR="0039616B" w:rsidRPr="00DC063D" w:rsidRDefault="0039616B" w:rsidP="0039616B">
      <w:pPr>
        <w:jc w:val="both"/>
        <w:rPr>
          <w:sz w:val="28"/>
          <w:szCs w:val="28"/>
          <w:lang w:val="ru-RU"/>
        </w:rPr>
      </w:pPr>
    </w:p>
    <w:tbl>
      <w:tblPr>
        <w:tblW w:w="9530" w:type="pct"/>
        <w:tblLook w:val="04A0" w:firstRow="1" w:lastRow="0" w:firstColumn="1" w:lastColumn="0" w:noHBand="0" w:noVBand="1"/>
      </w:tblPr>
      <w:tblGrid>
        <w:gridCol w:w="4545"/>
        <w:gridCol w:w="4546"/>
        <w:gridCol w:w="4546"/>
        <w:gridCol w:w="688"/>
        <w:gridCol w:w="4584"/>
      </w:tblGrid>
      <w:tr w:rsidR="00D36BEF" w:rsidRPr="00711AFC" w14:paraId="4BE071F0" w14:textId="77777777" w:rsidTr="00D36BEF">
        <w:trPr>
          <w:trHeight w:val="1420"/>
        </w:trPr>
        <w:tc>
          <w:tcPr>
            <w:tcW w:w="1202" w:type="pct"/>
          </w:tcPr>
          <w:p w14:paraId="4ABCDE98" w14:textId="77777777" w:rsidR="00D36BEF" w:rsidRPr="00D36BEF" w:rsidRDefault="00D36BEF" w:rsidP="00D36BE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D36BEF">
              <w:rPr>
                <w:bCs/>
                <w:sz w:val="28"/>
                <w:szCs w:val="28"/>
                <w:lang w:val="ru-RU"/>
              </w:rPr>
              <w:t xml:space="preserve">Председатель Совета депутатов                         городского поселения Барсово                                                                                                                                </w:t>
            </w:r>
          </w:p>
          <w:p w14:paraId="4AB44196" w14:textId="4A78DEA8" w:rsidR="00D36BEF" w:rsidRPr="00E62D7F" w:rsidRDefault="00D36BEF" w:rsidP="00D36B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2D7F">
              <w:rPr>
                <w:bCs/>
                <w:sz w:val="28"/>
                <w:szCs w:val="28"/>
              </w:rPr>
              <w:t>_____</w:t>
            </w:r>
            <w:r>
              <w:rPr>
                <w:bCs/>
                <w:sz w:val="28"/>
                <w:szCs w:val="28"/>
              </w:rPr>
              <w:t>___________</w:t>
            </w:r>
            <w:r w:rsidRPr="00E62D7F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М.Н. </w:t>
            </w:r>
            <w:proofErr w:type="spellStart"/>
            <w:r>
              <w:rPr>
                <w:bCs/>
                <w:sz w:val="28"/>
                <w:szCs w:val="28"/>
              </w:rPr>
              <w:t>Шакирова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72909BB4" w14:textId="77777777" w:rsidR="00D36BEF" w:rsidRPr="00C25BB5" w:rsidRDefault="00D36BEF" w:rsidP="00D36BE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02" w:type="pct"/>
          </w:tcPr>
          <w:p w14:paraId="00450591" w14:textId="77777777" w:rsidR="00D36BEF" w:rsidRPr="00D36BEF" w:rsidRDefault="00D36BEF" w:rsidP="00D36BEF">
            <w:pPr>
              <w:autoSpaceDE w:val="0"/>
              <w:autoSpaceDN w:val="0"/>
              <w:adjustRightInd w:val="0"/>
              <w:ind w:left="708"/>
              <w:rPr>
                <w:sz w:val="28"/>
                <w:szCs w:val="28"/>
                <w:lang w:val="ru-RU"/>
              </w:rPr>
            </w:pPr>
            <w:r w:rsidRPr="00D36BEF">
              <w:rPr>
                <w:sz w:val="28"/>
                <w:szCs w:val="28"/>
                <w:lang w:val="ru-RU"/>
              </w:rPr>
              <w:t>Глава городского поселения Барсово</w:t>
            </w:r>
          </w:p>
          <w:p w14:paraId="30B23A48" w14:textId="72F338A1" w:rsidR="00D36BEF" w:rsidRPr="00C25BB5" w:rsidRDefault="00D36BEF" w:rsidP="00D36BEF">
            <w:pPr>
              <w:ind w:left="708"/>
              <w:jc w:val="both"/>
              <w:rPr>
                <w:sz w:val="28"/>
                <w:szCs w:val="28"/>
                <w:lang w:val="ru-RU"/>
              </w:rPr>
            </w:pPr>
            <w:r w:rsidRPr="00D36BEF">
              <w:rPr>
                <w:bCs/>
                <w:sz w:val="28"/>
                <w:szCs w:val="28"/>
                <w:lang w:val="ru-RU"/>
              </w:rPr>
              <w:t>____________ В.И. Волкогон</w:t>
            </w:r>
          </w:p>
        </w:tc>
        <w:tc>
          <w:tcPr>
            <w:tcW w:w="1202" w:type="pct"/>
          </w:tcPr>
          <w:p w14:paraId="35B824E5" w14:textId="1A2402EA" w:rsidR="00D36BEF" w:rsidRPr="00C25BB5" w:rsidRDefault="00D36BEF" w:rsidP="00D36BEF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2" w:type="pct"/>
          </w:tcPr>
          <w:p w14:paraId="0955F820" w14:textId="77777777" w:rsidR="00D36BEF" w:rsidRPr="00C25BB5" w:rsidRDefault="00D36BEF" w:rsidP="00D36BE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12" w:type="pct"/>
          </w:tcPr>
          <w:p w14:paraId="62D621ED" w14:textId="2F297327" w:rsidR="00D36BEF" w:rsidRPr="0093446A" w:rsidRDefault="00D36BEF" w:rsidP="00D36BEF">
            <w:pPr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7C7FF327" w14:textId="77777777" w:rsidR="0039616B" w:rsidRDefault="0039616B" w:rsidP="0039616B">
      <w:pPr>
        <w:rPr>
          <w:sz w:val="28"/>
          <w:szCs w:val="28"/>
          <w:lang w:val="ru-RU"/>
        </w:rPr>
      </w:pPr>
    </w:p>
    <w:p w14:paraId="771926ED" w14:textId="77777777" w:rsidR="007E0019" w:rsidRPr="00B8222D" w:rsidRDefault="007E0019">
      <w:pPr>
        <w:rPr>
          <w:lang w:val="ru-RU"/>
        </w:rPr>
      </w:pPr>
    </w:p>
    <w:sectPr w:rsidR="007E0019" w:rsidRPr="00B8222D" w:rsidSect="00B867DA">
      <w:pgSz w:w="11906" w:h="16838" w:code="9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DE"/>
    <w:rsid w:val="0039616B"/>
    <w:rsid w:val="00711AFC"/>
    <w:rsid w:val="007775A2"/>
    <w:rsid w:val="007E0019"/>
    <w:rsid w:val="00B8222D"/>
    <w:rsid w:val="00D36BEF"/>
    <w:rsid w:val="00F7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3058"/>
  <w15:chartTrackingRefBased/>
  <w15:docId w15:val="{7C082850-0E7C-4199-B402-EF497B4E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616B"/>
    <w:rPr>
      <w:color w:val="0000FF"/>
      <w:u w:val="single"/>
    </w:rPr>
  </w:style>
  <w:style w:type="paragraph" w:customStyle="1" w:styleId="FORMATTEXT">
    <w:name w:val=".FORMATTEXT"/>
    <w:uiPriority w:val="99"/>
    <w:rsid w:val="00396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36B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BEF"/>
    <w:rPr>
      <w:rFonts w:ascii="Segoe UI" w:eastAsia="Times New Roman" w:hAnsi="Segoe UI" w:cs="Segoe UI"/>
      <w:kern w:val="0"/>
      <w:sz w:val="18"/>
      <w:szCs w:val="18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/</vt:lpstr>
      <vt:lpstr>        </vt:lpstr>
      <vt:lpstr>        СОВЕТ ДЕПУТАТОВ</vt:lpstr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 Windows</cp:lastModifiedBy>
  <cp:revision>7</cp:revision>
  <cp:lastPrinted>2023-10-04T10:42:00Z</cp:lastPrinted>
  <dcterms:created xsi:type="dcterms:W3CDTF">2023-06-28T04:08:00Z</dcterms:created>
  <dcterms:modified xsi:type="dcterms:W3CDTF">2023-10-05T06:02:00Z</dcterms:modified>
</cp:coreProperties>
</file>