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2C7FD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4C50C47" wp14:editId="7674D967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F93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240CB28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62A2B02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6AC09B2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7A0D268B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58C9A9B" w14:textId="2D164905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9065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5E140CBD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9A619" w14:textId="1720CCA2" w:rsidR="00D16D6E" w:rsidRPr="00203D4A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A10B1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8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209C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A42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127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D2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509A" w:rsidRP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10B1">
        <w:rPr>
          <w:rFonts w:ascii="Times New Roman" w:eastAsia="Calibri" w:hAnsi="Times New Roman" w:cs="Times New Roman"/>
          <w:sz w:val="28"/>
          <w:szCs w:val="28"/>
          <w:lang w:eastAsia="en-US"/>
        </w:rPr>
        <w:t>128</w:t>
      </w:r>
      <w:r w:rsidR="0061209C">
        <w:rPr>
          <w:rFonts w:ascii="Times New Roman" w:eastAsia="Calibri" w:hAnsi="Times New Roman" w:cs="Times New Roman"/>
          <w:sz w:val="28"/>
          <w:szCs w:val="28"/>
          <w:lang w:eastAsia="en-US"/>
        </w:rPr>
        <w:t>-нпа</w:t>
      </w:r>
    </w:p>
    <w:p w14:paraId="38A5D517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4CEC9C2F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F5092F" w14:paraId="35DDD9C2" w14:textId="77777777" w:rsidTr="00F5092F">
        <w:trPr>
          <w:trHeight w:val="1739"/>
        </w:trPr>
        <w:tc>
          <w:tcPr>
            <w:tcW w:w="5131" w:type="dxa"/>
          </w:tcPr>
          <w:p w14:paraId="2C30A632" w14:textId="38BE38CE" w:rsidR="00F5092F" w:rsidRPr="00E20D15" w:rsidRDefault="004A42AB" w:rsidP="00AB3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71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Барсово от 22.12.2022 №184 «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E2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C475B7" w:rsidRPr="00C475B7">
              <w:rPr>
                <w:rFonts w:ascii="Times New Roman" w:hAnsi="Times New Roman"/>
                <w:sz w:val="28"/>
                <w:szCs w:val="28"/>
              </w:rPr>
              <w:t>«Организация содержания жилищного фонда в городском поселении Барсово»</w:t>
            </w:r>
          </w:p>
          <w:p w14:paraId="61648DF3" w14:textId="77777777" w:rsidR="00DF1724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68F8C" w14:textId="77777777" w:rsidR="00DF1724" w:rsidRPr="00F5092F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3C12E3" w14:textId="77777777" w:rsidR="00103BFC" w:rsidRDefault="00E20D15" w:rsidP="000E4D3E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5710F5E" w14:textId="40E42C76" w:rsidR="000E4D3E" w:rsidRPr="005E49A9" w:rsidRDefault="00C475B7" w:rsidP="000E4D3E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75B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11F94">
        <w:rPr>
          <w:rFonts w:ascii="Times New Roman" w:hAnsi="Times New Roman"/>
          <w:sz w:val="28"/>
          <w:szCs w:val="28"/>
        </w:rPr>
        <w:t xml:space="preserve">уставом городского поселения Барсово, </w:t>
      </w:r>
      <w:r w:rsidRPr="00C475B7">
        <w:rPr>
          <w:rFonts w:ascii="Times New Roman" w:hAnsi="Times New Roman"/>
          <w:sz w:val="28"/>
          <w:szCs w:val="28"/>
        </w:rPr>
        <w:t>руководствуясь постановлени</w:t>
      </w:r>
      <w:r w:rsidR="00511F94">
        <w:rPr>
          <w:rFonts w:ascii="Times New Roman" w:hAnsi="Times New Roman"/>
          <w:sz w:val="28"/>
          <w:szCs w:val="28"/>
        </w:rPr>
        <w:t>я</w:t>
      </w:r>
      <w:r w:rsidRPr="00C475B7">
        <w:rPr>
          <w:rFonts w:ascii="Times New Roman" w:hAnsi="Times New Roman"/>
          <w:sz w:val="28"/>
          <w:szCs w:val="28"/>
        </w:rPr>
        <w:t>м</w:t>
      </w:r>
      <w:r w:rsidR="00511F94">
        <w:rPr>
          <w:rFonts w:ascii="Times New Roman" w:hAnsi="Times New Roman"/>
          <w:sz w:val="28"/>
          <w:szCs w:val="28"/>
        </w:rPr>
        <w:t>и</w:t>
      </w:r>
      <w:r w:rsidRPr="00C475B7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</w:t>
      </w:r>
      <w:r w:rsidR="007B3F7E">
        <w:rPr>
          <w:rFonts w:ascii="Times New Roman" w:hAnsi="Times New Roman"/>
          <w:sz w:val="28"/>
          <w:szCs w:val="28"/>
        </w:rPr>
        <w:t>оценки эффективности реализации</w:t>
      </w:r>
      <w:r w:rsidRPr="00C475B7">
        <w:rPr>
          <w:rFonts w:ascii="Times New Roman" w:hAnsi="Times New Roman"/>
          <w:sz w:val="28"/>
          <w:szCs w:val="28"/>
        </w:rPr>
        <w:t>»</w:t>
      </w:r>
      <w:r w:rsidR="00511F94">
        <w:rPr>
          <w:rFonts w:ascii="Times New Roman" w:hAnsi="Times New Roman"/>
          <w:sz w:val="28"/>
          <w:szCs w:val="28"/>
        </w:rPr>
        <w:t>, от 14.12.2022 № 158 О разработке муниципальной программы городского поселения Барсово «Организация содержания жилого фонда в городском поселении Барсово»</w:t>
      </w:r>
      <w:r w:rsidR="000E4D3E">
        <w:rPr>
          <w:rFonts w:ascii="Times New Roman" w:hAnsi="Times New Roman"/>
          <w:sz w:val="28"/>
          <w:szCs w:val="28"/>
        </w:rPr>
        <w:t xml:space="preserve">, </w:t>
      </w:r>
      <w:r w:rsidR="000E4D3E">
        <w:rPr>
          <w:rFonts w:ascii="Times New Roman" w:hAnsi="Times New Roman" w:cs="Times New Roman"/>
          <w:sz w:val="28"/>
          <w:szCs w:val="28"/>
        </w:rPr>
        <w:t xml:space="preserve">в </w:t>
      </w:r>
      <w:r w:rsidR="000E4D3E" w:rsidRPr="005E49A9">
        <w:rPr>
          <w:rFonts w:ascii="Times New Roman" w:hAnsi="Times New Roman" w:cs="Times New Roman"/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52F960BE" w14:textId="4B711891" w:rsidR="00D12711" w:rsidRPr="00FB2757" w:rsidRDefault="000C13BE" w:rsidP="00D12711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12711" w:rsidRPr="00FB2757">
        <w:rPr>
          <w:rFonts w:ascii="Times New Roman" w:hAnsi="Times New Roman" w:cs="Times New Roman"/>
          <w:sz w:val="28"/>
          <w:szCs w:val="28"/>
        </w:rPr>
        <w:t xml:space="preserve"> </w:t>
      </w:r>
      <w:r w:rsidR="00D12711" w:rsidRPr="00FB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следующие</w:t>
      </w:r>
      <w:proofErr w:type="gramEnd"/>
      <w:r w:rsidR="00D12711" w:rsidRPr="00FB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изменения:</w:t>
      </w:r>
    </w:p>
    <w:p w14:paraId="44012CA5" w14:textId="77777777" w:rsidR="00D12711" w:rsidRPr="00FB2757" w:rsidRDefault="00D12711" w:rsidP="00D12711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</w:rPr>
        <w:t>1.1. Раздел 1 приложения к постановлению «Паспорт муниципальной программы» изложить в редакции, согласно приложению 1 к настоящему постановлению.</w:t>
      </w:r>
    </w:p>
    <w:p w14:paraId="7C1A84B0" w14:textId="77777777" w:rsidR="00D12711" w:rsidRPr="00FB2757" w:rsidRDefault="00D12711" w:rsidP="00D12711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</w:rPr>
        <w:t>1.2. Раздел 5 приложения к постановлению «Обоснование ресурсного обеспечения Программы» изложить в редакции, согласно приложению 2 к настоящему постановлению</w:t>
      </w:r>
    </w:p>
    <w:p w14:paraId="20615078" w14:textId="77777777" w:rsidR="00D12711" w:rsidRPr="00FB2757" w:rsidRDefault="00D12711" w:rsidP="00D127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</w:rPr>
        <w:t xml:space="preserve">1.3. Раздел 8 приложения к постановлению «Перечень программных мероприятий» изложить в </w:t>
      </w:r>
      <w:r w:rsidRPr="00FB2757">
        <w:rPr>
          <w:rFonts w:ascii="Times New Roman" w:hAnsi="Times New Roman" w:cs="Times New Roman"/>
          <w:sz w:val="28"/>
          <w:szCs w:val="28"/>
        </w:rPr>
        <w:t>редакции, согласно приложению 3 к настоящему постановлению.</w:t>
      </w:r>
    </w:p>
    <w:p w14:paraId="5058E13C" w14:textId="77777777" w:rsidR="00D12711" w:rsidRPr="00FB2757" w:rsidRDefault="00D12711" w:rsidP="00D127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t>2.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7CC5AC3C" w14:textId="77777777" w:rsidR="00D12711" w:rsidRPr="00FB2757" w:rsidRDefault="00D12711" w:rsidP="00D1271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Настоящее постановление вступает в силу после его обнародования.</w:t>
      </w:r>
    </w:p>
    <w:p w14:paraId="466D7A26" w14:textId="77777777" w:rsidR="00D12711" w:rsidRPr="00FB2757" w:rsidRDefault="00D12711" w:rsidP="00D1271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FB2757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начальника финансово-экономического отдела</w:t>
      </w:r>
      <w:r w:rsidRPr="00FB2757">
        <w:rPr>
          <w:rFonts w:ascii="Times New Roman" w:hAnsi="Times New Roman" w:cs="Times New Roman"/>
          <w:sz w:val="28"/>
          <w:szCs w:val="28"/>
        </w:rPr>
        <w:t>.</w:t>
      </w:r>
    </w:p>
    <w:p w14:paraId="70F3E37C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576B0A86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407FA7E6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FB2757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 г</w:t>
      </w:r>
      <w:r w:rsidRPr="00FB2757">
        <w:rPr>
          <w:color w:val="auto"/>
          <w:sz w:val="28"/>
          <w:szCs w:val="28"/>
        </w:rPr>
        <w:t xml:space="preserve">ородского поселения Барсово                                                </w:t>
      </w:r>
      <w:proofErr w:type="spellStart"/>
      <w:r>
        <w:rPr>
          <w:color w:val="auto"/>
          <w:sz w:val="28"/>
          <w:szCs w:val="28"/>
        </w:rPr>
        <w:t>В.И.Волкогон</w:t>
      </w:r>
      <w:proofErr w:type="spellEnd"/>
    </w:p>
    <w:p w14:paraId="7C58E7A3" w14:textId="77777777" w:rsidR="00D12711" w:rsidRPr="00FB2757" w:rsidRDefault="00D12711" w:rsidP="00D12711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9BB442F" w14:textId="77777777" w:rsidR="00D12711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2033B58A" w14:textId="77777777" w:rsidR="00D12711" w:rsidRPr="003E67ED" w:rsidRDefault="00D12711" w:rsidP="00D1271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D12711" w:rsidRPr="003E67ED" w:rsidSect="007B3F7E">
          <w:pgSz w:w="11906" w:h="16838"/>
          <w:pgMar w:top="851" w:right="566" w:bottom="284" w:left="1418" w:header="709" w:footer="709" w:gutter="0"/>
          <w:cols w:space="708"/>
          <w:docGrid w:linePitch="360"/>
        </w:sectPr>
      </w:pPr>
    </w:p>
    <w:tbl>
      <w:tblPr>
        <w:tblStyle w:val="aff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79B3EB22" w14:textId="77777777" w:rsidTr="00D12711">
        <w:tc>
          <w:tcPr>
            <w:tcW w:w="6771" w:type="dxa"/>
          </w:tcPr>
          <w:p w14:paraId="7AC82959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E740B4" w14:textId="1B07F095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«28»декабря2023 года  №128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-нпа</w:t>
            </w:r>
          </w:p>
          <w:p w14:paraId="21AA1F85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1687FAF9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507EE7" w14:textId="77777777" w:rsidR="00D12711" w:rsidRDefault="00D12711" w:rsidP="00D12711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592107A8" w14:textId="77777777" w:rsidR="00D12711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2FAA85" w14:textId="77777777" w:rsidR="00D12711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6AD9F23" w14:textId="77777777" w:rsidR="00D12711" w:rsidRPr="00105912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186"/>
        <w:gridCol w:w="1137"/>
        <w:gridCol w:w="1276"/>
        <w:gridCol w:w="1134"/>
        <w:gridCol w:w="1132"/>
        <w:gridCol w:w="1286"/>
      </w:tblGrid>
      <w:tr w:rsidR="00D12711" w:rsidRPr="00105912" w14:paraId="55EFE728" w14:textId="77777777" w:rsidTr="00D12711">
        <w:tc>
          <w:tcPr>
            <w:tcW w:w="1347" w:type="pct"/>
            <w:shd w:val="clear" w:color="auto" w:fill="auto"/>
          </w:tcPr>
          <w:p w14:paraId="3DBECDFE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BF15FA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содержания жилищного фонда в городском поселении Барсово» (далее – программа)</w:t>
            </w:r>
          </w:p>
        </w:tc>
      </w:tr>
      <w:tr w:rsidR="00D12711" w:rsidRPr="00105912" w14:paraId="006823AD" w14:textId="77777777" w:rsidTr="00D12711">
        <w:trPr>
          <w:trHeight w:val="2859"/>
        </w:trPr>
        <w:tc>
          <w:tcPr>
            <w:tcW w:w="1347" w:type="pct"/>
            <w:shd w:val="clear" w:color="auto" w:fill="auto"/>
          </w:tcPr>
          <w:p w14:paraId="6F83C0AC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C8369D7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4880318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8F9BCE5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1FD092C2" w14:textId="77777777" w:rsidR="00D12711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1F9ACFCE" w14:textId="77777777" w:rsidR="00D12711" w:rsidRPr="00511F94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11F94">
              <w:rPr>
                <w:rFonts w:ascii="Times New Roman" w:hAnsi="Times New Roman"/>
                <w:sz w:val="24"/>
                <w:szCs w:val="24"/>
              </w:rPr>
              <w:t>14.12.2022 № 158 № О разработке муниципальной программы городского поселения Барсово «Организация содержания жилого фонда в городском поселении Барсово».</w:t>
            </w:r>
          </w:p>
          <w:p w14:paraId="1122D59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711" w:rsidRPr="00105912" w14:paraId="647FB093" w14:textId="77777777" w:rsidTr="00D12711">
        <w:tc>
          <w:tcPr>
            <w:tcW w:w="1347" w:type="pct"/>
            <w:shd w:val="clear" w:color="auto" w:fill="auto"/>
          </w:tcPr>
          <w:p w14:paraId="362D4AF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2A1922B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B71327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14:paraId="10A9FDF1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отдел муниципального хозяйства, ГО и ЧС и пожарной безопасности </w:t>
            </w:r>
          </w:p>
        </w:tc>
      </w:tr>
      <w:tr w:rsidR="00D12711" w:rsidRPr="00105912" w14:paraId="5B978F55" w14:textId="77777777" w:rsidTr="00D12711">
        <w:tc>
          <w:tcPr>
            <w:tcW w:w="1347" w:type="pct"/>
            <w:shd w:val="clear" w:color="auto" w:fill="auto"/>
          </w:tcPr>
          <w:p w14:paraId="11A5E48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43D37EF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D12711" w:rsidRPr="00105912" w14:paraId="45D8EB7F" w14:textId="77777777" w:rsidTr="00D12711">
        <w:tc>
          <w:tcPr>
            <w:tcW w:w="1347" w:type="pct"/>
            <w:shd w:val="clear" w:color="auto" w:fill="auto"/>
          </w:tcPr>
          <w:p w14:paraId="6062A2F8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312DDEF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жилищного фонда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      </w:r>
          </w:p>
        </w:tc>
      </w:tr>
      <w:tr w:rsidR="00D12711" w:rsidRPr="00105912" w14:paraId="4E27FB96" w14:textId="77777777" w:rsidTr="00D12711">
        <w:tc>
          <w:tcPr>
            <w:tcW w:w="1347" w:type="pct"/>
            <w:shd w:val="clear" w:color="auto" w:fill="auto"/>
          </w:tcPr>
          <w:p w14:paraId="2DCF4087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2EB4946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доступности для населения оплаты услуг в сфере жилищного хозяйства;</w:t>
            </w:r>
          </w:p>
          <w:p w14:paraId="1766A7D2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поддержания объектов жилищной инфраструктуры в рабочем состоянии;</w:t>
            </w:r>
          </w:p>
          <w:p w14:paraId="5840EF44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на исполнение мероприятий по проведению строительно-технической экспертизы многоквартирных жилых домов.</w:t>
            </w:r>
          </w:p>
        </w:tc>
      </w:tr>
      <w:tr w:rsidR="00D12711" w:rsidRPr="00105912" w14:paraId="4A23C8C6" w14:textId="77777777" w:rsidTr="00D12711">
        <w:tc>
          <w:tcPr>
            <w:tcW w:w="1347" w:type="pct"/>
            <w:shd w:val="clear" w:color="auto" w:fill="auto"/>
          </w:tcPr>
          <w:p w14:paraId="6EEB9B4E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FB1FC2A" w14:textId="204C655C" w:rsidR="00D12711" w:rsidRPr="00105912" w:rsidRDefault="00D12711" w:rsidP="00D1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A972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12711" w:rsidRPr="00105912" w14:paraId="61093929" w14:textId="77777777" w:rsidTr="00D12711">
        <w:tc>
          <w:tcPr>
            <w:tcW w:w="1347" w:type="pct"/>
            <w:shd w:val="clear" w:color="auto" w:fill="auto"/>
          </w:tcPr>
          <w:p w14:paraId="59DA34E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32BC3F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2711" w:rsidRPr="00105912" w14:paraId="0F9B8709" w14:textId="77777777" w:rsidTr="00D12711">
        <w:trPr>
          <w:trHeight w:val="329"/>
        </w:trPr>
        <w:tc>
          <w:tcPr>
            <w:tcW w:w="1347" w:type="pct"/>
            <w:vMerge w:val="restart"/>
            <w:shd w:val="clear" w:color="auto" w:fill="auto"/>
          </w:tcPr>
          <w:p w14:paraId="39E2CBB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CADDB9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shd w:val="clear" w:color="auto" w:fill="auto"/>
          </w:tcPr>
          <w:p w14:paraId="44CDD47F" w14:textId="666395CD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 </w:t>
            </w:r>
            <w:r w:rsidR="002A320A">
              <w:rPr>
                <w:rFonts w:ascii="Times New Roman" w:eastAsia="Calibri" w:hAnsi="Times New Roman" w:cs="Times New Roman"/>
                <w:sz w:val="24"/>
                <w:szCs w:val="24"/>
              </w:rPr>
              <w:t>8 475,05</w:t>
            </w:r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7299"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>ыс. рублей, в том числе:</w:t>
            </w:r>
          </w:p>
          <w:p w14:paraId="275DDF2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5746E542" w14:textId="5AAC637C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Сургутского </w:t>
            </w:r>
            <w:r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r w:rsidR="0004434B"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</w:t>
            </w:r>
            <w:proofErr w:type="gramStart"/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475,05т</w:t>
            </w:r>
            <w:r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>ыс.рублей</w:t>
            </w:r>
            <w:proofErr w:type="gramEnd"/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D60C1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D12711" w:rsidRPr="00105912" w14:paraId="4AD3368F" w14:textId="77777777" w:rsidTr="00D12711">
        <w:trPr>
          <w:trHeight w:val="337"/>
        </w:trPr>
        <w:tc>
          <w:tcPr>
            <w:tcW w:w="1347" w:type="pct"/>
            <w:vMerge/>
            <w:shd w:val="clear" w:color="auto" w:fill="auto"/>
          </w:tcPr>
          <w:p w14:paraId="5C981738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14:paraId="51BFACF7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shd w:val="clear" w:color="auto" w:fill="auto"/>
          </w:tcPr>
          <w:p w14:paraId="415B4F9B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52" w:type="pct"/>
            <w:shd w:val="clear" w:color="auto" w:fill="auto"/>
          </w:tcPr>
          <w:p w14:paraId="6709B8E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79" w:type="pct"/>
            <w:shd w:val="clear" w:color="auto" w:fill="auto"/>
          </w:tcPr>
          <w:p w14:paraId="7B07A70C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8" w:type="pct"/>
            <w:shd w:val="clear" w:color="auto" w:fill="auto"/>
          </w:tcPr>
          <w:p w14:paraId="6FA0607B" w14:textId="52CA16DB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57" w:type="pct"/>
            <w:shd w:val="clear" w:color="auto" w:fill="auto"/>
          </w:tcPr>
          <w:p w14:paraId="76A248E3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711" w:rsidRPr="00105912" w14:paraId="2E0C00BA" w14:textId="77777777" w:rsidTr="00D12711">
        <w:tc>
          <w:tcPr>
            <w:tcW w:w="1347" w:type="pct"/>
            <w:shd w:val="clear" w:color="auto" w:fill="auto"/>
          </w:tcPr>
          <w:p w14:paraId="23E0DCC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0483579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DC3779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ECFF038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3F3A55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6ADAC3D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FB58671" w14:textId="256A4DFE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1F34E34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6C2C0BDB" w14:textId="77777777" w:rsidTr="00D12711">
        <w:tc>
          <w:tcPr>
            <w:tcW w:w="1347" w:type="pct"/>
            <w:shd w:val="clear" w:color="auto" w:fill="auto"/>
          </w:tcPr>
          <w:p w14:paraId="1D849F4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3DE8FF5" w14:textId="1790C705" w:rsidR="00D12711" w:rsidRPr="00105912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8 475,05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C45497A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208BE2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0A350A4" w14:textId="60D1206C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45980DE" w14:textId="7007A0D9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8B17D9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75B60E38" w14:textId="77777777" w:rsidTr="00D12711">
        <w:tc>
          <w:tcPr>
            <w:tcW w:w="1347" w:type="pct"/>
            <w:shd w:val="clear" w:color="auto" w:fill="auto"/>
          </w:tcPr>
          <w:p w14:paraId="70CFB00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AA0732D" w14:textId="28AF679E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8  475,05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86F6A94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587273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D2B98F1" w14:textId="4D1B0AC1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C97365C" w14:textId="028D278C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00D34F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1F404509" w14:textId="77777777" w:rsidTr="00D12711">
        <w:tc>
          <w:tcPr>
            <w:tcW w:w="1347" w:type="pct"/>
            <w:shd w:val="clear" w:color="auto" w:fill="auto"/>
          </w:tcPr>
          <w:p w14:paraId="644C6B6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62C178B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334172C1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70DC2144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47F50EA9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D12711" w:rsidRPr="00105912" w14:paraId="436F677C" w14:textId="77777777" w:rsidTr="00D12711">
        <w:tc>
          <w:tcPr>
            <w:tcW w:w="1347" w:type="pct"/>
            <w:shd w:val="clear" w:color="auto" w:fill="auto"/>
          </w:tcPr>
          <w:p w14:paraId="7FA5235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7D4A905B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3090F0B7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 экономического отдела</w:t>
            </w:r>
          </w:p>
        </w:tc>
      </w:tr>
      <w:tr w:rsidR="00D12711" w:rsidRPr="00105912" w14:paraId="09C85296" w14:textId="77777777" w:rsidTr="00D12711">
        <w:tc>
          <w:tcPr>
            <w:tcW w:w="1347" w:type="pct"/>
            <w:shd w:val="clear" w:color="auto" w:fill="auto"/>
          </w:tcPr>
          <w:p w14:paraId="23E1D312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96B16E8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0C5A930F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финансово-экономический отдел </w:t>
            </w:r>
          </w:p>
        </w:tc>
      </w:tr>
    </w:tbl>
    <w:p w14:paraId="6514F771" w14:textId="77777777" w:rsidR="00D12711" w:rsidRPr="003E67ED" w:rsidRDefault="00D12711" w:rsidP="00D12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597AB" w14:textId="42CE668F" w:rsidR="00D12711" w:rsidRPr="00BA79E6" w:rsidRDefault="00D12711" w:rsidP="00D1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6"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</w:t>
      </w:r>
      <w:r w:rsidR="002A320A">
        <w:rPr>
          <w:rFonts w:ascii="Times New Roman" w:hAnsi="Times New Roman" w:cs="Times New Roman"/>
          <w:sz w:val="24"/>
          <w:szCs w:val="24"/>
        </w:rPr>
        <w:t xml:space="preserve"> формировании бюджетов на </w:t>
      </w:r>
      <w:proofErr w:type="gramStart"/>
      <w:r w:rsidR="002A320A">
        <w:rPr>
          <w:rFonts w:ascii="Times New Roman" w:hAnsi="Times New Roman" w:cs="Times New Roman"/>
          <w:sz w:val="24"/>
          <w:szCs w:val="24"/>
        </w:rPr>
        <w:t>2024 ,</w:t>
      </w:r>
      <w:proofErr w:type="gramEnd"/>
      <w:r w:rsidRPr="00BA79E6">
        <w:rPr>
          <w:rFonts w:ascii="Times New Roman" w:hAnsi="Times New Roman" w:cs="Times New Roman"/>
          <w:sz w:val="24"/>
          <w:szCs w:val="24"/>
        </w:rPr>
        <w:t xml:space="preserve"> 2025</w:t>
      </w:r>
      <w:r w:rsidR="002A320A">
        <w:rPr>
          <w:rFonts w:ascii="Times New Roman" w:hAnsi="Times New Roman" w:cs="Times New Roman"/>
          <w:sz w:val="24"/>
          <w:szCs w:val="24"/>
        </w:rPr>
        <w:t>, 2026</w:t>
      </w:r>
      <w:r w:rsidRPr="00BA7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>.</w:t>
      </w:r>
    </w:p>
    <w:p w14:paraId="0478715D" w14:textId="77777777" w:rsidR="00D12711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A1A22D" w14:textId="77777777" w:rsidR="00D12711" w:rsidRPr="0061209C" w:rsidRDefault="00D12711" w:rsidP="00D12711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2D76454" w14:textId="77777777" w:rsidR="00D12711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D12711">
          <w:footerReference w:type="default" r:id="rId9"/>
          <w:pgSz w:w="11906" w:h="16838"/>
          <w:pgMar w:top="851" w:right="282" w:bottom="426" w:left="851" w:header="709" w:footer="709" w:gutter="0"/>
          <w:cols w:space="720"/>
        </w:sectPr>
      </w:pPr>
    </w:p>
    <w:p w14:paraId="3C30A509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4095525C" w14:textId="77777777" w:rsidTr="00D12711">
        <w:tc>
          <w:tcPr>
            <w:tcW w:w="6771" w:type="dxa"/>
          </w:tcPr>
          <w:p w14:paraId="31381ECA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020106" w14:textId="596AC5FF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«28» декабря2023 года  № 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-нпа</w:t>
            </w:r>
          </w:p>
          <w:p w14:paraId="54EE349F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516591C0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B856492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00404" w14:textId="77777777" w:rsidR="00D12711" w:rsidRDefault="00D12711" w:rsidP="00D12711">
      <w:pPr>
        <w:keepNext/>
        <w:jc w:val="center"/>
        <w:rPr>
          <w:rFonts w:ascii="Times New Roman" w:hAnsi="Times New Roman"/>
          <w:bCs/>
          <w:sz w:val="24"/>
          <w:szCs w:val="24"/>
        </w:rPr>
      </w:pPr>
      <w:r w:rsidRPr="00D829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6F56D229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70C95E63" w14:textId="77777777" w:rsidR="00D12711" w:rsidRPr="006239EB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36E097" w14:textId="333D86FA" w:rsidR="00D12711" w:rsidRPr="006239EB" w:rsidRDefault="00D12711" w:rsidP="00D12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</w:t>
      </w:r>
      <w:r w:rsidR="002A320A">
        <w:rPr>
          <w:rFonts w:ascii="Times New Roman" w:eastAsia="Times New Roman" w:hAnsi="Times New Roman" w:cs="Times New Roman"/>
          <w:sz w:val="28"/>
          <w:szCs w:val="28"/>
        </w:rPr>
        <w:t xml:space="preserve"> 2023 – 2026 годы </w:t>
      </w:r>
      <w:proofErr w:type="gramStart"/>
      <w:r w:rsidR="002A320A">
        <w:rPr>
          <w:rFonts w:ascii="Times New Roman" w:eastAsia="Times New Roman" w:hAnsi="Times New Roman" w:cs="Times New Roman"/>
          <w:sz w:val="28"/>
          <w:szCs w:val="28"/>
        </w:rPr>
        <w:t>составит  8</w:t>
      </w:r>
      <w:proofErr w:type="gramEnd"/>
      <w:r w:rsidR="002A320A">
        <w:rPr>
          <w:rFonts w:ascii="Times New Roman" w:eastAsia="Times New Roman" w:hAnsi="Times New Roman" w:cs="Times New Roman"/>
          <w:sz w:val="28"/>
          <w:szCs w:val="28"/>
        </w:rPr>
        <w:t> 475,05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14:paraId="6C52FEF5" w14:textId="77777777" w:rsidR="00D12711" w:rsidRPr="006239EB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городского поселения Барсово составляет - 0,0рублей;</w:t>
      </w:r>
    </w:p>
    <w:p w14:paraId="470BF1D1" w14:textId="3FE378DC" w:rsidR="00D12711" w:rsidRPr="006239EB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Сургутского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0A">
        <w:rPr>
          <w:rFonts w:ascii="Times New Roman" w:eastAsia="Times New Roman" w:hAnsi="Times New Roman" w:cs="Times New Roman"/>
          <w:sz w:val="28"/>
          <w:szCs w:val="28"/>
        </w:rPr>
        <w:t>8 475,05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3048BFA9" w14:textId="77777777" w:rsidR="00D12711" w:rsidRPr="006239EB" w:rsidRDefault="00D12711" w:rsidP="00D12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6239EB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514"/>
        <w:gridCol w:w="1451"/>
        <w:gridCol w:w="1627"/>
        <w:gridCol w:w="1447"/>
        <w:gridCol w:w="1445"/>
      </w:tblGrid>
      <w:tr w:rsidR="002A320A" w:rsidRPr="006239EB" w14:paraId="65A1B1CC" w14:textId="2FDFCE22" w:rsidTr="002A320A">
        <w:trPr>
          <w:trHeight w:val="337"/>
        </w:trPr>
        <w:tc>
          <w:tcPr>
            <w:tcW w:w="1550" w:type="pct"/>
            <w:shd w:val="clear" w:color="auto" w:fill="auto"/>
          </w:tcPr>
          <w:p w14:paraId="71ED7CF9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14:paraId="3EE060B5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9" w:type="pct"/>
            <w:shd w:val="clear" w:color="auto" w:fill="auto"/>
          </w:tcPr>
          <w:p w14:paraId="40EACA28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50" w:type="pct"/>
            <w:shd w:val="clear" w:color="auto" w:fill="auto"/>
          </w:tcPr>
          <w:p w14:paraId="0A5A4889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pct"/>
            <w:shd w:val="clear" w:color="auto" w:fill="auto"/>
          </w:tcPr>
          <w:p w14:paraId="449D67BE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66" w:type="pct"/>
          </w:tcPr>
          <w:p w14:paraId="37F3B2E9" w14:textId="33717586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2A320A" w:rsidRPr="006239EB" w14:paraId="14FD06B3" w14:textId="1B237634" w:rsidTr="002A320A">
        <w:tc>
          <w:tcPr>
            <w:tcW w:w="1550" w:type="pct"/>
            <w:shd w:val="clear" w:color="auto" w:fill="auto"/>
          </w:tcPr>
          <w:p w14:paraId="072ECDC8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29993000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4D32845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BCC8B7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C6CF2D0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AAC09B3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6" w:type="pct"/>
          </w:tcPr>
          <w:p w14:paraId="5C7D3248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A7A6F66" w14:textId="1C72002B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A320A" w:rsidRPr="006239EB" w14:paraId="75E9B1DD" w14:textId="061072FA" w:rsidTr="002A320A">
        <w:tc>
          <w:tcPr>
            <w:tcW w:w="1550" w:type="pct"/>
            <w:shd w:val="clear" w:color="auto" w:fill="auto"/>
          </w:tcPr>
          <w:p w14:paraId="49F6BF5E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A1857C9" w14:textId="45AB4578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8 475,05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2EC7D4E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033</w:t>
            </w: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58FF786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F178F84" w14:textId="3F0F07AA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7DFFF23D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01788E8" w14:textId="0D4AEE7F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  <w:tr w:rsidR="002A320A" w14:paraId="4105AA0E" w14:textId="61EC0CF0" w:rsidTr="002A320A">
        <w:tc>
          <w:tcPr>
            <w:tcW w:w="1550" w:type="pct"/>
            <w:shd w:val="clear" w:color="auto" w:fill="auto"/>
          </w:tcPr>
          <w:p w14:paraId="21594F51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A449CC8" w14:textId="056D1A2F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8 475,05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3F9400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31D9AD7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1CA17F4" w14:textId="63C29313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37B9392A" w14:textId="24CE870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</w:tbl>
    <w:p w14:paraId="1159C0B2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21C78" w14:textId="77777777" w:rsidR="00D12711" w:rsidRDefault="00D12711" w:rsidP="00D127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D12711" w:rsidSect="002A63B1">
          <w:footerReference w:type="default" r:id="rId10"/>
          <w:pgSz w:w="11906" w:h="16838"/>
          <w:pgMar w:top="253" w:right="426" w:bottom="851" w:left="851" w:header="709" w:footer="709" w:gutter="0"/>
          <w:cols w:space="708"/>
          <w:docGrid w:linePitch="360"/>
        </w:sectPr>
      </w:pPr>
    </w:p>
    <w:tbl>
      <w:tblPr>
        <w:tblStyle w:val="afff0"/>
        <w:tblW w:w="108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6A1357EA" w14:textId="77777777" w:rsidTr="00D12711">
        <w:trPr>
          <w:jc w:val="right"/>
        </w:trPr>
        <w:tc>
          <w:tcPr>
            <w:tcW w:w="6771" w:type="dxa"/>
          </w:tcPr>
          <w:p w14:paraId="724AFD16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DC187F" w14:textId="7241B9DF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«28» декабря 2023 года  № 128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нпа</w:t>
            </w:r>
            <w:proofErr w:type="spellEnd"/>
          </w:p>
          <w:p w14:paraId="33A4A25E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4DF5CF02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0A432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647D321" w14:textId="77777777" w:rsidR="00D12711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</w:p>
    <w:p w14:paraId="5C7B5EF9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03F759F7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3431499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4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141"/>
        <w:gridCol w:w="851"/>
        <w:gridCol w:w="992"/>
        <w:gridCol w:w="992"/>
        <w:gridCol w:w="851"/>
        <w:gridCol w:w="1134"/>
        <w:gridCol w:w="1134"/>
        <w:gridCol w:w="1134"/>
        <w:gridCol w:w="1559"/>
        <w:gridCol w:w="1985"/>
      </w:tblGrid>
      <w:tr w:rsidR="009C5C0F" w:rsidRPr="00103BFC" w14:paraId="7B5FF7F4" w14:textId="77777777" w:rsidTr="00320E95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7A1070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5973F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517F76D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037BB22B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BE9" w14:textId="46234C2D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3AAED" w14:textId="4D283FA0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04310784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7F9F604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2A320A" w:rsidRPr="00103BFC" w14:paraId="4115AB95" w14:textId="77777777" w:rsidTr="009C5C0F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393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AF7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526F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481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3754791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76702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78FB2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05C95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DDC98" w14:textId="6D52C5F5" w:rsidR="002A320A" w:rsidRPr="00103BFC" w:rsidRDefault="009C5C0F" w:rsidP="009C5C0F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D74" w14:textId="3BBEAADE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B865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E74D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72DC6026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59ED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E16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A2C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8F6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6E20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D5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25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C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5B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64F" w14:textId="54F473CE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8992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7B80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320A" w:rsidRPr="00103BFC" w14:paraId="5152EA42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901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6BD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2090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C929" w14:textId="747AFB7F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22">
              <w:rPr>
                <w:rFonts w:ascii="Times New Roman" w:hAnsi="Times New Roman"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2A320A" w:rsidRPr="00103BFC" w14:paraId="117D85CC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C0F0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A4A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A96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D5A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4E7A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B2F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D8B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4AD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C4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8F9" w14:textId="3860FDAB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D05DCE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B8E44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0A1428E3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9457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8E0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1DE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F673" w14:textId="5D0F13DF" w:rsidR="002A320A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5C1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EAD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84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E1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8EA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D6BF" w14:textId="77777777" w:rsidR="009C5C0F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EC7" w14:textId="77777777" w:rsidR="009C5C0F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3A4B" w14:textId="65098CC1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6BB10DD3" w14:textId="7C23E10A" w:rsidR="009C5C0F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AB3" w14:textId="4F11748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15F8C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B5262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72ACF08C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312E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8BB4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31A3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0B5E" w14:textId="3B54568A" w:rsidR="002A320A" w:rsidRPr="00103BFC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</w:t>
            </w:r>
            <w:r w:rsidR="009C5C0F">
              <w:rPr>
                <w:rFonts w:ascii="Times New Roman" w:hAnsi="Times New Roman"/>
              </w:rPr>
              <w:t>6</w:t>
            </w:r>
            <w:r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DBDC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68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85A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95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529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9D34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0485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791A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9D96" w14:textId="02B7508A" w:rsidR="002A320A" w:rsidRPr="00103BFC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CD1" w14:textId="026C583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84BB3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</w:t>
            </w:r>
            <w:r w:rsidRPr="00953222">
              <w:t xml:space="preserve"> </w:t>
            </w:r>
            <w:r w:rsidRPr="00953222">
              <w:rPr>
                <w:rFonts w:ascii="Times New Roman" w:hAnsi="Times New Roman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CC98D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2672748A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3241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A2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C1E2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F023" w14:textId="7BC42038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3644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17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5C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B49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AFD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FC2D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2608" w14:textId="2199B394" w:rsidR="002A320A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4ECB2E5" w14:textId="37707FF8" w:rsidR="009C5C0F" w:rsidRPr="00103BFC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35C" w14:textId="34874848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FF35E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839E8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4A6F7674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45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0E52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0B203789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  <w:p w14:paraId="6DFF2AC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1191458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2E5E24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FDE73C2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0B836F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BE2EBD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13D45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C5D29D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2DB60A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AD71C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EF2B87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402F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0EFA49A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7763" w14:textId="3EB98ABF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BD8E5" w14:textId="230D69D4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8 475,05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16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2D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109" w14:textId="6284E95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A85" w14:textId="77777777" w:rsidR="002A320A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DE658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197E5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4CF07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7AD26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6EAFE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B48B9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1AE23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0CEAB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869B8" w14:textId="085F4D73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B94" w14:textId="4797D2A2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B7747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BC8D2" w14:textId="77777777" w:rsidR="002A320A" w:rsidRDefault="002A320A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6733D49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2A320A" w:rsidRPr="00103BFC" w14:paraId="13D60D51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129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F0A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4EC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16E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A3815" w14:textId="562CE017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8 475,05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6A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27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E49B" w14:textId="5D6DCDE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44" w14:textId="3DC3A5C4" w:rsidR="002A320A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55E" w14:textId="747C7BA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3D91D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D11F1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5583ABC4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89D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D10" w14:textId="77777777" w:rsidR="002A320A" w:rsidRDefault="002A320A" w:rsidP="00D1271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3C65931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22B1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9667" w14:textId="77777777" w:rsidR="002A320A" w:rsidRPr="00DF106D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06D">
              <w:rPr>
                <w:rFonts w:ascii="Times New Roman" w:hAnsi="Times New Roman" w:cs="Times New Roman"/>
              </w:rPr>
              <w:t>2023-</w:t>
            </w:r>
          </w:p>
          <w:p w14:paraId="1C4AA671" w14:textId="49067122" w:rsidR="002A320A" w:rsidRPr="00103BFC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</w:rPr>
              <w:t>202</w:t>
            </w:r>
            <w:r w:rsidR="009C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FF94B" w14:textId="66D88A49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8 475,05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A49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F8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A22" w14:textId="48745F50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376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B067" w14:textId="0FD673F4" w:rsidR="009C5C0F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E1F" w14:textId="3AE4866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A4C57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F7E7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22CAF830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66C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B631" w14:textId="77777777" w:rsidR="002A320A" w:rsidRDefault="002A320A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72A748F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43C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587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0E7A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D9A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D6F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8C2" w14:textId="77777777" w:rsidR="002A320A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E0A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CE9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8198" w14:textId="4912EB15" w:rsidR="009C5C0F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6A8" w14:textId="314D5116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8D984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D78A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5F49ACAA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089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DA82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698A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DBC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72D4D" w14:textId="7AF71CC4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8 475,05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B70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331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829B" w14:textId="4940131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442" w14:textId="68CA9660" w:rsidR="00A427DA" w:rsidRPr="00103BFC" w:rsidRDefault="00A427D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C0D" w14:textId="0C74A4CD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65D1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8E61C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1D764" w14:textId="77777777" w:rsidR="00D12711" w:rsidRDefault="00D12711" w:rsidP="00D1271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0E4CE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685A2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166AE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CD7FC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65C2B082" w14:textId="77777777" w:rsidR="006C1EDD" w:rsidRPr="003E67ED" w:rsidRDefault="006C1EDD" w:rsidP="006C1ED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6C1EDD" w:rsidRPr="003E67ED" w:rsidSect="001335C6">
          <w:pgSz w:w="16838" w:h="11906" w:orient="landscape"/>
          <w:pgMar w:top="851" w:right="851" w:bottom="566" w:left="284" w:header="709" w:footer="709" w:gutter="0"/>
          <w:cols w:space="708"/>
          <w:docGrid w:linePitch="360"/>
        </w:sectPr>
      </w:pPr>
    </w:p>
    <w:p w14:paraId="24C4DFA9" w14:textId="5A136F05" w:rsidR="00E30757" w:rsidRDefault="00490379" w:rsidP="00D8298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2FC52FC9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1703"/>
        <w:gridCol w:w="1633"/>
        <w:gridCol w:w="1833"/>
        <w:gridCol w:w="1627"/>
        <w:gridCol w:w="1625"/>
        <w:gridCol w:w="1847"/>
      </w:tblGrid>
      <w:tr w:rsidR="00CB674A" w:rsidRPr="00105912" w14:paraId="713B8860" w14:textId="77777777" w:rsidTr="00203D4A">
        <w:tc>
          <w:tcPr>
            <w:tcW w:w="1347" w:type="pct"/>
            <w:shd w:val="clear" w:color="auto" w:fill="auto"/>
          </w:tcPr>
          <w:p w14:paraId="077E2F21" w14:textId="77777777" w:rsidR="00CB674A" w:rsidRPr="00105912" w:rsidRDefault="00CB674A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EE2BE89" w14:textId="7A3B81B8" w:rsidR="00CB674A" w:rsidRPr="00105912" w:rsidRDefault="00A427D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8 475,05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BB4546E" w14:textId="0F5ABC89" w:rsidR="00CB674A" w:rsidRPr="00105912" w:rsidRDefault="00EB488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17BE74" w14:textId="399D7C4C" w:rsidR="00CB674A" w:rsidRPr="00105912" w:rsidRDefault="00EB488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9F22E59" w14:textId="4F49EF80" w:rsidR="00CB674A" w:rsidRPr="00105912" w:rsidRDefault="00A427D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E8EDBE" w14:textId="733DF2D9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4F54A99" w14:textId="37131CA0" w:rsidR="00CB674A" w:rsidRPr="00105912" w:rsidRDefault="00CB674A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39EB" w:rsidRPr="00105912" w14:paraId="791C54A8" w14:textId="77777777" w:rsidTr="00203D4A">
        <w:tc>
          <w:tcPr>
            <w:tcW w:w="1347" w:type="pct"/>
            <w:shd w:val="clear" w:color="auto" w:fill="auto"/>
          </w:tcPr>
          <w:p w14:paraId="13EBBEF1" w14:textId="77777777" w:rsidR="006239EB" w:rsidRPr="00105912" w:rsidRDefault="006239EB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608E4F6" w14:textId="6958AE3E" w:rsidR="006239EB" w:rsidRPr="00105912" w:rsidRDefault="00A427D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8 475,05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44A129" w14:textId="3C7C1608" w:rsidR="006239EB" w:rsidRPr="00105912" w:rsidRDefault="00EB488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E77C09" w14:textId="029B2B34" w:rsidR="006239EB" w:rsidRPr="00105912" w:rsidRDefault="00EB488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8E2C73" w14:textId="4D0D4335" w:rsidR="006239EB" w:rsidRPr="00105912" w:rsidRDefault="00A427DA" w:rsidP="00827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4C270C" w14:textId="01A27E05" w:rsidR="006239EB" w:rsidRPr="00105912" w:rsidRDefault="006239EB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982C716" w14:textId="2A9A6F09" w:rsidR="006239EB" w:rsidRPr="00105912" w:rsidRDefault="006239EB" w:rsidP="00EC3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912" w:rsidRPr="00105912" w14:paraId="3CB791B6" w14:textId="77777777" w:rsidTr="00203D4A">
        <w:tc>
          <w:tcPr>
            <w:tcW w:w="1347" w:type="pct"/>
            <w:shd w:val="clear" w:color="auto" w:fill="auto"/>
          </w:tcPr>
          <w:p w14:paraId="4EE89DA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CF5DE5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F60CB44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0F62A0A2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55B931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105912" w:rsidRPr="00105912" w14:paraId="672ED27C" w14:textId="77777777" w:rsidTr="00203D4A">
        <w:tc>
          <w:tcPr>
            <w:tcW w:w="1347" w:type="pct"/>
            <w:shd w:val="clear" w:color="auto" w:fill="auto"/>
          </w:tcPr>
          <w:p w14:paraId="695DB49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AE66EB5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31EBC7" w14:textId="207BA668" w:rsidR="00105912" w:rsidRPr="00105912" w:rsidRDefault="00105912" w:rsidP="00EB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B48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финансово-экономического отдела</w:t>
            </w:r>
          </w:p>
        </w:tc>
      </w:tr>
      <w:tr w:rsidR="00105912" w:rsidRPr="00105912" w14:paraId="5D7B107E" w14:textId="77777777" w:rsidTr="00203D4A">
        <w:tc>
          <w:tcPr>
            <w:tcW w:w="1347" w:type="pct"/>
            <w:shd w:val="clear" w:color="auto" w:fill="auto"/>
          </w:tcPr>
          <w:p w14:paraId="0A4DCAC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6569AF3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227429FA" w14:textId="341746E8" w:rsidR="00105912" w:rsidRPr="00105912" w:rsidRDefault="00105912" w:rsidP="00AD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финансово-экономический отдел </w:t>
            </w:r>
          </w:p>
        </w:tc>
      </w:tr>
    </w:tbl>
    <w:p w14:paraId="5534A636" w14:textId="77777777" w:rsidR="00481A66" w:rsidRPr="003E67ED" w:rsidRDefault="00481A66" w:rsidP="00481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D949CB" w14:textId="433E58E3" w:rsidR="00C252EC" w:rsidRPr="00BA79E6" w:rsidRDefault="000828F0" w:rsidP="00082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6"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</w:t>
      </w:r>
      <w:r w:rsidR="00A427DA">
        <w:rPr>
          <w:rFonts w:ascii="Times New Roman" w:hAnsi="Times New Roman" w:cs="Times New Roman"/>
          <w:sz w:val="24"/>
          <w:szCs w:val="24"/>
        </w:rPr>
        <w:t xml:space="preserve">и формировании бюджетов на </w:t>
      </w:r>
      <w:proofErr w:type="gramStart"/>
      <w:r w:rsidR="00A427DA">
        <w:rPr>
          <w:rFonts w:ascii="Times New Roman" w:hAnsi="Times New Roman" w:cs="Times New Roman"/>
          <w:sz w:val="24"/>
          <w:szCs w:val="24"/>
        </w:rPr>
        <w:t xml:space="preserve">2024, </w:t>
      </w:r>
      <w:r w:rsidRPr="00BA79E6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 w:rsidR="00A427DA">
        <w:rPr>
          <w:rFonts w:ascii="Times New Roman" w:hAnsi="Times New Roman" w:cs="Times New Roman"/>
          <w:sz w:val="24"/>
          <w:szCs w:val="24"/>
        </w:rPr>
        <w:t>, 2026</w:t>
      </w:r>
      <w:r w:rsidRPr="00BA7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>.</w:t>
      </w:r>
    </w:p>
    <w:p w14:paraId="3EFE5D22" w14:textId="77777777" w:rsidR="00EB2A04" w:rsidRDefault="00EB2A04" w:rsidP="0061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F0451" w14:textId="7E2A6D73" w:rsidR="008D1927" w:rsidRPr="0061209C" w:rsidRDefault="00301D34" w:rsidP="0061209C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D19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355BAF" w14:textId="77777777" w:rsidR="008D1927" w:rsidRDefault="008D1927" w:rsidP="008D1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D1927" w:rsidSect="001335C6">
          <w:footerReference w:type="default" r:id="rId11"/>
          <w:pgSz w:w="16838" w:h="11906" w:orient="landscape"/>
          <w:pgMar w:top="851" w:right="851" w:bottom="282" w:left="426" w:header="709" w:footer="709" w:gutter="0"/>
          <w:cols w:space="720"/>
        </w:sectPr>
      </w:pPr>
    </w:p>
    <w:p w14:paraId="76BDE051" w14:textId="77777777" w:rsidR="0095509A" w:rsidRDefault="008D1927" w:rsidP="0095509A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897E2A" w14:textId="3E14C1F7" w:rsidR="006239EB" w:rsidRDefault="00103BFC" w:rsidP="00103B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. Характеристика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, на решение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14:paraId="18B9D95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3AE68" w14:textId="600FD094" w:rsidR="006239EB" w:rsidRPr="001441D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Жилищный фонд городского посе</w:t>
      </w:r>
      <w:r w:rsidR="005362FB">
        <w:rPr>
          <w:rFonts w:ascii="Times New Roman" w:eastAsia="Times New Roman" w:hAnsi="Times New Roman" w:cs="Times New Roman"/>
          <w:sz w:val="28"/>
          <w:szCs w:val="28"/>
        </w:rPr>
        <w:t>ления Барсово по состоянию на 31.12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.2023 года составляет </w:t>
      </w:r>
      <w:r w:rsidR="00BB246E">
        <w:rPr>
          <w:rFonts w:ascii="Times New Roman" w:eastAsia="Times New Roman" w:hAnsi="Times New Roman" w:cs="Times New Roman"/>
          <w:sz w:val="28"/>
          <w:szCs w:val="28"/>
        </w:rPr>
        <w:t>102 325,4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proofErr w:type="gramStart"/>
      <w:r w:rsidRPr="001441DB">
        <w:rPr>
          <w:rFonts w:ascii="Times New Roman" w:eastAsia="Times New Roman" w:hAnsi="Times New Roman" w:cs="Times New Roman"/>
          <w:sz w:val="28"/>
          <w:szCs w:val="28"/>
        </w:rPr>
        <w:t>м,  в</w:t>
      </w:r>
      <w:proofErr w:type="gramEnd"/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том числе площадь домов признанных аварийными в установленном порядке </w:t>
      </w:r>
      <w:r w:rsidR="00DD59CF">
        <w:rPr>
          <w:rFonts w:ascii="Times New Roman" w:eastAsia="Times New Roman" w:hAnsi="Times New Roman" w:cs="Times New Roman"/>
          <w:sz w:val="28"/>
          <w:szCs w:val="28"/>
        </w:rPr>
        <w:t>21 300,14</w:t>
      </w:r>
      <w:r w:rsidR="00727E42">
        <w:rPr>
          <w:rFonts w:ascii="Times New Roman" w:eastAsia="Times New Roman" w:hAnsi="Times New Roman" w:cs="Times New Roman"/>
          <w:sz w:val="28"/>
          <w:szCs w:val="28"/>
        </w:rPr>
        <w:t xml:space="preserve"> кв. м, или 21,79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% от общего объема площади жилого фонда поселения, площадь жилищного фонда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с высокой степенью износа</w:t>
      </w:r>
      <w:r w:rsidR="00536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6906A" w14:textId="04578AB7" w:rsidR="006239EB" w:rsidRPr="001441DB" w:rsidRDefault="005362F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31.12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>.2023 года на территории городского поселения Барсово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 xml:space="preserve">  признан</w:t>
      </w:r>
      <w:proofErr w:type="gramEnd"/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аварийными, 8 - непригодные для проживания.</w:t>
      </w:r>
    </w:p>
    <w:p w14:paraId="756F1B08" w14:textId="733F940E" w:rsidR="006239EB" w:rsidRPr="001441DB" w:rsidRDefault="006239EB" w:rsidP="006239EB">
      <w:pPr>
        <w:spacing w:after="0" w:line="240" w:lineRule="auto"/>
        <w:ind w:firstLine="708"/>
        <w:jc w:val="both"/>
      </w:pPr>
      <w:r w:rsidRPr="003B1E25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его на территории г.п. Барсово 145 домов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, из них 1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1E2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м  находятся</w:t>
      </w:r>
      <w:proofErr w:type="gramEnd"/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четырех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частных управляющих организаций ООО «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>ЖКХ Рассвет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3B1E25">
        <w:rPr>
          <w:rFonts w:ascii="Times New Roman" w:eastAsia="Times New Roman" w:hAnsi="Times New Roman" w:cs="Times New Roman"/>
          <w:sz w:val="28"/>
          <w:szCs w:val="28"/>
        </w:rPr>
        <w:t>Регионфасадстрой</w:t>
      </w:r>
      <w:proofErr w:type="spellEnd"/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», ООО 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B1E25">
        <w:rPr>
          <w:rFonts w:ascii="Times New Roman" w:eastAsia="Times New Roman" w:hAnsi="Times New Roman" w:cs="Times New Roman"/>
          <w:sz w:val="28"/>
          <w:szCs w:val="28"/>
        </w:rPr>
        <w:t>Градсервис</w:t>
      </w:r>
      <w:proofErr w:type="spellEnd"/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55469C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>Северный берег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46FBF" w:rsidRPr="003B1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1DB" w:rsidRPr="003B1E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домов составляет частный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жилищный фонд.</w:t>
      </w:r>
      <w:r w:rsidRPr="001441DB">
        <w:t xml:space="preserve"> </w:t>
      </w:r>
    </w:p>
    <w:p w14:paraId="426CEAA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Плата за жилое помещение в соответствии со статьёй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154 ЖК РФ включает в себя для собственников жилых помещений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доме. </w:t>
      </w:r>
    </w:p>
    <w:p w14:paraId="6773067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нанимателей или собственников жилых помещений, проживающих в жилых домах, относящихся к категории непригодных для проживания, от обязанности нести расходы по ремонту общего имущества в многоквартирных домах, нормами Жилищного Кодекса не предусмотрено. </w:t>
      </w:r>
    </w:p>
    <w:p w14:paraId="42CC28D2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При этом, пунктом 3 статьи 156 ЖК РФ и пунктом 4 статьи 158  ЖК РФ  установлено, что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домом. </w:t>
      </w:r>
    </w:p>
    <w:p w14:paraId="2D46EA77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орган местного самоуправления, в пределах 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3 статьи 156 ЖК РФ и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4 статьи 158 ЖК РФ, вправе установить плату за содержание и ремонт жилого помещения, в том числе частичн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гражданами или исключение из платы расходов на ремонт жилья для граждан, проживающих в непригодном для проживания жилищном фонде, а также в жилищном фонде с высокой степенью износа, с условием компенсации соответствующего снижения платы из местного бюджета.</w:t>
      </w:r>
    </w:p>
    <w:p w14:paraId="149D9978" w14:textId="77777777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акты:</w:t>
      </w:r>
    </w:p>
    <w:p w14:paraId="7D1559F2" w14:textId="73CD7DF5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 xml:space="preserve"> – постановление администрации городского поселения Барсово  от 28.05.2018      № 162-нпа «Об утверждении  Порядка предоставления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издержек»;</w:t>
      </w:r>
    </w:p>
    <w:p w14:paraId="37289273" w14:textId="2D6624A1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– постановление администрации городского поселения Барсово  от         22.06.2018  № 221-нпа «Об утверждении  порядка предоставления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Барсово».</w:t>
      </w:r>
    </w:p>
    <w:p w14:paraId="2A87113B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Обеспечение текущего ремонта жилья, непригодного для проживания и жилья с высокой степенью износа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 решить задачу поддержания безаварийной эксплуатации жилых домов, которые запланированы к сносу через три-четыре года. Согласно пункту 2.3 «Организация и планирование текущего ремонта» правил и норм технической эксплуатации жилищного фонда, в зданиях, намеченных к сносу в течение ближайших пяти лет или подлежащих сносу, текущий ремонт ограничивается работами, обеспечивающими нормативные условия для проживания (подготовку к весенне-летней и зимней эксплуатации, наладку инженерного оборудования). То есть речь идет о весьма ограниченном наборе работ.</w:t>
      </w:r>
    </w:p>
    <w:p w14:paraId="1AACDAE7" w14:textId="77777777" w:rsidR="006239EB" w:rsidRPr="002D281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Капитальный ремонт в домах, подлежащих сносу, восстановление и благоустройство которых выполнять нецелесообразно, в течение ближайших 10 лет, допускается производить в виде исключения только в объеме, обеспечивающем безопасные и санитарные условия проживания в них на оставшийся срок.</w:t>
      </w:r>
    </w:p>
    <w:p w14:paraId="74569AEB" w14:textId="77777777" w:rsidR="006239EB" w:rsidRPr="007D304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высокую степень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изношенност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, для поддержания жилищного фонда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установленными законодательством санитарными и техническими правилами и нормами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 xml:space="preserve"> безопасных условий для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граждан до момента выселения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фонда, признанного в установленном порядке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непригодн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 Барсово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ежегодно выделя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средства, направленные на:</w:t>
      </w:r>
    </w:p>
    <w:p w14:paraId="398222C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поддержание объектов жилищной инфраструктуры в рабочем состоянии;</w:t>
      </w:r>
    </w:p>
    <w:p w14:paraId="507C29D8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 увеличение срока эксплуатации жилищного фонда;</w:t>
      </w:r>
    </w:p>
    <w:p w14:paraId="465E143E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приведение в надлежащее техническое состояние жилищного фонда;</w:t>
      </w:r>
    </w:p>
    <w:p w14:paraId="223B610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устранение неисправностей изношенных конструктивных элементов (в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числе их восстановление и замена) общего имущества собственников помещений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домах;</w:t>
      </w:r>
    </w:p>
    <w:p w14:paraId="5B05D62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 надежности функционирования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инженерных систем;</w:t>
      </w:r>
    </w:p>
    <w:p w14:paraId="09F49D9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внедрение ресурсосберегающих технологий;</w:t>
      </w:r>
    </w:p>
    <w:p w14:paraId="084F398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разработка эффективных механизмов управления жилищным фондом;</w:t>
      </w:r>
    </w:p>
    <w:p w14:paraId="625F7B7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обеспечение финансовой поддержки для создания эффективных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собственников жилья;</w:t>
      </w:r>
    </w:p>
    <w:p w14:paraId="0410424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формирование инвестиционной привлекательности жилищного комплекса;</w:t>
      </w:r>
    </w:p>
    <w:p w14:paraId="7ECB3A30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реализация механизма софинансирования работ по капитальному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домов.</w:t>
      </w:r>
    </w:p>
    <w:p w14:paraId="55843D92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AE6E0" w14:textId="1E7F4F1F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2D281B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67B7FB3C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82E212A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риведение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</w:r>
    </w:p>
    <w:p w14:paraId="3CBAFF1B" w14:textId="77777777" w:rsidR="006239EB" w:rsidRPr="00B42D0E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CD9872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рганизация доступности для населения оплаты услуг в сфере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хозяйства;</w:t>
      </w:r>
    </w:p>
    <w:p w14:paraId="70229C8F" w14:textId="77777777" w:rsidR="006239EB" w:rsidRPr="00B42D0E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поддержания объектов жилищной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рабочем состоянии;</w:t>
      </w:r>
    </w:p>
    <w:p w14:paraId="7ADD1F8B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оздание условий на исполнение мероприятий по проведению строительно-технической эксперт</w:t>
      </w:r>
      <w:r>
        <w:rPr>
          <w:rFonts w:ascii="Times New Roman" w:eastAsia="Times New Roman" w:hAnsi="Times New Roman" w:cs="Times New Roman"/>
          <w:sz w:val="28"/>
          <w:szCs w:val="28"/>
        </w:rPr>
        <w:t>изы многоквартирных жилых домов.</w:t>
      </w:r>
    </w:p>
    <w:p w14:paraId="1010129B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Состав целевых показателей муниципальной подпрограммы определен, 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целей и решения задач муниципальной программы.</w:t>
      </w:r>
    </w:p>
    <w:p w14:paraId="53A68891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следующем порядке.</w:t>
      </w:r>
    </w:p>
    <w:p w14:paraId="36D20EB9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«Доля населения, обеспеченного доступными жилищными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услугами, %» рассчитывается как отношение численности населения,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жилых домах, по которым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 к общей численности населения, проживающего в жилых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домах.</w:t>
      </w:r>
    </w:p>
    <w:p w14:paraId="338BA63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 «Доля отремонтированного и капитально отремонтированного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» рассчитывается как отношение площади отремонтированного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капитально отремонтированного жилищного фонда к общей площади обслуживаемого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фонда.</w:t>
      </w:r>
    </w:p>
    <w:p w14:paraId="0F73C7F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«Д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 xml:space="preserve"> жилых домов, по которым проведена строительно-техническая экспертиза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как отношение количества поданных заявлений граждан на 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строительно-техническ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eastAsia="Times New Roman" w:hAnsi="Times New Roman" w:cs="Times New Roman"/>
          <w:sz w:val="28"/>
          <w:szCs w:val="28"/>
        </w:rPr>
        <w:t>ы дома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количеству домов, по которым проведена строительно-техническая экспертиза для установления технического состояния строительных конструкций.</w:t>
      </w:r>
    </w:p>
    <w:p w14:paraId="67CA6B73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F5C67" w14:textId="4A116B53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4.Сроки и этапы реализации Программы</w:t>
      </w:r>
    </w:p>
    <w:p w14:paraId="1EF8CE5C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E04B61" w14:textId="55DC450D" w:rsidR="00103BFC" w:rsidRPr="00E20D15" w:rsidRDefault="00103BFC" w:rsidP="00103B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и этапы реализации Программы </w:t>
      </w:r>
      <w:r w:rsidRPr="00C475B7">
        <w:rPr>
          <w:rFonts w:ascii="Times New Roman" w:hAnsi="Times New Roman"/>
          <w:sz w:val="28"/>
          <w:szCs w:val="28"/>
        </w:rPr>
        <w:t>«Организация содержания жилищного фонда в городском поселении Барсово»</w:t>
      </w:r>
      <w:r w:rsidR="00320E95">
        <w:rPr>
          <w:rFonts w:ascii="Times New Roman" w:hAnsi="Times New Roman"/>
          <w:sz w:val="28"/>
          <w:szCs w:val="28"/>
        </w:rPr>
        <w:t xml:space="preserve"> - 2023- 2026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0CE749D2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90121" w14:textId="17D3BECC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39EB" w:rsidRPr="006239EB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314B6596" w14:textId="77777777" w:rsidR="00103BFC" w:rsidRP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656AB" w14:textId="12947139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</w:t>
      </w:r>
      <w:r w:rsidR="00320E95">
        <w:rPr>
          <w:rFonts w:ascii="Times New Roman" w:eastAsia="Times New Roman" w:hAnsi="Times New Roman" w:cs="Times New Roman"/>
          <w:sz w:val="28"/>
          <w:szCs w:val="28"/>
        </w:rPr>
        <w:t xml:space="preserve">23 – 2026 годы </w:t>
      </w:r>
      <w:proofErr w:type="gramStart"/>
      <w:r w:rsidR="00320E95">
        <w:rPr>
          <w:rFonts w:ascii="Times New Roman" w:eastAsia="Times New Roman" w:hAnsi="Times New Roman" w:cs="Times New Roman"/>
          <w:sz w:val="28"/>
          <w:szCs w:val="28"/>
        </w:rPr>
        <w:t>составит  8</w:t>
      </w:r>
      <w:proofErr w:type="gramEnd"/>
      <w:r w:rsidR="00320E95">
        <w:rPr>
          <w:rFonts w:ascii="Times New Roman" w:eastAsia="Times New Roman" w:hAnsi="Times New Roman" w:cs="Times New Roman"/>
          <w:sz w:val="28"/>
          <w:szCs w:val="28"/>
        </w:rPr>
        <w:t> 475,05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14:paraId="4BF7C48C" w14:textId="6BE32DAF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городского поселения Барсово составляет - 0,0рублей;</w:t>
      </w:r>
    </w:p>
    <w:p w14:paraId="7B3C144F" w14:textId="2BF8F9C9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</w:t>
      </w:r>
      <w:r w:rsidR="00823050">
        <w:rPr>
          <w:rFonts w:ascii="Times New Roman" w:eastAsia="Times New Roman" w:hAnsi="Times New Roman" w:cs="Times New Roman"/>
          <w:sz w:val="28"/>
          <w:szCs w:val="28"/>
        </w:rPr>
        <w:t>юдже</w:t>
      </w:r>
      <w:r w:rsidR="00320E95">
        <w:rPr>
          <w:rFonts w:ascii="Times New Roman" w:eastAsia="Times New Roman" w:hAnsi="Times New Roman" w:cs="Times New Roman"/>
          <w:sz w:val="28"/>
          <w:szCs w:val="28"/>
        </w:rPr>
        <w:t>та Сургутского района – 8 475,05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4AE418A7" w14:textId="77777777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6239EB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514"/>
        <w:gridCol w:w="1451"/>
        <w:gridCol w:w="1627"/>
        <w:gridCol w:w="1447"/>
        <w:gridCol w:w="1445"/>
      </w:tblGrid>
      <w:tr w:rsidR="00320E95" w:rsidRPr="006239EB" w14:paraId="3BF01714" w14:textId="1E39E560" w:rsidTr="00320E95">
        <w:trPr>
          <w:trHeight w:val="337"/>
        </w:trPr>
        <w:tc>
          <w:tcPr>
            <w:tcW w:w="1550" w:type="pct"/>
            <w:shd w:val="clear" w:color="auto" w:fill="auto"/>
          </w:tcPr>
          <w:p w14:paraId="2B92A58C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14:paraId="33E5AE66" w14:textId="77777777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9" w:type="pct"/>
            <w:shd w:val="clear" w:color="auto" w:fill="auto"/>
          </w:tcPr>
          <w:p w14:paraId="0D603DEC" w14:textId="6D565EC2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50" w:type="pct"/>
            <w:shd w:val="clear" w:color="auto" w:fill="auto"/>
          </w:tcPr>
          <w:p w14:paraId="4034496C" w14:textId="747F91E8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pct"/>
            <w:shd w:val="clear" w:color="auto" w:fill="auto"/>
          </w:tcPr>
          <w:p w14:paraId="30F1810A" w14:textId="6551F00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66" w:type="pct"/>
          </w:tcPr>
          <w:p w14:paraId="2E214362" w14:textId="511FC77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320E95" w:rsidRPr="006239EB" w14:paraId="284BF58E" w14:textId="4D22C039" w:rsidTr="00320E95">
        <w:tc>
          <w:tcPr>
            <w:tcW w:w="1550" w:type="pct"/>
            <w:shd w:val="clear" w:color="auto" w:fill="auto"/>
          </w:tcPr>
          <w:p w14:paraId="04B227D2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1AE56B1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8408F01" w14:textId="75BF35D1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BAF6E0" w14:textId="3451A4E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29DBD3B" w14:textId="4D514A15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8712957" w14:textId="3FC7588C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6" w:type="pct"/>
          </w:tcPr>
          <w:p w14:paraId="33C87193" w14:textId="77777777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9351855" w14:textId="6DEF4921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20E95" w:rsidRPr="006239EB" w14:paraId="6ABE54A3" w14:textId="14F3559D" w:rsidTr="00320E95">
        <w:tc>
          <w:tcPr>
            <w:tcW w:w="1550" w:type="pct"/>
            <w:shd w:val="clear" w:color="auto" w:fill="auto"/>
          </w:tcPr>
          <w:p w14:paraId="0518183D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86692DD" w14:textId="4CEA3FA4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8 475,05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21CCC53" w14:textId="195A56DF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5D77428" w14:textId="54BFC982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8FDA81" w14:textId="5A6F6F04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06AFD993" w14:textId="77777777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6282E9E" w14:textId="29ACC843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  <w:tr w:rsidR="00320E95" w14:paraId="0FE65942" w14:textId="5E914148" w:rsidTr="00320E95">
        <w:tc>
          <w:tcPr>
            <w:tcW w:w="1550" w:type="pct"/>
            <w:shd w:val="clear" w:color="auto" w:fill="auto"/>
          </w:tcPr>
          <w:p w14:paraId="22C1DFE3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2B6C5CF" w14:textId="09581F22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8 475,05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8CF4E79" w14:textId="3CAEB13D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4023B40" w14:textId="0E43C700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4A7AEB6" w14:textId="06BB94A4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058257DA" w14:textId="1465C33E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</w:tbl>
    <w:p w14:paraId="12FAE3FD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091E6D" w14:textId="6D1C2BB4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14:paraId="7EE11A4E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CBB12F5" w14:textId="77777777" w:rsidR="006239EB" w:rsidRPr="006B72F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муниципальной программы организуют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существляют  реализацию мероприятий  муниципальной программы.</w:t>
      </w:r>
    </w:p>
    <w:p w14:paraId="4FD2F4C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>Ход выполнения мероприятий,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муниципальной программой, 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существляет отдел муниципального хозяйства, ГО и ЧС и пожарной безопасности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городского поселения Барсово, 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финансово-экономический отдел администрации городского поселения Барсово.</w:t>
      </w:r>
    </w:p>
    <w:p w14:paraId="6B0563D6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D3F803" w14:textId="73FA4B46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 xml:space="preserve"> ожидаемой эффективности Программы</w:t>
      </w:r>
    </w:p>
    <w:p w14:paraId="06DE5AE4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1A17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9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96">
        <w:rPr>
          <w:rFonts w:ascii="Times New Roman" w:eastAsia="Times New Roman" w:hAnsi="Times New Roman" w:cs="Times New Roman"/>
          <w:sz w:val="28"/>
          <w:szCs w:val="28"/>
        </w:rPr>
        <w:t>следующих результатов:</w:t>
      </w:r>
    </w:p>
    <w:p w14:paraId="25AC1465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населения, обеспеченного доступными жилищными услугами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70% до 85%;</w:t>
      </w:r>
    </w:p>
    <w:p w14:paraId="55972914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отремонтированного и капитально отремонтированного жилищного фонда с 5% до 25%;</w:t>
      </w:r>
    </w:p>
    <w:p w14:paraId="230FBB8F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0% до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51197BDE" w14:textId="77777777" w:rsidR="00103BFC" w:rsidRDefault="00103BFC" w:rsidP="006239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03BFC" w:rsidSect="002A63B1">
          <w:footerReference w:type="default" r:id="rId12"/>
          <w:pgSz w:w="11906" w:h="16838"/>
          <w:pgMar w:top="253" w:right="426" w:bottom="851" w:left="851" w:header="709" w:footer="709" w:gutter="0"/>
          <w:cols w:space="708"/>
          <w:docGrid w:linePitch="360"/>
        </w:sectPr>
      </w:pPr>
    </w:p>
    <w:p w14:paraId="5EA27916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D1C6A5A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6628B398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27EB133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141"/>
        <w:gridCol w:w="993"/>
        <w:gridCol w:w="992"/>
        <w:gridCol w:w="850"/>
        <w:gridCol w:w="851"/>
        <w:gridCol w:w="1134"/>
        <w:gridCol w:w="1134"/>
        <w:gridCol w:w="1134"/>
        <w:gridCol w:w="1559"/>
        <w:gridCol w:w="1276"/>
      </w:tblGrid>
      <w:tr w:rsidR="004307A3" w:rsidRPr="00103BFC" w14:paraId="79AD07C2" w14:textId="77777777" w:rsidTr="004307A3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0C959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90A50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0AD74A1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9602EF5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4C5" w14:textId="23FCAA83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C348D" w14:textId="4E064B56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18290055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7FE8123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320E95" w:rsidRPr="00103BFC" w14:paraId="5FBD3AEC" w14:textId="77777777" w:rsidTr="004307A3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9AD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B2D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F898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A20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5F7CDD3" w14:textId="77777777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9FF038" w14:textId="2F1653B1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F62A5" w14:textId="40601B78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826A9" w14:textId="602EEDF1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CF5AE" w14:textId="57D1A2F7" w:rsidR="00320E95" w:rsidRPr="00103BFC" w:rsidRDefault="004307A3" w:rsidP="004307A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F9D" w14:textId="2414F44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3DB4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09D3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467005D6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30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B21A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B1F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86A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28E2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248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C1E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D66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5A6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501" w14:textId="6799E78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684F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8876B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0E95" w:rsidRPr="00103BFC" w14:paraId="69FADD9E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725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BF90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836" w14:textId="77777777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18D2" w14:textId="35351198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22">
              <w:rPr>
                <w:rFonts w:ascii="Times New Roman" w:hAnsi="Times New Roman"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320E95" w:rsidRPr="00103BFC" w14:paraId="6A56DC8C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D28" w14:textId="4EE30067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1E98" w14:textId="02DF62E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8B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4D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8A989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02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278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F0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62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7A5" w14:textId="633DB13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70C92" w14:textId="570F6C81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FC1" w14:textId="05C2792B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0610D79F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B98C" w14:textId="303A3CF6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1098" w14:textId="04A31AB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5DCD" w14:textId="0044A04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5F5D" w14:textId="3277E113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16C0" w14:textId="20C1085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4C8" w14:textId="286A628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F30" w14:textId="1451A15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8CE" w14:textId="1AA856F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356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966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429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F329" w14:textId="36E826F0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4E8" w14:textId="0FF98A1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5CBAC" w14:textId="10AF141B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38C0E" w14:textId="27A30D1A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7407BBDA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CFE9" w14:textId="45417292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2C2" w14:textId="0C81596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72A4" w14:textId="594F246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F970" w14:textId="096A200E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AFAE8" w14:textId="2F2FF67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591F" w14:textId="5E0F793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EA4" w14:textId="12A92299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BC8" w14:textId="7DA0FA3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E4A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5260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587F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F3F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4A47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CBAA" w14:textId="4E63499F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F6" w14:textId="04A75A3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20AB9" w14:textId="353A6840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</w:t>
            </w:r>
            <w:r w:rsidRPr="00953222">
              <w:t xml:space="preserve"> </w:t>
            </w:r>
            <w:r w:rsidRPr="00953222">
              <w:rPr>
                <w:rFonts w:ascii="Times New Roman" w:hAnsi="Times New Roman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2496C" w14:textId="1CBE35DF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58E00D28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F27B" w14:textId="609DDEC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ABB" w14:textId="23ACA18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1DCD" w14:textId="30BE31E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2175" w14:textId="4107DCBC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B5322" w14:textId="6C8177C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9B8" w14:textId="3DDCD62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4CA" w14:textId="5C0F526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744" w14:textId="52D83B63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E3C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C159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245A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FFA0" w14:textId="039DF675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C66" w14:textId="480105A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B3FB9" w14:textId="48255E97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B87EA9" w14:textId="5CAA91A2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6D120082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9CC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458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68828607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  <w:p w14:paraId="725CB75F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F3A8E0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A292D5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E7E014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8C2BEB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7DA93F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D28551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6514D70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14B9CC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E28A778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2FD106" w14:textId="68499EA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7F70" w14:textId="77777777" w:rsidR="00320E95" w:rsidRDefault="00320E95" w:rsidP="00953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3672ABD2" w14:textId="5A09D11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6C8E" w14:textId="6BCD0313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F788D" w14:textId="7A63BF01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8 475,05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175" w14:textId="3AB942A0" w:rsidR="00320E95" w:rsidRPr="007E57C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E57CC">
              <w:rPr>
                <w:rFonts w:ascii="Times New Roman" w:hAnsi="Times New Roman"/>
                <w:lang w:eastAsia="en-US"/>
              </w:rPr>
              <w:t>2033,75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CE0" w14:textId="381F6D52" w:rsidR="00320E95" w:rsidRPr="007E57C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E57CC">
              <w:rPr>
                <w:rFonts w:ascii="Times New Roman" w:hAnsi="Times New Roman"/>
                <w:lang w:eastAsia="en-US"/>
              </w:rPr>
              <w:t>2147,1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021" w14:textId="53597FEF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55A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F19C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5BF39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439BA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50DD6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3AA2B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6AEAD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1FFF0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10764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16FA0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2ED82" w14:textId="5062B63A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B43" w14:textId="00F88CE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21B0C" w14:textId="3706264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7E829" w14:textId="77777777" w:rsidR="00320E95" w:rsidRDefault="00320E95" w:rsidP="009532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2A146FCE" w14:textId="1E92295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320E95" w:rsidRPr="00103BFC" w14:paraId="7728C853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85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C1BB" w14:textId="0F142229" w:rsidR="00320E95" w:rsidRPr="00103BFC" w:rsidRDefault="00320E95" w:rsidP="00AC60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E5C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914D" w14:textId="016E6A6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835FA" w14:textId="4128E18A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D17" w14:textId="755A5159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9F4" w14:textId="542F972F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43C" w14:textId="295E496E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D4C" w14:textId="38A42695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89" w14:textId="549E81C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DE72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9F92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45FAD7CA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12F5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3F3" w14:textId="77777777" w:rsidR="00320E95" w:rsidRDefault="00320E95" w:rsidP="00D1271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1BD6361F" w14:textId="638E54E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F325" w14:textId="665CE77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888A" w14:textId="6D843ADB" w:rsidR="00320E95" w:rsidRPr="007E57CC" w:rsidRDefault="00320E95" w:rsidP="00103BFC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4F585" w14:textId="59B41B3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AB8E" w14:textId="2ABE1839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49" w14:textId="2185F2B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28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889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93B" w14:textId="7D391AA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F9B5C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80D16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6AE516A3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F6B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C4B" w14:textId="77777777" w:rsidR="00320E95" w:rsidRDefault="00320E95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47CF530D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01F2" w14:textId="69FABE38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9428" w14:textId="156BDB94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D83F1" w14:textId="233520D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459" w14:textId="001C8B6F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0A" w14:textId="5AC71F5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AE5" w14:textId="77777777" w:rsidR="00320E95" w:rsidRDefault="00320E95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F7C8" w14:textId="33C9F4E0" w:rsidR="00EF40AA" w:rsidRPr="00103BFC" w:rsidRDefault="00EF40AA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D34" w14:textId="77777777" w:rsidR="00320E95" w:rsidRDefault="00320E95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9CA99" w14:textId="3D2F1333" w:rsidR="00EF40AA" w:rsidRPr="00103BFC" w:rsidRDefault="00EF40AA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181" w14:textId="1E6E32A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C2781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43A16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3E525604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BA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F539" w14:textId="5360544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4DB8" w14:textId="318E94F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66A7" w14:textId="787DF6F8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8 475,05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61A90" w14:textId="33436429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6EF" w14:textId="738C18C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29B" w14:textId="35092AEF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520" w14:textId="48EB958B" w:rsidR="00320E95" w:rsidRPr="00103BFC" w:rsidRDefault="00EF40AA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236" w14:textId="012C0ECB" w:rsidR="00320E95" w:rsidRPr="00103BFC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BE4" w14:textId="1AFDFD3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C1D8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6907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52F35" w14:textId="77777777" w:rsidR="00103BFC" w:rsidRDefault="00103BFC" w:rsidP="00103B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60E163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38AB4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C46A26" w14:textId="77777777" w:rsidR="00EF40AA" w:rsidRDefault="00EF40AA" w:rsidP="006239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EF40AA" w:rsidSect="00103BFC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5E5E" w14:textId="77777777" w:rsidR="005119B8" w:rsidRDefault="005119B8">
      <w:pPr>
        <w:spacing w:after="0" w:line="240" w:lineRule="auto"/>
      </w:pPr>
      <w:r>
        <w:separator/>
      </w:r>
    </w:p>
  </w:endnote>
  <w:endnote w:type="continuationSeparator" w:id="0">
    <w:p w14:paraId="7E35D5E9" w14:textId="77777777" w:rsidR="005119B8" w:rsidRDefault="0051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6AFEB" w14:textId="77777777" w:rsidR="00320E95" w:rsidRPr="001A0EDE" w:rsidRDefault="00320E95" w:rsidP="008E5A80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ABF6" w14:textId="77777777" w:rsidR="00320E95" w:rsidRPr="001A0EDE" w:rsidRDefault="00320E95" w:rsidP="008E5A80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B04C" w14:textId="77777777" w:rsidR="00320E95" w:rsidRPr="001A0EDE" w:rsidRDefault="00320E95" w:rsidP="008E5A80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C533" w14:textId="77777777" w:rsidR="00320E95" w:rsidRPr="001A0EDE" w:rsidRDefault="00320E95" w:rsidP="008E5A8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3D7B" w14:textId="77777777" w:rsidR="005119B8" w:rsidRDefault="005119B8">
      <w:pPr>
        <w:spacing w:after="0" w:line="240" w:lineRule="auto"/>
      </w:pPr>
      <w:r>
        <w:separator/>
      </w:r>
    </w:p>
  </w:footnote>
  <w:footnote w:type="continuationSeparator" w:id="0">
    <w:p w14:paraId="23D40C3E" w14:textId="77777777" w:rsidR="005119B8" w:rsidRDefault="0051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EDD"/>
    <w:rsid w:val="00003981"/>
    <w:rsid w:val="00007DD2"/>
    <w:rsid w:val="00014107"/>
    <w:rsid w:val="0002693B"/>
    <w:rsid w:val="00037028"/>
    <w:rsid w:val="000377EB"/>
    <w:rsid w:val="00037B82"/>
    <w:rsid w:val="0004434B"/>
    <w:rsid w:val="00046434"/>
    <w:rsid w:val="00061239"/>
    <w:rsid w:val="00063529"/>
    <w:rsid w:val="000639BF"/>
    <w:rsid w:val="00067BCC"/>
    <w:rsid w:val="000828F0"/>
    <w:rsid w:val="00091BA9"/>
    <w:rsid w:val="000A0FB0"/>
    <w:rsid w:val="000A5F73"/>
    <w:rsid w:val="000B0F52"/>
    <w:rsid w:val="000B4A33"/>
    <w:rsid w:val="000B7BA4"/>
    <w:rsid w:val="000C11D5"/>
    <w:rsid w:val="000C13BE"/>
    <w:rsid w:val="000C2DD4"/>
    <w:rsid w:val="000C4F89"/>
    <w:rsid w:val="000C50EB"/>
    <w:rsid w:val="000D789B"/>
    <w:rsid w:val="000E4D3E"/>
    <w:rsid w:val="000E6CC2"/>
    <w:rsid w:val="000E7A1D"/>
    <w:rsid w:val="000F2E56"/>
    <w:rsid w:val="000F3A7C"/>
    <w:rsid w:val="000F5ACF"/>
    <w:rsid w:val="001039EC"/>
    <w:rsid w:val="00103BFC"/>
    <w:rsid w:val="00105912"/>
    <w:rsid w:val="00111309"/>
    <w:rsid w:val="00111C7F"/>
    <w:rsid w:val="0011414C"/>
    <w:rsid w:val="00115851"/>
    <w:rsid w:val="00117B08"/>
    <w:rsid w:val="00126BCE"/>
    <w:rsid w:val="0013162C"/>
    <w:rsid w:val="001335C6"/>
    <w:rsid w:val="001428DA"/>
    <w:rsid w:val="001441DB"/>
    <w:rsid w:val="00150526"/>
    <w:rsid w:val="001529EC"/>
    <w:rsid w:val="001614D5"/>
    <w:rsid w:val="00161939"/>
    <w:rsid w:val="0016649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0D7C"/>
    <w:rsid w:val="001D697B"/>
    <w:rsid w:val="001D79B0"/>
    <w:rsid w:val="001E071C"/>
    <w:rsid w:val="001F4CED"/>
    <w:rsid w:val="00200522"/>
    <w:rsid w:val="00203D4A"/>
    <w:rsid w:val="002220F7"/>
    <w:rsid w:val="00224046"/>
    <w:rsid w:val="00224ACA"/>
    <w:rsid w:val="002452FB"/>
    <w:rsid w:val="00253B3A"/>
    <w:rsid w:val="00256234"/>
    <w:rsid w:val="0025673C"/>
    <w:rsid w:val="002657CE"/>
    <w:rsid w:val="00270AAF"/>
    <w:rsid w:val="00277752"/>
    <w:rsid w:val="00280A4E"/>
    <w:rsid w:val="00286DDC"/>
    <w:rsid w:val="0028724B"/>
    <w:rsid w:val="00287B27"/>
    <w:rsid w:val="0029222D"/>
    <w:rsid w:val="00295586"/>
    <w:rsid w:val="00296DCC"/>
    <w:rsid w:val="002A320A"/>
    <w:rsid w:val="002A63B1"/>
    <w:rsid w:val="002B0EEA"/>
    <w:rsid w:val="002B1E56"/>
    <w:rsid w:val="002B54B4"/>
    <w:rsid w:val="002C665F"/>
    <w:rsid w:val="002D281B"/>
    <w:rsid w:val="002E02F9"/>
    <w:rsid w:val="002E5F30"/>
    <w:rsid w:val="002F0AEA"/>
    <w:rsid w:val="002F2094"/>
    <w:rsid w:val="002F2233"/>
    <w:rsid w:val="002F5C59"/>
    <w:rsid w:val="00301D34"/>
    <w:rsid w:val="00307DBE"/>
    <w:rsid w:val="00320E95"/>
    <w:rsid w:val="00321056"/>
    <w:rsid w:val="00342E03"/>
    <w:rsid w:val="00343DF0"/>
    <w:rsid w:val="003442AE"/>
    <w:rsid w:val="00356844"/>
    <w:rsid w:val="00372AB9"/>
    <w:rsid w:val="00377526"/>
    <w:rsid w:val="00377C78"/>
    <w:rsid w:val="0038094F"/>
    <w:rsid w:val="00386ECC"/>
    <w:rsid w:val="00391300"/>
    <w:rsid w:val="003921D6"/>
    <w:rsid w:val="00397C01"/>
    <w:rsid w:val="003A6C02"/>
    <w:rsid w:val="003B1E25"/>
    <w:rsid w:val="003B2B82"/>
    <w:rsid w:val="003B2ECB"/>
    <w:rsid w:val="003C3AF2"/>
    <w:rsid w:val="003D252A"/>
    <w:rsid w:val="003D3638"/>
    <w:rsid w:val="003D6AF9"/>
    <w:rsid w:val="003E67ED"/>
    <w:rsid w:val="003E6B2A"/>
    <w:rsid w:val="003E6DB1"/>
    <w:rsid w:val="003F22DF"/>
    <w:rsid w:val="003F5664"/>
    <w:rsid w:val="003F79F2"/>
    <w:rsid w:val="00401E02"/>
    <w:rsid w:val="00402452"/>
    <w:rsid w:val="004051C4"/>
    <w:rsid w:val="004149FE"/>
    <w:rsid w:val="004307A3"/>
    <w:rsid w:val="004314E3"/>
    <w:rsid w:val="00433FB6"/>
    <w:rsid w:val="00435FD7"/>
    <w:rsid w:val="004415C9"/>
    <w:rsid w:val="00442720"/>
    <w:rsid w:val="004431C9"/>
    <w:rsid w:val="0044784E"/>
    <w:rsid w:val="00447E3E"/>
    <w:rsid w:val="0047457F"/>
    <w:rsid w:val="00481A66"/>
    <w:rsid w:val="00487BE2"/>
    <w:rsid w:val="00490379"/>
    <w:rsid w:val="00490882"/>
    <w:rsid w:val="00492587"/>
    <w:rsid w:val="00497106"/>
    <w:rsid w:val="004A42AB"/>
    <w:rsid w:val="004A78F2"/>
    <w:rsid w:val="004B0335"/>
    <w:rsid w:val="004B3C4D"/>
    <w:rsid w:val="004C161E"/>
    <w:rsid w:val="004D3F96"/>
    <w:rsid w:val="004E3EF5"/>
    <w:rsid w:val="004E64F3"/>
    <w:rsid w:val="004F04DF"/>
    <w:rsid w:val="00501BDF"/>
    <w:rsid w:val="005119B8"/>
    <w:rsid w:val="00511D29"/>
    <w:rsid w:val="00511F94"/>
    <w:rsid w:val="00512D32"/>
    <w:rsid w:val="00514040"/>
    <w:rsid w:val="0051449B"/>
    <w:rsid w:val="0051481C"/>
    <w:rsid w:val="00514941"/>
    <w:rsid w:val="00515B57"/>
    <w:rsid w:val="00523EDE"/>
    <w:rsid w:val="00524DAD"/>
    <w:rsid w:val="00534248"/>
    <w:rsid w:val="005362FB"/>
    <w:rsid w:val="00541943"/>
    <w:rsid w:val="005444FE"/>
    <w:rsid w:val="005471CB"/>
    <w:rsid w:val="005545D3"/>
    <w:rsid w:val="0055469C"/>
    <w:rsid w:val="0055694A"/>
    <w:rsid w:val="005577B1"/>
    <w:rsid w:val="005605F0"/>
    <w:rsid w:val="00561F5C"/>
    <w:rsid w:val="00566D20"/>
    <w:rsid w:val="00567D5A"/>
    <w:rsid w:val="005905FA"/>
    <w:rsid w:val="005B464C"/>
    <w:rsid w:val="005C2C90"/>
    <w:rsid w:val="005C6859"/>
    <w:rsid w:val="005D0D5B"/>
    <w:rsid w:val="005D2A7B"/>
    <w:rsid w:val="005D4600"/>
    <w:rsid w:val="005D6B7B"/>
    <w:rsid w:val="005E1856"/>
    <w:rsid w:val="005E2562"/>
    <w:rsid w:val="005E2FA7"/>
    <w:rsid w:val="00602952"/>
    <w:rsid w:val="00602968"/>
    <w:rsid w:val="0060452A"/>
    <w:rsid w:val="0061198E"/>
    <w:rsid w:val="0061209C"/>
    <w:rsid w:val="006145D6"/>
    <w:rsid w:val="0062001B"/>
    <w:rsid w:val="006206C8"/>
    <w:rsid w:val="00620E2B"/>
    <w:rsid w:val="006239EB"/>
    <w:rsid w:val="006362D6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8338D"/>
    <w:rsid w:val="0069250A"/>
    <w:rsid w:val="00693CD9"/>
    <w:rsid w:val="006945D1"/>
    <w:rsid w:val="0069714E"/>
    <w:rsid w:val="006A1B1C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14254"/>
    <w:rsid w:val="0071646C"/>
    <w:rsid w:val="00716687"/>
    <w:rsid w:val="00716942"/>
    <w:rsid w:val="007200AE"/>
    <w:rsid w:val="00723418"/>
    <w:rsid w:val="007247D0"/>
    <w:rsid w:val="00727E42"/>
    <w:rsid w:val="00735F5F"/>
    <w:rsid w:val="00746FBF"/>
    <w:rsid w:val="00747396"/>
    <w:rsid w:val="007522FC"/>
    <w:rsid w:val="00752439"/>
    <w:rsid w:val="0075344D"/>
    <w:rsid w:val="00761D58"/>
    <w:rsid w:val="00767878"/>
    <w:rsid w:val="007730AF"/>
    <w:rsid w:val="00775FF1"/>
    <w:rsid w:val="007777F7"/>
    <w:rsid w:val="00777EEA"/>
    <w:rsid w:val="00784945"/>
    <w:rsid w:val="007857B1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B3F7E"/>
    <w:rsid w:val="007C3478"/>
    <w:rsid w:val="007C5BF3"/>
    <w:rsid w:val="007D26D6"/>
    <w:rsid w:val="007D3044"/>
    <w:rsid w:val="007E1D5F"/>
    <w:rsid w:val="007E2F86"/>
    <w:rsid w:val="007E57CC"/>
    <w:rsid w:val="007F4226"/>
    <w:rsid w:val="00802AD8"/>
    <w:rsid w:val="00810888"/>
    <w:rsid w:val="00813A91"/>
    <w:rsid w:val="00813E3D"/>
    <w:rsid w:val="00821528"/>
    <w:rsid w:val="00823050"/>
    <w:rsid w:val="00827C58"/>
    <w:rsid w:val="0083484F"/>
    <w:rsid w:val="00840A0D"/>
    <w:rsid w:val="00842E12"/>
    <w:rsid w:val="00843A2D"/>
    <w:rsid w:val="008557AA"/>
    <w:rsid w:val="00862280"/>
    <w:rsid w:val="0086381A"/>
    <w:rsid w:val="00870FCA"/>
    <w:rsid w:val="008748B9"/>
    <w:rsid w:val="00877C9C"/>
    <w:rsid w:val="00892BF0"/>
    <w:rsid w:val="00892DE0"/>
    <w:rsid w:val="008A4AED"/>
    <w:rsid w:val="008C2EFF"/>
    <w:rsid w:val="008C7BD4"/>
    <w:rsid w:val="008D0BD3"/>
    <w:rsid w:val="008D1927"/>
    <w:rsid w:val="008D4604"/>
    <w:rsid w:val="008D5E9F"/>
    <w:rsid w:val="008E5A80"/>
    <w:rsid w:val="008E5DA2"/>
    <w:rsid w:val="008E67FF"/>
    <w:rsid w:val="008F0BC9"/>
    <w:rsid w:val="008F2C93"/>
    <w:rsid w:val="008F457D"/>
    <w:rsid w:val="0090187F"/>
    <w:rsid w:val="009029FB"/>
    <w:rsid w:val="009065F9"/>
    <w:rsid w:val="00906AF2"/>
    <w:rsid w:val="009158F9"/>
    <w:rsid w:val="00920236"/>
    <w:rsid w:val="009222E4"/>
    <w:rsid w:val="00923473"/>
    <w:rsid w:val="00926BCE"/>
    <w:rsid w:val="009373F6"/>
    <w:rsid w:val="00937BD2"/>
    <w:rsid w:val="0094029A"/>
    <w:rsid w:val="00943DE6"/>
    <w:rsid w:val="00946EA0"/>
    <w:rsid w:val="0094794F"/>
    <w:rsid w:val="00953222"/>
    <w:rsid w:val="0095509A"/>
    <w:rsid w:val="00963B96"/>
    <w:rsid w:val="009677B9"/>
    <w:rsid w:val="009875B2"/>
    <w:rsid w:val="00996956"/>
    <w:rsid w:val="009B71B4"/>
    <w:rsid w:val="009C27E8"/>
    <w:rsid w:val="009C493E"/>
    <w:rsid w:val="009C5C0F"/>
    <w:rsid w:val="009C6AB1"/>
    <w:rsid w:val="009D04B8"/>
    <w:rsid w:val="009D369F"/>
    <w:rsid w:val="009D5927"/>
    <w:rsid w:val="009E1227"/>
    <w:rsid w:val="009E724A"/>
    <w:rsid w:val="009F5A78"/>
    <w:rsid w:val="00A0216B"/>
    <w:rsid w:val="00A046FB"/>
    <w:rsid w:val="00A06AD9"/>
    <w:rsid w:val="00A10340"/>
    <w:rsid w:val="00A268D9"/>
    <w:rsid w:val="00A427DA"/>
    <w:rsid w:val="00A434A0"/>
    <w:rsid w:val="00A44345"/>
    <w:rsid w:val="00A5551F"/>
    <w:rsid w:val="00A62EAE"/>
    <w:rsid w:val="00A64786"/>
    <w:rsid w:val="00A86AA4"/>
    <w:rsid w:val="00A90EB1"/>
    <w:rsid w:val="00A946E3"/>
    <w:rsid w:val="00A952C7"/>
    <w:rsid w:val="00A97299"/>
    <w:rsid w:val="00AA0F3C"/>
    <w:rsid w:val="00AB335E"/>
    <w:rsid w:val="00AC60C8"/>
    <w:rsid w:val="00AC6C0A"/>
    <w:rsid w:val="00AC70F0"/>
    <w:rsid w:val="00AC78F7"/>
    <w:rsid w:val="00AD5DC7"/>
    <w:rsid w:val="00AD7ED6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41E55"/>
    <w:rsid w:val="00B42D0E"/>
    <w:rsid w:val="00B55622"/>
    <w:rsid w:val="00B64DFC"/>
    <w:rsid w:val="00B7082D"/>
    <w:rsid w:val="00B70B39"/>
    <w:rsid w:val="00B76580"/>
    <w:rsid w:val="00B815A8"/>
    <w:rsid w:val="00B85E65"/>
    <w:rsid w:val="00B864A4"/>
    <w:rsid w:val="00B944D2"/>
    <w:rsid w:val="00B9682A"/>
    <w:rsid w:val="00BA03B6"/>
    <w:rsid w:val="00BA2E64"/>
    <w:rsid w:val="00BA79E6"/>
    <w:rsid w:val="00BB246E"/>
    <w:rsid w:val="00BB4295"/>
    <w:rsid w:val="00BC1675"/>
    <w:rsid w:val="00BC6B58"/>
    <w:rsid w:val="00BD500E"/>
    <w:rsid w:val="00BD74DA"/>
    <w:rsid w:val="00BE0224"/>
    <w:rsid w:val="00BE77B1"/>
    <w:rsid w:val="00C02A19"/>
    <w:rsid w:val="00C02B5D"/>
    <w:rsid w:val="00C17B77"/>
    <w:rsid w:val="00C17DDA"/>
    <w:rsid w:val="00C21BA2"/>
    <w:rsid w:val="00C229C6"/>
    <w:rsid w:val="00C244A0"/>
    <w:rsid w:val="00C252EC"/>
    <w:rsid w:val="00C26104"/>
    <w:rsid w:val="00C26CF0"/>
    <w:rsid w:val="00C31D1E"/>
    <w:rsid w:val="00C31E80"/>
    <w:rsid w:val="00C41914"/>
    <w:rsid w:val="00C43AAE"/>
    <w:rsid w:val="00C449CB"/>
    <w:rsid w:val="00C475B7"/>
    <w:rsid w:val="00C525D4"/>
    <w:rsid w:val="00C564CF"/>
    <w:rsid w:val="00C56E0D"/>
    <w:rsid w:val="00C6784E"/>
    <w:rsid w:val="00C711C7"/>
    <w:rsid w:val="00C72F5B"/>
    <w:rsid w:val="00C81C2B"/>
    <w:rsid w:val="00C8434C"/>
    <w:rsid w:val="00C84930"/>
    <w:rsid w:val="00C928E5"/>
    <w:rsid w:val="00CA0825"/>
    <w:rsid w:val="00CA22CB"/>
    <w:rsid w:val="00CA68C3"/>
    <w:rsid w:val="00CA7092"/>
    <w:rsid w:val="00CB161F"/>
    <w:rsid w:val="00CB674A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1F9"/>
    <w:rsid w:val="00D04047"/>
    <w:rsid w:val="00D04CAD"/>
    <w:rsid w:val="00D10D72"/>
    <w:rsid w:val="00D110AC"/>
    <w:rsid w:val="00D12711"/>
    <w:rsid w:val="00D16D6E"/>
    <w:rsid w:val="00D17A71"/>
    <w:rsid w:val="00D2290B"/>
    <w:rsid w:val="00D23577"/>
    <w:rsid w:val="00D23B51"/>
    <w:rsid w:val="00D25F99"/>
    <w:rsid w:val="00D37C1D"/>
    <w:rsid w:val="00D40A83"/>
    <w:rsid w:val="00D47C9B"/>
    <w:rsid w:val="00D57027"/>
    <w:rsid w:val="00D62BDD"/>
    <w:rsid w:val="00D66A8D"/>
    <w:rsid w:val="00D72D00"/>
    <w:rsid w:val="00D7460E"/>
    <w:rsid w:val="00D77380"/>
    <w:rsid w:val="00D8298D"/>
    <w:rsid w:val="00DA10B1"/>
    <w:rsid w:val="00DA225F"/>
    <w:rsid w:val="00DA30FD"/>
    <w:rsid w:val="00DB12E7"/>
    <w:rsid w:val="00DC2F18"/>
    <w:rsid w:val="00DC6D5B"/>
    <w:rsid w:val="00DC6E7B"/>
    <w:rsid w:val="00DC7EB3"/>
    <w:rsid w:val="00DD024D"/>
    <w:rsid w:val="00DD47AF"/>
    <w:rsid w:val="00DD59CF"/>
    <w:rsid w:val="00DE21CD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6850"/>
    <w:rsid w:val="00E30757"/>
    <w:rsid w:val="00E513E5"/>
    <w:rsid w:val="00E52501"/>
    <w:rsid w:val="00E5744E"/>
    <w:rsid w:val="00E57689"/>
    <w:rsid w:val="00E6156A"/>
    <w:rsid w:val="00E63438"/>
    <w:rsid w:val="00E727E9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B2A04"/>
    <w:rsid w:val="00EB488E"/>
    <w:rsid w:val="00EC3AEA"/>
    <w:rsid w:val="00EC5851"/>
    <w:rsid w:val="00EC6C38"/>
    <w:rsid w:val="00ED6469"/>
    <w:rsid w:val="00EE48E9"/>
    <w:rsid w:val="00EE4C74"/>
    <w:rsid w:val="00EF40AA"/>
    <w:rsid w:val="00F0262E"/>
    <w:rsid w:val="00F10F77"/>
    <w:rsid w:val="00F14ECF"/>
    <w:rsid w:val="00F2184B"/>
    <w:rsid w:val="00F27581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62BB0"/>
    <w:rsid w:val="00F65BAD"/>
    <w:rsid w:val="00F832B7"/>
    <w:rsid w:val="00F85864"/>
    <w:rsid w:val="00F86092"/>
    <w:rsid w:val="00F867BB"/>
    <w:rsid w:val="00F96C17"/>
    <w:rsid w:val="00FA4DE2"/>
    <w:rsid w:val="00FA7D5E"/>
    <w:rsid w:val="00FB2575"/>
    <w:rsid w:val="00FB2E9D"/>
    <w:rsid w:val="00FB2F4E"/>
    <w:rsid w:val="00FB53D3"/>
    <w:rsid w:val="00FB65B0"/>
    <w:rsid w:val="00FC00EE"/>
    <w:rsid w:val="00FC26DF"/>
    <w:rsid w:val="00FC3A4B"/>
    <w:rsid w:val="00FD3629"/>
    <w:rsid w:val="00FD37A6"/>
    <w:rsid w:val="00FD601F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8F3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04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1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6873-332C-4898-9CB8-273DB61E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59</cp:revision>
  <cp:lastPrinted>2023-12-26T13:07:00Z</cp:lastPrinted>
  <dcterms:created xsi:type="dcterms:W3CDTF">2021-12-08T12:03:00Z</dcterms:created>
  <dcterms:modified xsi:type="dcterms:W3CDTF">2023-12-28T13:25:00Z</dcterms:modified>
</cp:coreProperties>
</file>