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106800" w:rsidRPr="002742A3" w:rsidRDefault="00106800" w:rsidP="00106800">
      <w:pPr>
        <w:jc w:val="both"/>
        <w:rPr>
          <w:sz w:val="18"/>
          <w:szCs w:val="18"/>
        </w:rPr>
      </w:pP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7D76BA">
        <w:rPr>
          <w:sz w:val="28"/>
          <w:szCs w:val="28"/>
          <w:u w:val="single"/>
        </w:rPr>
        <w:t>30</w:t>
      </w:r>
      <w:r>
        <w:rPr>
          <w:sz w:val="28"/>
          <w:szCs w:val="28"/>
        </w:rPr>
        <w:t xml:space="preserve">» </w:t>
      </w:r>
      <w:r w:rsidR="00AD1332">
        <w:rPr>
          <w:sz w:val="28"/>
          <w:szCs w:val="28"/>
          <w:u w:val="single"/>
        </w:rPr>
        <w:t>ноября</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7D76BA">
        <w:rPr>
          <w:sz w:val="28"/>
          <w:szCs w:val="28"/>
          <w:u w:val="single"/>
        </w:rPr>
        <w:t>362</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0111F5" w:rsidRPr="00F712C5" w:rsidRDefault="000111F5" w:rsidP="009A3693">
      <w:pPr>
        <w:ind w:right="5101"/>
        <w:jc w:val="both"/>
        <w:rPr>
          <w:sz w:val="28"/>
          <w:szCs w:val="28"/>
        </w:rPr>
      </w:pPr>
      <w:r w:rsidRPr="00F712C5">
        <w:rPr>
          <w:sz w:val="28"/>
          <w:szCs w:val="28"/>
        </w:rPr>
        <w:t>Об утверждении административного</w:t>
      </w:r>
      <w:r w:rsidR="009A3693">
        <w:rPr>
          <w:sz w:val="28"/>
          <w:szCs w:val="28"/>
        </w:rPr>
        <w:t xml:space="preserve"> </w:t>
      </w:r>
      <w:r>
        <w:rPr>
          <w:sz w:val="28"/>
          <w:szCs w:val="28"/>
        </w:rPr>
        <w:t>р</w:t>
      </w:r>
      <w:r w:rsidRPr="00F712C5">
        <w:rPr>
          <w:sz w:val="28"/>
          <w:szCs w:val="28"/>
        </w:rPr>
        <w:t>егламента</w:t>
      </w:r>
      <w:r>
        <w:rPr>
          <w:sz w:val="28"/>
          <w:szCs w:val="28"/>
        </w:rPr>
        <w:t xml:space="preserve"> </w:t>
      </w:r>
      <w:r w:rsidRPr="00F712C5">
        <w:rPr>
          <w:sz w:val="28"/>
          <w:szCs w:val="28"/>
        </w:rPr>
        <w:t>предоставления муниципальной услуги «Продажа земельных участков, образованных из земельного участка, предоставленного</w:t>
      </w:r>
      <w:r>
        <w:rPr>
          <w:sz w:val="28"/>
          <w:szCs w:val="28"/>
        </w:rPr>
        <w:t xml:space="preserve"> </w:t>
      </w:r>
      <w:r w:rsidRPr="00F712C5">
        <w:rPr>
          <w:sz w:val="28"/>
          <w:szCs w:val="28"/>
        </w:rPr>
        <w:t>некоммерческой организации, созданной гражданами для</w:t>
      </w:r>
      <w:r>
        <w:rPr>
          <w:sz w:val="28"/>
          <w:szCs w:val="28"/>
        </w:rPr>
        <w:t xml:space="preserve"> </w:t>
      </w:r>
      <w:r w:rsidRPr="00F712C5">
        <w:rPr>
          <w:sz w:val="28"/>
          <w:szCs w:val="28"/>
        </w:rPr>
        <w:t>ведения садоводства, огородничества, дачного хозяйства</w:t>
      </w:r>
      <w:r w:rsidR="009A3693">
        <w:rPr>
          <w:sz w:val="28"/>
          <w:szCs w:val="28"/>
        </w:rPr>
        <w:t xml:space="preserve"> </w:t>
      </w:r>
      <w:r w:rsidRPr="00F712C5">
        <w:rPr>
          <w:sz w:val="28"/>
          <w:szCs w:val="28"/>
        </w:rPr>
        <w:t>(за исключением земельных участков, отнесённых к имуществу общего пользования), членам этой некоммерческой</w:t>
      </w:r>
      <w:r>
        <w:rPr>
          <w:sz w:val="28"/>
          <w:szCs w:val="28"/>
        </w:rPr>
        <w:t xml:space="preserve"> </w:t>
      </w:r>
      <w:r w:rsidRPr="00F712C5">
        <w:rPr>
          <w:sz w:val="28"/>
          <w:szCs w:val="28"/>
        </w:rPr>
        <w:t>организации без проведения торгов»</w:t>
      </w:r>
    </w:p>
    <w:p w:rsidR="000111F5" w:rsidRPr="00F712C5" w:rsidRDefault="000111F5" w:rsidP="000111F5">
      <w:pPr>
        <w:ind w:firstLine="708"/>
        <w:jc w:val="both"/>
        <w:rPr>
          <w:sz w:val="28"/>
          <w:szCs w:val="28"/>
        </w:rPr>
      </w:pPr>
    </w:p>
    <w:p w:rsidR="000111F5" w:rsidRPr="00F712C5" w:rsidRDefault="009A3693" w:rsidP="000111F5">
      <w:pPr>
        <w:ind w:firstLine="708"/>
        <w:jc w:val="both"/>
        <w:rPr>
          <w:sz w:val="28"/>
          <w:szCs w:val="28"/>
        </w:rPr>
      </w:pPr>
      <w:proofErr w:type="gramStart"/>
      <w:r w:rsidRPr="00F22EF8">
        <w:rPr>
          <w:sz w:val="28"/>
          <w:szCs w:val="28"/>
        </w:rPr>
        <w:t xml:space="preserve">В соответствии с </w:t>
      </w:r>
      <w:r w:rsidRPr="00E70E96">
        <w:rPr>
          <w:sz w:val="28"/>
          <w:szCs w:val="28"/>
        </w:rPr>
        <w:t>Федеральным</w:t>
      </w:r>
      <w:r>
        <w:rPr>
          <w:sz w:val="28"/>
          <w:szCs w:val="28"/>
        </w:rPr>
        <w:t>и</w:t>
      </w:r>
      <w:r w:rsidRPr="00E70E96">
        <w:rPr>
          <w:sz w:val="28"/>
          <w:szCs w:val="28"/>
        </w:rPr>
        <w:t xml:space="preserve"> закон</w:t>
      </w:r>
      <w:r>
        <w:rPr>
          <w:sz w:val="28"/>
          <w:szCs w:val="28"/>
        </w:rPr>
        <w:t>а</w:t>
      </w:r>
      <w:r w:rsidRPr="00E70E96">
        <w:rPr>
          <w:sz w:val="28"/>
          <w:szCs w:val="28"/>
        </w:rPr>
        <w:t>м</w:t>
      </w:r>
      <w:r>
        <w:rPr>
          <w:sz w:val="28"/>
          <w:szCs w:val="28"/>
        </w:rPr>
        <w:t>и</w:t>
      </w:r>
      <w:r w:rsidRPr="00E70E96">
        <w:rPr>
          <w:sz w:val="28"/>
          <w:szCs w:val="28"/>
        </w:rPr>
        <w:t xml:space="preserve"> от 06.10.2003 № 131-ФЗ «Об общих принципах организации местного самоуправления в Российской Федерации»</w:t>
      </w:r>
      <w:r>
        <w:rPr>
          <w:sz w:val="28"/>
          <w:szCs w:val="28"/>
        </w:rPr>
        <w:t>,</w:t>
      </w:r>
      <w:r w:rsidRPr="00E70E96">
        <w:rPr>
          <w:sz w:val="28"/>
          <w:szCs w:val="28"/>
        </w:rPr>
        <w:t xml:space="preserve"> </w:t>
      </w:r>
      <w:r w:rsidRPr="00F22EF8">
        <w:rPr>
          <w:sz w:val="28"/>
          <w:szCs w:val="28"/>
        </w:rPr>
        <w:t>от 27.07.</w:t>
      </w:r>
      <w:r w:rsidRPr="00F22EF8">
        <w:rPr>
          <w:color w:val="000000"/>
          <w:sz w:val="28"/>
          <w:szCs w:val="28"/>
        </w:rPr>
        <w:t xml:space="preserve">2010 </w:t>
      </w:r>
      <w:hyperlink r:id="rId9" w:history="1">
        <w:r w:rsidRPr="00F22EF8">
          <w:rPr>
            <w:rStyle w:val="af1"/>
            <w:color w:val="000000"/>
            <w:sz w:val="28"/>
            <w:szCs w:val="28"/>
          </w:rPr>
          <w:t>№ 210-ФЗ</w:t>
        </w:r>
      </w:hyperlink>
      <w:r>
        <w:rPr>
          <w:sz w:val="28"/>
          <w:szCs w:val="28"/>
        </w:rPr>
        <w:t xml:space="preserve"> </w:t>
      </w:r>
      <w:r w:rsidRPr="00F22EF8">
        <w:rPr>
          <w:sz w:val="28"/>
          <w:szCs w:val="28"/>
        </w:rPr>
        <w:t>«Об организации предоставления государственных и муниципальных услуг»,</w:t>
      </w:r>
      <w:r>
        <w:rPr>
          <w:sz w:val="28"/>
          <w:szCs w:val="28"/>
        </w:rPr>
        <w:t xml:space="preserve"> у</w:t>
      </w:r>
      <w:r w:rsidRPr="00F22EF8">
        <w:rPr>
          <w:sz w:val="28"/>
          <w:szCs w:val="28"/>
        </w:rPr>
        <w:t>став</w:t>
      </w:r>
      <w:r>
        <w:rPr>
          <w:sz w:val="28"/>
          <w:szCs w:val="28"/>
        </w:rPr>
        <w:t>ом</w:t>
      </w:r>
      <w:r w:rsidRPr="00F22EF8">
        <w:rPr>
          <w:sz w:val="28"/>
          <w:szCs w:val="28"/>
        </w:rPr>
        <w:t xml:space="preserve"> </w:t>
      </w:r>
      <w:r>
        <w:rPr>
          <w:sz w:val="28"/>
          <w:szCs w:val="28"/>
        </w:rPr>
        <w:t xml:space="preserve">городского поселения Барсово, </w:t>
      </w:r>
      <w:r w:rsidRPr="00E70E96">
        <w:rPr>
          <w:sz w:val="28"/>
          <w:szCs w:val="28"/>
        </w:rPr>
        <w:t>распоряжени</w:t>
      </w:r>
      <w:r>
        <w:rPr>
          <w:sz w:val="28"/>
          <w:szCs w:val="28"/>
        </w:rPr>
        <w:t>я</w:t>
      </w:r>
      <w:r w:rsidRPr="00E70E96">
        <w:rPr>
          <w:sz w:val="28"/>
          <w:szCs w:val="28"/>
        </w:rPr>
        <w:t>м</w:t>
      </w:r>
      <w:r>
        <w:rPr>
          <w:sz w:val="28"/>
          <w:szCs w:val="28"/>
        </w:rPr>
        <w:t>и</w:t>
      </w:r>
      <w:r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Pr>
          <w:sz w:val="28"/>
          <w:szCs w:val="28"/>
        </w:rPr>
        <w:t xml:space="preserve">, </w:t>
      </w:r>
      <w:r w:rsidRPr="00E70E96">
        <w:rPr>
          <w:sz w:val="28"/>
          <w:szCs w:val="28"/>
        </w:rPr>
        <w:t xml:space="preserve">от  17.04.2014 </w:t>
      </w:r>
      <w:r w:rsidRPr="00030727">
        <w:rPr>
          <w:sz w:val="28"/>
          <w:szCs w:val="28"/>
        </w:rPr>
        <w:t xml:space="preserve">              </w:t>
      </w:r>
      <w:r w:rsidRPr="00E70E96">
        <w:rPr>
          <w:sz w:val="28"/>
          <w:szCs w:val="28"/>
        </w:rPr>
        <w:t>№</w:t>
      </w:r>
      <w:r w:rsidRPr="00030727">
        <w:rPr>
          <w:sz w:val="28"/>
          <w:szCs w:val="28"/>
        </w:rPr>
        <w:t xml:space="preserve"> </w:t>
      </w:r>
      <w:r w:rsidRPr="00E70E96">
        <w:rPr>
          <w:sz w:val="28"/>
          <w:szCs w:val="28"/>
        </w:rPr>
        <w:t>34 «Об утверждении порядка</w:t>
      </w:r>
      <w:proofErr w:type="gramEnd"/>
      <w:r w:rsidRPr="00E70E96">
        <w:rPr>
          <w:sz w:val="28"/>
          <w:szCs w:val="28"/>
        </w:rPr>
        <w:t xml:space="preserve"> разработки и утверждения административных регламентов предоставления муниципальных услуг»</w:t>
      </w:r>
      <w:r w:rsidR="000111F5" w:rsidRPr="00F712C5">
        <w:rPr>
          <w:sz w:val="28"/>
          <w:szCs w:val="28"/>
        </w:rPr>
        <w:t>:</w:t>
      </w:r>
    </w:p>
    <w:p w:rsidR="000111F5" w:rsidRPr="00F712C5" w:rsidRDefault="000111F5" w:rsidP="000111F5">
      <w:pPr>
        <w:ind w:firstLine="708"/>
        <w:jc w:val="both"/>
        <w:rPr>
          <w:sz w:val="28"/>
          <w:szCs w:val="28"/>
        </w:rPr>
      </w:pPr>
      <w:r w:rsidRPr="00F712C5">
        <w:rPr>
          <w:sz w:val="28"/>
          <w:szCs w:val="28"/>
        </w:rPr>
        <w:t>1.</w:t>
      </w:r>
      <w:r w:rsidRPr="00F712C5">
        <w:rPr>
          <w:sz w:val="28"/>
          <w:szCs w:val="28"/>
        </w:rPr>
        <w:tab/>
        <w:t>Утверди</w:t>
      </w:r>
      <w:r>
        <w:rPr>
          <w:sz w:val="28"/>
          <w:szCs w:val="28"/>
        </w:rPr>
        <w:t xml:space="preserve">ть </w:t>
      </w:r>
      <w:r w:rsidRPr="00F712C5">
        <w:rPr>
          <w:sz w:val="28"/>
          <w:szCs w:val="28"/>
        </w:rPr>
        <w:t>Административный регламент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w:t>
      </w:r>
      <w:r>
        <w:rPr>
          <w:sz w:val="28"/>
          <w:szCs w:val="28"/>
        </w:rPr>
        <w:t>ё</w:t>
      </w:r>
      <w:r w:rsidRPr="00F712C5">
        <w:rPr>
          <w:sz w:val="28"/>
          <w:szCs w:val="28"/>
        </w:rPr>
        <w:t>нных</w:t>
      </w:r>
      <w:r>
        <w:rPr>
          <w:sz w:val="28"/>
          <w:szCs w:val="28"/>
        </w:rPr>
        <w:t xml:space="preserve"> </w:t>
      </w:r>
      <w:r w:rsidRPr="00F712C5">
        <w:rPr>
          <w:sz w:val="28"/>
          <w:szCs w:val="28"/>
        </w:rPr>
        <w:t>к имуществу общего пользования), членам этой некоммерческой организации, без проведения торгов».</w:t>
      </w:r>
    </w:p>
    <w:p w:rsidR="000111F5" w:rsidRPr="00F712C5" w:rsidRDefault="000111F5" w:rsidP="000111F5">
      <w:pPr>
        <w:ind w:firstLine="708"/>
        <w:jc w:val="both"/>
        <w:rPr>
          <w:sz w:val="28"/>
          <w:szCs w:val="28"/>
        </w:rPr>
      </w:pPr>
      <w:r>
        <w:rPr>
          <w:sz w:val="28"/>
          <w:szCs w:val="28"/>
        </w:rPr>
        <w:lastRenderedPageBreak/>
        <w:t>2</w:t>
      </w:r>
      <w:r w:rsidRPr="00F712C5">
        <w:rPr>
          <w:sz w:val="28"/>
          <w:szCs w:val="28"/>
        </w:rPr>
        <w:t xml:space="preserve">. </w:t>
      </w:r>
      <w:r w:rsidRPr="009A3693">
        <w:rPr>
          <w:sz w:val="28"/>
          <w:szCs w:val="28"/>
        </w:rPr>
        <w:t>Опубликовать (обнародовать)   настоящее постановление в средствах массовой информации</w:t>
      </w:r>
      <w:r w:rsidRPr="00F712C5">
        <w:rPr>
          <w:sz w:val="28"/>
          <w:szCs w:val="28"/>
        </w:rPr>
        <w:t xml:space="preserve"> и разместить на официальном сайте </w:t>
      </w:r>
      <w:r w:rsidR="009A3693">
        <w:rPr>
          <w:sz w:val="28"/>
          <w:szCs w:val="28"/>
        </w:rPr>
        <w:t xml:space="preserve">органов местного самоуправления </w:t>
      </w:r>
      <w:r>
        <w:rPr>
          <w:sz w:val="28"/>
          <w:szCs w:val="28"/>
        </w:rPr>
        <w:t>городско</w:t>
      </w:r>
      <w:r w:rsidR="009A3693">
        <w:rPr>
          <w:sz w:val="28"/>
          <w:szCs w:val="28"/>
        </w:rPr>
        <w:t>го</w:t>
      </w:r>
      <w:r>
        <w:rPr>
          <w:sz w:val="28"/>
          <w:szCs w:val="28"/>
        </w:rPr>
        <w:t xml:space="preserve"> поселени</w:t>
      </w:r>
      <w:r w:rsidR="009A3693">
        <w:rPr>
          <w:sz w:val="28"/>
          <w:szCs w:val="28"/>
        </w:rPr>
        <w:t>я</w:t>
      </w:r>
      <w:r>
        <w:rPr>
          <w:sz w:val="28"/>
          <w:szCs w:val="28"/>
        </w:rPr>
        <w:t xml:space="preserve"> Барсово</w:t>
      </w:r>
      <w:r w:rsidRPr="00F712C5">
        <w:rPr>
          <w:sz w:val="28"/>
          <w:szCs w:val="28"/>
        </w:rPr>
        <w:t>.</w:t>
      </w:r>
    </w:p>
    <w:p w:rsidR="000111F5" w:rsidRPr="00F712C5" w:rsidRDefault="000111F5" w:rsidP="000111F5">
      <w:pPr>
        <w:ind w:firstLine="708"/>
        <w:jc w:val="both"/>
        <w:rPr>
          <w:sz w:val="28"/>
          <w:szCs w:val="28"/>
        </w:rPr>
      </w:pPr>
      <w:r>
        <w:rPr>
          <w:sz w:val="28"/>
          <w:szCs w:val="28"/>
        </w:rPr>
        <w:t>3</w:t>
      </w:r>
      <w:r w:rsidRPr="00F712C5">
        <w:rPr>
          <w:sz w:val="28"/>
          <w:szCs w:val="28"/>
        </w:rPr>
        <w:t>. Настоящее постановление вступает в силу после его официального опубликования (обнародования).</w:t>
      </w:r>
    </w:p>
    <w:p w:rsidR="000111F5" w:rsidRDefault="000111F5" w:rsidP="000111F5">
      <w:pPr>
        <w:ind w:firstLine="708"/>
        <w:jc w:val="both"/>
        <w:rPr>
          <w:sz w:val="28"/>
          <w:szCs w:val="28"/>
        </w:rPr>
      </w:pPr>
      <w:r>
        <w:rPr>
          <w:sz w:val="28"/>
          <w:szCs w:val="28"/>
        </w:rPr>
        <w:t>4</w:t>
      </w:r>
      <w:r w:rsidRPr="00F712C5">
        <w:rPr>
          <w:sz w:val="28"/>
          <w:szCs w:val="28"/>
        </w:rPr>
        <w:t xml:space="preserve">. </w:t>
      </w:r>
      <w:proofErr w:type="gramStart"/>
      <w:r w:rsidRPr="00F712C5">
        <w:rPr>
          <w:sz w:val="28"/>
          <w:szCs w:val="28"/>
        </w:rPr>
        <w:t>Контроль за</w:t>
      </w:r>
      <w:proofErr w:type="gramEnd"/>
      <w:r w:rsidRPr="00F712C5">
        <w:rPr>
          <w:sz w:val="28"/>
          <w:szCs w:val="28"/>
        </w:rPr>
        <w:t xml:space="preserve"> выполнением настоящего постановления возложить на </w:t>
      </w:r>
      <w:r>
        <w:rPr>
          <w:sz w:val="28"/>
          <w:szCs w:val="28"/>
        </w:rPr>
        <w:t>заместителя главы поселения по финансам и жизнеобеспечению</w:t>
      </w:r>
      <w:r w:rsidRPr="00F712C5">
        <w:rPr>
          <w:sz w:val="28"/>
          <w:szCs w:val="28"/>
        </w:rPr>
        <w:t>.</w:t>
      </w:r>
    </w:p>
    <w:p w:rsidR="000111F5" w:rsidRDefault="000111F5" w:rsidP="000111F5">
      <w:pPr>
        <w:ind w:firstLine="708"/>
        <w:jc w:val="both"/>
        <w:rPr>
          <w:sz w:val="28"/>
          <w:szCs w:val="28"/>
        </w:rPr>
      </w:pPr>
    </w:p>
    <w:p w:rsidR="000111F5" w:rsidRDefault="000111F5" w:rsidP="000111F5">
      <w:pPr>
        <w:ind w:firstLine="708"/>
        <w:jc w:val="both"/>
        <w:rPr>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Pr="003E2DF8">
        <w:rPr>
          <w:sz w:val="28"/>
          <w:szCs w:val="28"/>
        </w:rPr>
        <w:t xml:space="preserve">         И.В.</w:t>
      </w:r>
      <w:r w:rsidR="009A3693">
        <w:rPr>
          <w:sz w:val="28"/>
          <w:szCs w:val="28"/>
        </w:rPr>
        <w:t xml:space="preserve"> </w:t>
      </w:r>
      <w:proofErr w:type="spellStart"/>
      <w:r w:rsidRPr="003E2DF8">
        <w:rPr>
          <w:sz w:val="28"/>
          <w:szCs w:val="28"/>
        </w:rPr>
        <w:t>Куксгауз</w:t>
      </w:r>
      <w:proofErr w:type="spellEnd"/>
    </w:p>
    <w:p w:rsidR="000111F5" w:rsidRPr="003D0C3C" w:rsidRDefault="000111F5" w:rsidP="000111F5">
      <w:pPr>
        <w:tabs>
          <w:tab w:val="left" w:pos="7410"/>
        </w:tabs>
        <w:jc w:val="both"/>
      </w:pPr>
    </w:p>
    <w:p w:rsidR="009A3693" w:rsidRDefault="009A3693" w:rsidP="000111F5">
      <w:pPr>
        <w:widowControl w:val="0"/>
        <w:autoSpaceDE w:val="0"/>
        <w:autoSpaceDN w:val="0"/>
        <w:adjustRightInd w:val="0"/>
        <w:ind w:left="4956" w:right="142"/>
        <w:outlineLvl w:val="0"/>
        <w:rPr>
          <w:rFonts w:eastAsia="Calibri"/>
        </w:rPr>
      </w:pPr>
      <w:bookmarkStart w:id="0" w:name="_GoBack"/>
      <w:bookmarkEnd w:id="0"/>
    </w:p>
    <w:p w:rsidR="00AD1332" w:rsidRDefault="00AD1332"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9A3693" w:rsidRDefault="009A3693" w:rsidP="000111F5">
      <w:pPr>
        <w:widowControl w:val="0"/>
        <w:autoSpaceDE w:val="0"/>
        <w:autoSpaceDN w:val="0"/>
        <w:adjustRightInd w:val="0"/>
        <w:ind w:left="4956" w:right="142"/>
        <w:outlineLvl w:val="0"/>
        <w:rPr>
          <w:rFonts w:eastAsia="Calibri"/>
        </w:rPr>
      </w:pPr>
    </w:p>
    <w:p w:rsidR="000111F5" w:rsidRPr="00F712C5" w:rsidRDefault="000111F5" w:rsidP="000111F5">
      <w:pPr>
        <w:widowControl w:val="0"/>
        <w:autoSpaceDE w:val="0"/>
        <w:autoSpaceDN w:val="0"/>
        <w:adjustRightInd w:val="0"/>
        <w:ind w:left="4956" w:right="142"/>
        <w:outlineLvl w:val="0"/>
        <w:rPr>
          <w:i/>
        </w:rPr>
      </w:pPr>
      <w:r w:rsidRPr="00F712C5">
        <w:rPr>
          <w:rFonts w:eastAsia="Calibri"/>
        </w:rPr>
        <w:lastRenderedPageBreak/>
        <w:t xml:space="preserve">Приложение </w:t>
      </w:r>
      <w:r w:rsidRPr="00F712C5">
        <w:t>к постановлению</w:t>
      </w:r>
      <w:r>
        <w:t xml:space="preserve"> </w:t>
      </w:r>
      <w:r w:rsidRPr="00F712C5">
        <w:t xml:space="preserve">администрации </w:t>
      </w:r>
      <w:r>
        <w:t>городского поселения Барсово</w:t>
      </w:r>
    </w:p>
    <w:p w:rsidR="000111F5" w:rsidRPr="00F712C5" w:rsidRDefault="000111F5" w:rsidP="000111F5">
      <w:pPr>
        <w:autoSpaceDE w:val="0"/>
        <w:autoSpaceDN w:val="0"/>
        <w:adjustRightInd w:val="0"/>
        <w:ind w:left="4956" w:right="142"/>
      </w:pPr>
      <w:r w:rsidRPr="00F712C5">
        <w:t>от</w:t>
      </w:r>
      <w:r>
        <w:t xml:space="preserve"> «</w:t>
      </w:r>
      <w:r w:rsidR="007D76BA">
        <w:t>30</w:t>
      </w:r>
      <w:r>
        <w:t>»</w:t>
      </w:r>
      <w:r w:rsidR="00AD1332">
        <w:t xml:space="preserve"> ноября</w:t>
      </w:r>
      <w:r>
        <w:t xml:space="preserve">  2016 года </w:t>
      </w:r>
      <w:r w:rsidRPr="00F712C5">
        <w:t xml:space="preserve">№ </w:t>
      </w:r>
      <w:r w:rsidR="007D76BA">
        <w:t>362</w:t>
      </w:r>
      <w:r>
        <w:t>-нпа</w:t>
      </w:r>
    </w:p>
    <w:p w:rsidR="000111F5" w:rsidRPr="00F712C5" w:rsidRDefault="000111F5" w:rsidP="000111F5">
      <w:pPr>
        <w:autoSpaceDE w:val="0"/>
        <w:autoSpaceDN w:val="0"/>
        <w:adjustRightInd w:val="0"/>
        <w:ind w:right="142"/>
        <w:jc w:val="center"/>
        <w:rPr>
          <w:b/>
          <w:bCs/>
          <w:szCs w:val="28"/>
        </w:rPr>
      </w:pPr>
    </w:p>
    <w:p w:rsidR="000111F5" w:rsidRPr="00F712C5" w:rsidRDefault="000111F5" w:rsidP="000111F5">
      <w:pPr>
        <w:autoSpaceDE w:val="0"/>
        <w:autoSpaceDN w:val="0"/>
        <w:adjustRightInd w:val="0"/>
        <w:ind w:right="142"/>
        <w:jc w:val="center"/>
        <w:rPr>
          <w:b/>
          <w:bCs/>
          <w:szCs w:val="28"/>
        </w:rPr>
      </w:pPr>
    </w:p>
    <w:p w:rsidR="0010649B" w:rsidRDefault="000111F5" w:rsidP="000111F5">
      <w:pPr>
        <w:autoSpaceDE w:val="0"/>
        <w:autoSpaceDN w:val="0"/>
        <w:adjustRightInd w:val="0"/>
        <w:ind w:right="142"/>
        <w:jc w:val="center"/>
        <w:rPr>
          <w:bCs/>
          <w:sz w:val="28"/>
          <w:szCs w:val="28"/>
        </w:rPr>
      </w:pPr>
      <w:r w:rsidRPr="00F712C5">
        <w:rPr>
          <w:bCs/>
          <w:sz w:val="28"/>
          <w:szCs w:val="28"/>
        </w:rPr>
        <w:t>А</w:t>
      </w:r>
      <w:r>
        <w:rPr>
          <w:bCs/>
          <w:sz w:val="28"/>
          <w:szCs w:val="28"/>
        </w:rPr>
        <w:t xml:space="preserve">дминистративный регламент </w:t>
      </w:r>
    </w:p>
    <w:p w:rsidR="000111F5" w:rsidRPr="00F712C5" w:rsidRDefault="000111F5" w:rsidP="000111F5">
      <w:pPr>
        <w:autoSpaceDE w:val="0"/>
        <w:autoSpaceDN w:val="0"/>
        <w:adjustRightInd w:val="0"/>
        <w:ind w:right="142"/>
        <w:jc w:val="center"/>
        <w:rPr>
          <w:sz w:val="28"/>
          <w:szCs w:val="28"/>
        </w:rPr>
      </w:pPr>
      <w:r>
        <w:rPr>
          <w:bCs/>
          <w:sz w:val="28"/>
          <w:szCs w:val="28"/>
        </w:rPr>
        <w:t xml:space="preserve">предоставления муниципальной услуги </w:t>
      </w:r>
      <w:r w:rsidRPr="00F712C5">
        <w:rPr>
          <w:bCs/>
          <w:sz w:val="28"/>
          <w:szCs w:val="28"/>
        </w:rPr>
        <w:t>«</w:t>
      </w:r>
      <w:r>
        <w:rPr>
          <w:bCs/>
          <w:sz w:val="28"/>
          <w:szCs w:val="28"/>
        </w:rPr>
        <w:t>Продажа земельных участков, образованных из земельного участка</w:t>
      </w:r>
      <w:r w:rsidRPr="00F712C5">
        <w:rPr>
          <w:bCs/>
          <w:sz w:val="28"/>
          <w:szCs w:val="28"/>
        </w:rPr>
        <w:t>,</w:t>
      </w:r>
      <w:r>
        <w:rPr>
          <w:bCs/>
          <w:sz w:val="28"/>
          <w:szCs w:val="28"/>
        </w:rPr>
        <w:t xml:space="preserve"> предоставленного некоммерческой организации</w:t>
      </w:r>
      <w:r w:rsidRPr="00F712C5">
        <w:rPr>
          <w:bCs/>
          <w:sz w:val="28"/>
          <w:szCs w:val="28"/>
        </w:rPr>
        <w:t xml:space="preserve">, </w:t>
      </w:r>
      <w:r>
        <w:rPr>
          <w:bCs/>
          <w:sz w:val="28"/>
          <w:szCs w:val="28"/>
        </w:rPr>
        <w:t>созданной гражданами, для сведения садоводства</w:t>
      </w:r>
      <w:r w:rsidRPr="00F712C5">
        <w:rPr>
          <w:bCs/>
          <w:sz w:val="28"/>
          <w:szCs w:val="28"/>
        </w:rPr>
        <w:t xml:space="preserve">, </w:t>
      </w:r>
      <w:r>
        <w:rPr>
          <w:bCs/>
          <w:sz w:val="28"/>
          <w:szCs w:val="28"/>
        </w:rPr>
        <w:t xml:space="preserve">огородничества, дачного хозяйства </w:t>
      </w:r>
      <w:r w:rsidRPr="00F712C5">
        <w:rPr>
          <w:bCs/>
          <w:sz w:val="28"/>
          <w:szCs w:val="28"/>
        </w:rPr>
        <w:t>(</w:t>
      </w:r>
      <w:r>
        <w:rPr>
          <w:bCs/>
          <w:sz w:val="28"/>
          <w:szCs w:val="28"/>
        </w:rPr>
        <w:t>за исключением земельных участков, отнесённых к имуществу общего пользования</w:t>
      </w:r>
      <w:r w:rsidRPr="00F712C5">
        <w:rPr>
          <w:bCs/>
          <w:sz w:val="28"/>
          <w:szCs w:val="28"/>
        </w:rPr>
        <w:t>),</w:t>
      </w:r>
      <w:r>
        <w:rPr>
          <w:bCs/>
          <w:sz w:val="28"/>
          <w:szCs w:val="28"/>
        </w:rPr>
        <w:t xml:space="preserve"> членам этой некоммерческой организации, без проведения торгов</w:t>
      </w:r>
      <w:r w:rsidRPr="00F712C5">
        <w:rPr>
          <w:bCs/>
          <w:sz w:val="28"/>
          <w:szCs w:val="28"/>
        </w:rPr>
        <w:t>»</w:t>
      </w:r>
    </w:p>
    <w:p w:rsidR="000111F5" w:rsidRPr="00F712C5" w:rsidRDefault="000111F5" w:rsidP="000111F5">
      <w:pPr>
        <w:autoSpaceDE w:val="0"/>
        <w:autoSpaceDN w:val="0"/>
        <w:adjustRightInd w:val="0"/>
        <w:ind w:right="142"/>
        <w:jc w:val="center"/>
        <w:outlineLvl w:val="0"/>
        <w:rPr>
          <w:sz w:val="28"/>
          <w:szCs w:val="28"/>
        </w:rPr>
      </w:pPr>
    </w:p>
    <w:p w:rsidR="000111F5" w:rsidRPr="00F712C5" w:rsidRDefault="000111F5" w:rsidP="000111F5">
      <w:pPr>
        <w:autoSpaceDE w:val="0"/>
        <w:autoSpaceDN w:val="0"/>
        <w:adjustRightInd w:val="0"/>
        <w:ind w:right="142"/>
        <w:jc w:val="center"/>
        <w:outlineLvl w:val="0"/>
        <w:rPr>
          <w:sz w:val="28"/>
          <w:szCs w:val="28"/>
        </w:rPr>
      </w:pPr>
      <w:r w:rsidRPr="00F712C5">
        <w:rPr>
          <w:sz w:val="28"/>
          <w:szCs w:val="28"/>
        </w:rPr>
        <w:t>I. Общие положения</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Предмет регулирования административного регламента</w:t>
      </w:r>
    </w:p>
    <w:p w:rsidR="000111F5" w:rsidRPr="00F712C5" w:rsidRDefault="000111F5" w:rsidP="000111F5">
      <w:pPr>
        <w:autoSpaceDE w:val="0"/>
        <w:autoSpaceDN w:val="0"/>
        <w:adjustRightInd w:val="0"/>
        <w:ind w:right="142"/>
        <w:rPr>
          <w:sz w:val="28"/>
          <w:szCs w:val="28"/>
        </w:rPr>
      </w:pP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1. </w:t>
      </w:r>
      <w:proofErr w:type="gramStart"/>
      <w:r w:rsidRPr="00F712C5">
        <w:rPr>
          <w:sz w:val="28"/>
          <w:szCs w:val="28"/>
        </w:rPr>
        <w:t>Административный регламент предоставления муниципальной услуги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r>
        <w:rPr>
          <w:sz w:val="28"/>
          <w:szCs w:val="28"/>
        </w:rPr>
        <w:t xml:space="preserve"> </w:t>
      </w:r>
      <w:r w:rsidRPr="00F712C5">
        <w:rPr>
          <w:sz w:val="28"/>
          <w:szCs w:val="28"/>
        </w:rPr>
        <w:t xml:space="preserve">(далее - Административный регламент, муниципальная услуга) </w:t>
      </w:r>
      <w:r w:rsidRPr="00F712C5">
        <w:rPr>
          <w:rStyle w:val="af3"/>
          <w:b w:val="0"/>
          <w:sz w:val="28"/>
          <w:szCs w:val="28"/>
        </w:rPr>
        <w:t xml:space="preserve">устанавливает сроки </w:t>
      </w:r>
      <w:r>
        <w:rPr>
          <w:rStyle w:val="af3"/>
          <w:b w:val="0"/>
          <w:sz w:val="28"/>
          <w:szCs w:val="28"/>
        </w:rPr>
        <w:t xml:space="preserve">                   </w:t>
      </w:r>
      <w:r w:rsidRPr="00F712C5">
        <w:rPr>
          <w:rStyle w:val="af3"/>
          <w:b w:val="0"/>
          <w:sz w:val="28"/>
          <w:szCs w:val="28"/>
        </w:rPr>
        <w:t xml:space="preserve">и последовательность административных процедур и административных действий </w:t>
      </w:r>
      <w:r w:rsidR="00146A2D">
        <w:rPr>
          <w:rStyle w:val="af3"/>
          <w:b w:val="0"/>
          <w:sz w:val="28"/>
          <w:szCs w:val="28"/>
        </w:rPr>
        <w:t>администрации городского поселения Барсово</w:t>
      </w:r>
      <w:r w:rsidRPr="00F712C5">
        <w:rPr>
          <w:rStyle w:val="af3"/>
          <w:b w:val="0"/>
          <w:sz w:val="28"/>
          <w:szCs w:val="28"/>
        </w:rPr>
        <w:t xml:space="preserve"> (далее – Уполномоченный орган</w:t>
      </w:r>
      <w:proofErr w:type="gramEnd"/>
      <w:r w:rsidRPr="00F712C5">
        <w:rPr>
          <w:rStyle w:val="af3"/>
          <w:b w:val="0"/>
          <w:sz w:val="28"/>
          <w:szCs w:val="28"/>
        </w:rPr>
        <w:t>), а также порядок его взаимодействия с заявителями, органами власти и организациями при предоставлении муниципальной услуги.</w:t>
      </w:r>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 xml:space="preserve">Административный регламент применяется при продаже без проведения торгов земельных участков, образованных из земельного участка, расположенного на территории муниципального образования </w:t>
      </w:r>
      <w:r w:rsidR="00146A2D">
        <w:rPr>
          <w:sz w:val="28"/>
          <w:szCs w:val="28"/>
        </w:rPr>
        <w:t>городское поселение Барсово</w:t>
      </w:r>
      <w:r w:rsidRPr="00F712C5">
        <w:rPr>
          <w:sz w:val="28"/>
          <w:szCs w:val="28"/>
        </w:rPr>
        <w:t>, предоставленного некоммерческой организации, созданной гражданами, для ведения садоводства, огородничества, дачного хозяйства (далее – земельные участки) (за исключением земельных участков, отнесенных к имуществу общего пользования), членам такой некоммерческой организации, на основании подпункта 3 пункта 2 статьи 39.3 Земельного кодекса Российской</w:t>
      </w:r>
      <w:proofErr w:type="gramEnd"/>
      <w:r w:rsidRPr="00F712C5">
        <w:rPr>
          <w:sz w:val="28"/>
          <w:szCs w:val="28"/>
        </w:rPr>
        <w:t xml:space="preserve"> Федерации.</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Круг заявителей</w:t>
      </w:r>
    </w:p>
    <w:p w:rsidR="000111F5" w:rsidRPr="00F712C5" w:rsidRDefault="000111F5" w:rsidP="000111F5">
      <w:pPr>
        <w:autoSpaceDE w:val="0"/>
        <w:autoSpaceDN w:val="0"/>
        <w:adjustRightInd w:val="0"/>
        <w:ind w:right="142"/>
        <w:rPr>
          <w:sz w:val="28"/>
          <w:szCs w:val="28"/>
        </w:rPr>
      </w:pPr>
    </w:p>
    <w:p w:rsidR="000111F5" w:rsidRDefault="000111F5" w:rsidP="000111F5">
      <w:pPr>
        <w:autoSpaceDE w:val="0"/>
        <w:autoSpaceDN w:val="0"/>
        <w:adjustRightInd w:val="0"/>
        <w:ind w:right="142" w:firstLine="540"/>
        <w:jc w:val="both"/>
        <w:rPr>
          <w:sz w:val="28"/>
          <w:szCs w:val="28"/>
        </w:rPr>
      </w:pPr>
      <w:r w:rsidRPr="00F712C5">
        <w:rPr>
          <w:sz w:val="28"/>
          <w:szCs w:val="28"/>
        </w:rPr>
        <w:t xml:space="preserve">2. Заявителями на предоставление муниципальной услуги являются физические лица, являющиеся членами некоммерческой организации, созданной гражданами, для ведения садоводства, огородничества, дачного хозяйства, </w:t>
      </w:r>
      <w:r>
        <w:rPr>
          <w:sz w:val="28"/>
          <w:szCs w:val="28"/>
        </w:rPr>
        <w:t xml:space="preserve">                  </w:t>
      </w:r>
      <w:r w:rsidRPr="00F712C5">
        <w:rPr>
          <w:sz w:val="28"/>
          <w:szCs w:val="28"/>
        </w:rPr>
        <w:t xml:space="preserve">а также представители вышеуказанных лиц, действующие </w:t>
      </w:r>
      <w:r w:rsidRPr="00F712C5">
        <w:rPr>
          <w:bCs/>
          <w:sz w:val="28"/>
          <w:szCs w:val="28"/>
        </w:rPr>
        <w:t xml:space="preserve">на основании </w:t>
      </w:r>
      <w:r w:rsidRPr="00F712C5">
        <w:rPr>
          <w:bCs/>
          <w:sz w:val="28"/>
          <w:szCs w:val="28"/>
        </w:rPr>
        <w:lastRenderedPageBreak/>
        <w:t>доверенности, закона, либо акта уполномоченного на то государственного органа или органа местного самоуправления</w:t>
      </w:r>
      <w:r w:rsidRPr="00F712C5">
        <w:rPr>
          <w:sz w:val="28"/>
          <w:szCs w:val="28"/>
        </w:rPr>
        <w:t xml:space="preserve"> (далее – заявители).</w:t>
      </w:r>
    </w:p>
    <w:p w:rsidR="005E11A8" w:rsidRPr="00F712C5" w:rsidRDefault="005E11A8"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Требования к порядку информирования о правилах</w:t>
      </w:r>
    </w:p>
    <w:p w:rsidR="000111F5" w:rsidRPr="00F712C5" w:rsidRDefault="000111F5" w:rsidP="000111F5">
      <w:pPr>
        <w:autoSpaceDE w:val="0"/>
        <w:autoSpaceDN w:val="0"/>
        <w:adjustRightInd w:val="0"/>
        <w:ind w:right="142"/>
        <w:jc w:val="center"/>
        <w:rPr>
          <w:sz w:val="28"/>
          <w:szCs w:val="28"/>
        </w:rPr>
      </w:pPr>
      <w:r w:rsidRPr="00F712C5">
        <w:rPr>
          <w:sz w:val="28"/>
          <w:szCs w:val="28"/>
        </w:rPr>
        <w:t>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4827E0" w:rsidRDefault="000111F5" w:rsidP="009A3693">
      <w:pPr>
        <w:widowControl w:val="0"/>
        <w:autoSpaceDE w:val="0"/>
        <w:autoSpaceDN w:val="0"/>
        <w:adjustRightInd w:val="0"/>
        <w:ind w:firstLine="567"/>
        <w:jc w:val="both"/>
        <w:rPr>
          <w:sz w:val="28"/>
          <w:szCs w:val="28"/>
        </w:rPr>
      </w:pPr>
      <w:bookmarkStart w:id="1" w:name="Par21"/>
      <w:bookmarkEnd w:id="1"/>
      <w:r w:rsidRPr="00F712C5">
        <w:rPr>
          <w:sz w:val="28"/>
          <w:szCs w:val="28"/>
        </w:rPr>
        <w:t xml:space="preserve">3. Информация о месте нахождения, справочных телефонах, графике работы, адресах электронной почты уполномоченного </w:t>
      </w:r>
      <w:r w:rsidRPr="004827E0">
        <w:rPr>
          <w:sz w:val="28"/>
          <w:szCs w:val="28"/>
        </w:rPr>
        <w:t>органа и его структурного подразделения, участвующего в предоставлении муниципальной услуги</w:t>
      </w:r>
      <w:r>
        <w:rPr>
          <w:sz w:val="28"/>
          <w:szCs w:val="28"/>
        </w:rPr>
        <w:t>.</w:t>
      </w:r>
    </w:p>
    <w:p w:rsidR="00146A2D" w:rsidRPr="004827E0" w:rsidRDefault="00146A2D" w:rsidP="009A3693">
      <w:pPr>
        <w:autoSpaceDE w:val="0"/>
        <w:autoSpaceDN w:val="0"/>
        <w:adjustRightInd w:val="0"/>
        <w:ind w:firstLine="567"/>
        <w:jc w:val="both"/>
        <w:rPr>
          <w:sz w:val="28"/>
          <w:szCs w:val="28"/>
        </w:rPr>
      </w:pPr>
      <w:r>
        <w:rPr>
          <w:sz w:val="28"/>
          <w:szCs w:val="28"/>
        </w:rPr>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146A2D" w:rsidRPr="004827E0" w:rsidRDefault="00146A2D" w:rsidP="009A3693">
      <w:pPr>
        <w:autoSpaceDE w:val="0"/>
        <w:autoSpaceDN w:val="0"/>
        <w:adjustRightInd w:val="0"/>
        <w:ind w:firstLine="567"/>
        <w:jc w:val="both"/>
        <w:rPr>
          <w:sz w:val="28"/>
          <w:szCs w:val="28"/>
        </w:rPr>
      </w:pPr>
      <w:r>
        <w:rPr>
          <w:sz w:val="28"/>
          <w:szCs w:val="28"/>
        </w:rPr>
        <w:t>П</w:t>
      </w:r>
      <w:r w:rsidRPr="004827E0">
        <w:rPr>
          <w:sz w:val="28"/>
          <w:szCs w:val="28"/>
        </w:rPr>
        <w:t xml:space="preserve">риёмная: </w:t>
      </w:r>
      <w:r>
        <w:rPr>
          <w:sz w:val="28"/>
          <w:szCs w:val="28"/>
        </w:rPr>
        <w:t xml:space="preserve">каб.3, </w:t>
      </w:r>
      <w:r w:rsidRPr="004827E0">
        <w:rPr>
          <w:sz w:val="28"/>
          <w:szCs w:val="28"/>
        </w:rPr>
        <w:t xml:space="preserve">тел./факс 8 </w:t>
      </w:r>
      <w:r w:rsidRPr="00E35B6D">
        <w:rPr>
          <w:sz w:val="28"/>
          <w:szCs w:val="28"/>
        </w:rPr>
        <w:t>(346</w:t>
      </w:r>
      <w:r>
        <w:rPr>
          <w:sz w:val="28"/>
          <w:szCs w:val="28"/>
        </w:rPr>
        <w:t>2</w:t>
      </w:r>
      <w:r w:rsidRPr="00E35B6D">
        <w:rPr>
          <w:sz w:val="28"/>
          <w:szCs w:val="28"/>
        </w:rPr>
        <w:t xml:space="preserve">) </w:t>
      </w:r>
      <w:r>
        <w:rPr>
          <w:sz w:val="28"/>
          <w:szCs w:val="28"/>
        </w:rPr>
        <w:t>74-04-26.</w:t>
      </w:r>
    </w:p>
    <w:p w:rsidR="00146A2D" w:rsidRPr="004827E0" w:rsidRDefault="00146A2D" w:rsidP="009A3693">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r w:rsidRPr="007B60F2">
        <w:rPr>
          <w:sz w:val="28"/>
          <w:szCs w:val="28"/>
        </w:rPr>
        <w:t>admbarsovo@mail.ru</w:t>
      </w:r>
      <w:r>
        <w:rPr>
          <w:sz w:val="28"/>
          <w:szCs w:val="28"/>
        </w:rPr>
        <w:t>.</w:t>
      </w:r>
    </w:p>
    <w:p w:rsidR="00146A2D" w:rsidRPr="00F712C5" w:rsidRDefault="00146A2D" w:rsidP="009A3693">
      <w:pPr>
        <w:autoSpaceDE w:val="0"/>
        <w:autoSpaceDN w:val="0"/>
        <w:adjustRightInd w:val="0"/>
        <w:ind w:firstLine="567"/>
        <w:jc w:val="both"/>
        <w:rPr>
          <w:sz w:val="28"/>
          <w:szCs w:val="28"/>
        </w:rPr>
      </w:pPr>
      <w:r w:rsidRPr="004827E0">
        <w:rPr>
          <w:sz w:val="28"/>
          <w:szCs w:val="28"/>
        </w:rPr>
        <w:t xml:space="preserve">Структурным подразделением уполномоченного органа является отдел </w:t>
      </w:r>
      <w:r>
        <w:rPr>
          <w:sz w:val="28"/>
          <w:szCs w:val="28"/>
        </w:rPr>
        <w:t>муниципального хозяйства</w:t>
      </w:r>
      <w:r w:rsidR="00376484">
        <w:rPr>
          <w:sz w:val="28"/>
          <w:szCs w:val="28"/>
        </w:rPr>
        <w:t>, ГО</w:t>
      </w:r>
      <w:r w:rsidR="009A3693">
        <w:rPr>
          <w:sz w:val="28"/>
          <w:szCs w:val="28"/>
        </w:rPr>
        <w:t xml:space="preserve"> </w:t>
      </w:r>
      <w:r w:rsidR="00376484">
        <w:rPr>
          <w:sz w:val="28"/>
          <w:szCs w:val="28"/>
        </w:rPr>
        <w:t>и</w:t>
      </w:r>
      <w:r w:rsidR="009A3693">
        <w:rPr>
          <w:sz w:val="28"/>
          <w:szCs w:val="28"/>
        </w:rPr>
        <w:t xml:space="preserve"> </w:t>
      </w:r>
      <w:r w:rsidR="00376484">
        <w:rPr>
          <w:sz w:val="28"/>
          <w:szCs w:val="28"/>
        </w:rPr>
        <w:t>ЧС и пожарной безопасности</w:t>
      </w:r>
      <w:r w:rsidRPr="004827E0">
        <w:rPr>
          <w:sz w:val="28"/>
          <w:szCs w:val="28"/>
        </w:rPr>
        <w:t xml:space="preserve"> администрации </w:t>
      </w:r>
      <w:r w:rsidR="00376484">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146A2D" w:rsidRPr="00F712C5" w:rsidRDefault="00146A2D" w:rsidP="009A3693">
      <w:pPr>
        <w:autoSpaceDE w:val="0"/>
        <w:autoSpaceDN w:val="0"/>
        <w:adjustRightInd w:val="0"/>
        <w:ind w:firstLine="567"/>
        <w:jc w:val="both"/>
        <w:rPr>
          <w:sz w:val="28"/>
          <w:szCs w:val="28"/>
        </w:rPr>
      </w:pPr>
      <w:r w:rsidRPr="00F712C5">
        <w:rPr>
          <w:sz w:val="28"/>
          <w:szCs w:val="28"/>
        </w:rPr>
        <w:t xml:space="preserve">Место нахождения: </w:t>
      </w:r>
      <w:r w:rsidR="00376484" w:rsidRPr="008F320F">
        <w:rPr>
          <w:sz w:val="28"/>
          <w:szCs w:val="28"/>
        </w:rPr>
        <w:t>6264</w:t>
      </w:r>
      <w:r w:rsidR="00376484">
        <w:rPr>
          <w:sz w:val="28"/>
          <w:szCs w:val="28"/>
        </w:rPr>
        <w:t>50</w:t>
      </w:r>
      <w:r w:rsidR="00376484" w:rsidRPr="008F320F">
        <w:rPr>
          <w:sz w:val="28"/>
          <w:szCs w:val="28"/>
        </w:rPr>
        <w:t xml:space="preserve">, Тюменская область, Ханты-Мансийский автономный округ – Югра, </w:t>
      </w:r>
      <w:r w:rsidR="00376484">
        <w:rPr>
          <w:sz w:val="28"/>
          <w:szCs w:val="28"/>
        </w:rPr>
        <w:t xml:space="preserve">Сургутский район, </w:t>
      </w:r>
      <w:proofErr w:type="spellStart"/>
      <w:r w:rsidR="00376484">
        <w:rPr>
          <w:sz w:val="28"/>
          <w:szCs w:val="28"/>
        </w:rPr>
        <w:t>пгт</w:t>
      </w:r>
      <w:proofErr w:type="spellEnd"/>
      <w:r w:rsidR="00376484">
        <w:rPr>
          <w:sz w:val="28"/>
          <w:szCs w:val="28"/>
        </w:rPr>
        <w:t xml:space="preserve"> Барсово</w:t>
      </w:r>
      <w:r w:rsidR="00376484" w:rsidRPr="008F320F">
        <w:rPr>
          <w:sz w:val="28"/>
          <w:szCs w:val="28"/>
        </w:rPr>
        <w:t xml:space="preserve">, ул. </w:t>
      </w:r>
      <w:r w:rsidR="00376484">
        <w:rPr>
          <w:sz w:val="28"/>
          <w:szCs w:val="28"/>
        </w:rPr>
        <w:t>Апрельская</w:t>
      </w:r>
      <w:r w:rsidR="00376484" w:rsidRPr="008F320F">
        <w:rPr>
          <w:sz w:val="28"/>
          <w:szCs w:val="28"/>
        </w:rPr>
        <w:t xml:space="preserve">, </w:t>
      </w:r>
      <w:r w:rsidR="00376484">
        <w:rPr>
          <w:sz w:val="28"/>
          <w:szCs w:val="28"/>
        </w:rPr>
        <w:t>д.8, каб.</w:t>
      </w:r>
      <w:r w:rsidR="00376484" w:rsidRPr="009A3693">
        <w:rPr>
          <w:sz w:val="28"/>
          <w:szCs w:val="28"/>
        </w:rPr>
        <w:t>7</w:t>
      </w:r>
      <w:r w:rsidR="00376484">
        <w:rPr>
          <w:sz w:val="28"/>
          <w:szCs w:val="28"/>
        </w:rPr>
        <w:t>.</w:t>
      </w:r>
    </w:p>
    <w:p w:rsidR="00146A2D" w:rsidRPr="00F712C5" w:rsidRDefault="00146A2D" w:rsidP="009A3693">
      <w:pPr>
        <w:autoSpaceDE w:val="0"/>
        <w:autoSpaceDN w:val="0"/>
        <w:adjustRightInd w:val="0"/>
        <w:ind w:firstLine="567"/>
        <w:jc w:val="both"/>
        <w:rPr>
          <w:sz w:val="28"/>
          <w:szCs w:val="28"/>
        </w:rPr>
      </w:pPr>
      <w:r>
        <w:rPr>
          <w:sz w:val="28"/>
          <w:szCs w:val="28"/>
        </w:rPr>
        <w:t>Т</w:t>
      </w:r>
      <w:r w:rsidRPr="00F712C5">
        <w:rPr>
          <w:sz w:val="28"/>
          <w:szCs w:val="28"/>
        </w:rPr>
        <w:t>елефон</w:t>
      </w:r>
      <w:r w:rsidR="00376484">
        <w:rPr>
          <w:sz w:val="28"/>
          <w:szCs w:val="28"/>
        </w:rPr>
        <w:t>/факс</w:t>
      </w:r>
      <w:r w:rsidRPr="00F712C5">
        <w:rPr>
          <w:sz w:val="28"/>
          <w:szCs w:val="28"/>
        </w:rPr>
        <w:t xml:space="preserve"> </w:t>
      </w:r>
      <w:r w:rsidR="00376484">
        <w:rPr>
          <w:sz w:val="28"/>
          <w:szCs w:val="28"/>
        </w:rPr>
        <w:t>Отдела</w:t>
      </w:r>
      <w:r w:rsidRPr="00F712C5">
        <w:rPr>
          <w:sz w:val="28"/>
          <w:szCs w:val="28"/>
        </w:rPr>
        <w:t xml:space="preserve">: 8 (3462) </w:t>
      </w:r>
      <w:r w:rsidR="00376484">
        <w:rPr>
          <w:sz w:val="28"/>
          <w:szCs w:val="28"/>
        </w:rPr>
        <w:t>74-02-92</w:t>
      </w:r>
      <w:r>
        <w:rPr>
          <w:sz w:val="28"/>
          <w:szCs w:val="28"/>
        </w:rPr>
        <w:t>.</w:t>
      </w:r>
    </w:p>
    <w:p w:rsidR="00146A2D" w:rsidRPr="004827E0" w:rsidRDefault="00146A2D" w:rsidP="009A3693">
      <w:pPr>
        <w:autoSpaceDE w:val="0"/>
        <w:autoSpaceDN w:val="0"/>
        <w:adjustRightInd w:val="0"/>
        <w:ind w:firstLine="567"/>
        <w:jc w:val="both"/>
        <w:rPr>
          <w:sz w:val="28"/>
          <w:szCs w:val="28"/>
        </w:rPr>
      </w:pPr>
      <w:r>
        <w:rPr>
          <w:sz w:val="28"/>
          <w:szCs w:val="28"/>
        </w:rPr>
        <w:t>А</w:t>
      </w:r>
      <w:r w:rsidR="00376484">
        <w:rPr>
          <w:sz w:val="28"/>
          <w:szCs w:val="28"/>
        </w:rPr>
        <w:t>дрес электронной почты</w:t>
      </w:r>
      <w:r w:rsidRPr="00F712C5">
        <w:rPr>
          <w:sz w:val="28"/>
          <w:szCs w:val="28"/>
        </w:rPr>
        <w:t xml:space="preserve">: </w:t>
      </w:r>
      <w:r w:rsidR="00376484" w:rsidRPr="007B60F2">
        <w:rPr>
          <w:sz w:val="28"/>
          <w:szCs w:val="28"/>
        </w:rPr>
        <w:t>admbarsovo@mail.ru</w:t>
      </w:r>
      <w:r>
        <w:rPr>
          <w:sz w:val="28"/>
          <w:szCs w:val="28"/>
        </w:rPr>
        <w:t>.</w:t>
      </w:r>
    </w:p>
    <w:p w:rsidR="00146A2D" w:rsidRPr="00F712C5" w:rsidRDefault="00146A2D" w:rsidP="009A3693">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00376484" w:rsidRPr="00471271">
        <w:rPr>
          <w:sz w:val="28"/>
          <w:szCs w:val="28"/>
        </w:rPr>
        <w:t>http://www.</w:t>
      </w:r>
      <w:r w:rsidR="009A3693">
        <w:rPr>
          <w:sz w:val="28"/>
          <w:szCs w:val="28"/>
        </w:rPr>
        <w:t>барсово</w:t>
      </w:r>
      <w:proofErr w:type="gramStart"/>
      <w:r w:rsidR="00376484" w:rsidRPr="00471271">
        <w:rPr>
          <w:sz w:val="28"/>
          <w:szCs w:val="28"/>
        </w:rPr>
        <w:t>.</w:t>
      </w:r>
      <w:r w:rsidR="009A3693">
        <w:rPr>
          <w:sz w:val="28"/>
          <w:szCs w:val="28"/>
        </w:rPr>
        <w:t>р</w:t>
      </w:r>
      <w:proofErr w:type="gramEnd"/>
      <w:r w:rsidR="009A3693">
        <w:rPr>
          <w:sz w:val="28"/>
          <w:szCs w:val="28"/>
        </w:rPr>
        <w:t>ф</w:t>
      </w:r>
      <w:r w:rsidR="00376484" w:rsidRPr="00471271">
        <w:rPr>
          <w:sz w:val="28"/>
          <w:szCs w:val="28"/>
        </w:rPr>
        <w:t>/</w:t>
      </w:r>
      <w:r w:rsidRPr="00F712C5">
        <w:rPr>
          <w:sz w:val="28"/>
          <w:szCs w:val="28"/>
        </w:rPr>
        <w:t>.</w:t>
      </w:r>
    </w:p>
    <w:p w:rsidR="00146A2D" w:rsidRPr="00F712C5" w:rsidRDefault="00146A2D" w:rsidP="009A3693">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146A2D" w:rsidRPr="00F712C5" w:rsidRDefault="00146A2D" w:rsidP="009A3693">
      <w:pPr>
        <w:autoSpaceDE w:val="0"/>
        <w:autoSpaceDN w:val="0"/>
        <w:adjustRightInd w:val="0"/>
        <w:ind w:firstLine="567"/>
        <w:jc w:val="both"/>
        <w:rPr>
          <w:sz w:val="28"/>
          <w:szCs w:val="28"/>
        </w:rPr>
      </w:pPr>
      <w:r w:rsidRPr="00F712C5">
        <w:rPr>
          <w:sz w:val="28"/>
          <w:szCs w:val="28"/>
        </w:rPr>
        <w:t>- понедельник</w:t>
      </w:r>
      <w:r w:rsidR="00376484">
        <w:rPr>
          <w:sz w:val="28"/>
          <w:szCs w:val="28"/>
        </w:rPr>
        <w:t xml:space="preserve"> - пятница</w:t>
      </w:r>
      <w:r w:rsidRPr="00F712C5">
        <w:rPr>
          <w:sz w:val="28"/>
          <w:szCs w:val="28"/>
        </w:rPr>
        <w:t xml:space="preserve"> - с 09.00 до 1</w:t>
      </w:r>
      <w:r w:rsidR="00376484">
        <w:rPr>
          <w:sz w:val="28"/>
          <w:szCs w:val="28"/>
        </w:rPr>
        <w:t>7</w:t>
      </w:r>
      <w:r w:rsidRPr="00F712C5">
        <w:rPr>
          <w:sz w:val="28"/>
          <w:szCs w:val="28"/>
        </w:rPr>
        <w:t>.00;</w:t>
      </w:r>
    </w:p>
    <w:p w:rsidR="00146A2D" w:rsidRPr="00F712C5" w:rsidRDefault="00146A2D" w:rsidP="009A3693">
      <w:pPr>
        <w:autoSpaceDE w:val="0"/>
        <w:autoSpaceDN w:val="0"/>
        <w:adjustRightInd w:val="0"/>
        <w:ind w:firstLine="567"/>
        <w:jc w:val="both"/>
        <w:rPr>
          <w:sz w:val="28"/>
          <w:szCs w:val="28"/>
        </w:rPr>
      </w:pPr>
      <w:r w:rsidRPr="00F712C5">
        <w:rPr>
          <w:sz w:val="28"/>
          <w:szCs w:val="28"/>
        </w:rPr>
        <w:t xml:space="preserve">- </w:t>
      </w:r>
      <w:r w:rsidR="00376484">
        <w:rPr>
          <w:sz w:val="28"/>
          <w:szCs w:val="28"/>
        </w:rPr>
        <w:t>среда</w:t>
      </w:r>
      <w:r w:rsidRPr="00F712C5">
        <w:rPr>
          <w:sz w:val="28"/>
          <w:szCs w:val="28"/>
        </w:rPr>
        <w:t xml:space="preserve"> - с 09.00 до 1</w:t>
      </w:r>
      <w:r w:rsidR="00376484">
        <w:rPr>
          <w:sz w:val="28"/>
          <w:szCs w:val="28"/>
        </w:rPr>
        <w:t>8</w:t>
      </w:r>
      <w:r w:rsidRPr="00F712C5">
        <w:rPr>
          <w:sz w:val="28"/>
          <w:szCs w:val="28"/>
        </w:rPr>
        <w:t>.00;</w:t>
      </w:r>
    </w:p>
    <w:p w:rsidR="00146A2D" w:rsidRPr="00F712C5" w:rsidRDefault="00146A2D" w:rsidP="009A3693">
      <w:pPr>
        <w:autoSpaceDE w:val="0"/>
        <w:autoSpaceDN w:val="0"/>
        <w:adjustRightInd w:val="0"/>
        <w:ind w:firstLine="567"/>
        <w:jc w:val="both"/>
        <w:rPr>
          <w:sz w:val="28"/>
          <w:szCs w:val="28"/>
        </w:rPr>
      </w:pPr>
      <w:r w:rsidRPr="00F712C5">
        <w:rPr>
          <w:sz w:val="28"/>
          <w:szCs w:val="28"/>
        </w:rPr>
        <w:t>- обед - с 13.00 до 14.00.</w:t>
      </w:r>
    </w:p>
    <w:p w:rsidR="00146A2D" w:rsidRPr="00F712C5" w:rsidRDefault="00146A2D" w:rsidP="009A3693">
      <w:pPr>
        <w:autoSpaceDE w:val="0"/>
        <w:autoSpaceDN w:val="0"/>
        <w:adjustRightInd w:val="0"/>
        <w:ind w:firstLine="567"/>
        <w:jc w:val="both"/>
        <w:rPr>
          <w:sz w:val="28"/>
          <w:szCs w:val="28"/>
        </w:rPr>
      </w:pPr>
      <w:r w:rsidRPr="00F712C5">
        <w:rPr>
          <w:sz w:val="28"/>
          <w:szCs w:val="28"/>
        </w:rPr>
        <w:t>Выходные дни: суббота, воскресенье.</w:t>
      </w:r>
    </w:p>
    <w:p w:rsidR="000111F5" w:rsidRPr="004827E0" w:rsidRDefault="000111F5" w:rsidP="009A3693">
      <w:pPr>
        <w:autoSpaceDE w:val="0"/>
        <w:autoSpaceDN w:val="0"/>
        <w:adjustRightInd w:val="0"/>
        <w:ind w:right="142" w:firstLine="567"/>
        <w:jc w:val="both"/>
        <w:rPr>
          <w:sz w:val="28"/>
          <w:szCs w:val="28"/>
        </w:rPr>
      </w:pPr>
      <w:r w:rsidRPr="00F712C5">
        <w:rPr>
          <w:sz w:val="28"/>
          <w:szCs w:val="28"/>
        </w:rPr>
        <w:t>4.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электронной почты «</w:t>
      </w:r>
      <w:proofErr w:type="gramStart"/>
      <w:r w:rsidRPr="00F712C5">
        <w:rPr>
          <w:sz w:val="28"/>
          <w:szCs w:val="28"/>
        </w:rPr>
        <w:t>Много-функциональный</w:t>
      </w:r>
      <w:proofErr w:type="gramEnd"/>
      <w:r w:rsidRPr="00F712C5">
        <w:rPr>
          <w:sz w:val="28"/>
          <w:szCs w:val="28"/>
        </w:rPr>
        <w:t xml:space="preserve"> центр </w:t>
      </w:r>
      <w:r w:rsidRPr="004827E0">
        <w:rPr>
          <w:sz w:val="28"/>
          <w:szCs w:val="28"/>
        </w:rPr>
        <w:t xml:space="preserve">предоставления государственных и муниципальных услуг </w:t>
      </w:r>
      <w:proofErr w:type="spellStart"/>
      <w:r w:rsidRPr="004827E0">
        <w:rPr>
          <w:sz w:val="28"/>
          <w:szCs w:val="28"/>
        </w:rPr>
        <w:t>Сургутского</w:t>
      </w:r>
      <w:proofErr w:type="spellEnd"/>
      <w:r w:rsidRPr="004827E0">
        <w:rPr>
          <w:sz w:val="28"/>
          <w:szCs w:val="28"/>
        </w:rPr>
        <w:t xml:space="preserve"> района» (далее – МФЦ):</w:t>
      </w:r>
    </w:p>
    <w:p w:rsidR="000111F5" w:rsidRPr="004827E0" w:rsidRDefault="000111F5" w:rsidP="009A3693">
      <w:pPr>
        <w:widowControl w:val="0"/>
        <w:autoSpaceDE w:val="0"/>
        <w:autoSpaceDN w:val="0"/>
        <w:adjustRightInd w:val="0"/>
        <w:ind w:right="142" w:firstLine="567"/>
        <w:jc w:val="both"/>
        <w:rPr>
          <w:rFonts w:eastAsia="Calibri"/>
          <w:i/>
          <w:sz w:val="28"/>
          <w:szCs w:val="28"/>
        </w:rPr>
      </w:pPr>
      <w:r w:rsidRPr="004827E0">
        <w:rPr>
          <w:rFonts w:eastAsia="Calibri"/>
          <w:sz w:val="28"/>
          <w:szCs w:val="28"/>
        </w:rPr>
        <w:t xml:space="preserve">МФЦ находится по адресу: </w:t>
      </w:r>
      <w:r w:rsidRPr="004827E0">
        <w:rPr>
          <w:sz w:val="28"/>
          <w:szCs w:val="28"/>
        </w:rPr>
        <w:t>628400, Российская Федерация, Тюменская область, Ханты-Мансийский автономный округ – Югра, г. Сургут, Югорский тракт, 38, ТРЦ «</w:t>
      </w:r>
      <w:proofErr w:type="spellStart"/>
      <w:r w:rsidRPr="004827E0">
        <w:rPr>
          <w:sz w:val="28"/>
          <w:szCs w:val="28"/>
        </w:rPr>
        <w:t>СургутСитиМолл</w:t>
      </w:r>
      <w:proofErr w:type="spellEnd"/>
      <w:r w:rsidRPr="004827E0">
        <w:rPr>
          <w:sz w:val="28"/>
          <w:szCs w:val="28"/>
        </w:rPr>
        <w:t>», 4 этаж</w:t>
      </w:r>
      <w:r>
        <w:rPr>
          <w:rFonts w:eastAsia="Calibri"/>
          <w:sz w:val="28"/>
          <w:szCs w:val="28"/>
        </w:rPr>
        <w:t>.</w:t>
      </w:r>
    </w:p>
    <w:p w:rsidR="000111F5" w:rsidRPr="004827E0" w:rsidRDefault="000111F5" w:rsidP="009A3693">
      <w:pPr>
        <w:widowControl w:val="0"/>
        <w:autoSpaceDE w:val="0"/>
        <w:autoSpaceDN w:val="0"/>
        <w:adjustRightInd w:val="0"/>
        <w:ind w:right="142" w:firstLine="567"/>
        <w:jc w:val="both"/>
        <w:rPr>
          <w:sz w:val="28"/>
          <w:szCs w:val="28"/>
        </w:rPr>
      </w:pPr>
      <w:r>
        <w:rPr>
          <w:rFonts w:eastAsia="Calibri"/>
          <w:sz w:val="28"/>
          <w:szCs w:val="28"/>
        </w:rPr>
        <w:t>Т</w:t>
      </w:r>
      <w:r w:rsidRPr="004827E0">
        <w:rPr>
          <w:rFonts w:eastAsia="Calibri"/>
          <w:sz w:val="28"/>
          <w:szCs w:val="28"/>
        </w:rPr>
        <w:t xml:space="preserve">елефон для справок: </w:t>
      </w:r>
      <w:r w:rsidRPr="004827E0">
        <w:rPr>
          <w:sz w:val="28"/>
          <w:szCs w:val="28"/>
        </w:rPr>
        <w:t>8(3462)23-99-99</w:t>
      </w:r>
      <w:r>
        <w:rPr>
          <w:sz w:val="28"/>
          <w:szCs w:val="28"/>
        </w:rPr>
        <w:t>.</w:t>
      </w:r>
    </w:p>
    <w:p w:rsidR="000111F5" w:rsidRPr="004827E0" w:rsidRDefault="000111F5" w:rsidP="009A3693">
      <w:pPr>
        <w:widowControl w:val="0"/>
        <w:autoSpaceDE w:val="0"/>
        <w:autoSpaceDN w:val="0"/>
        <w:adjustRightInd w:val="0"/>
        <w:ind w:right="142" w:firstLine="567"/>
        <w:jc w:val="both"/>
        <w:rPr>
          <w:rFonts w:eastAsia="Calibri"/>
          <w:sz w:val="28"/>
          <w:szCs w:val="28"/>
        </w:rPr>
      </w:pPr>
      <w:r>
        <w:rPr>
          <w:rFonts w:eastAsia="Calibri"/>
          <w:sz w:val="28"/>
          <w:szCs w:val="28"/>
        </w:rPr>
        <w:t>А</w:t>
      </w:r>
      <w:r w:rsidRPr="004827E0">
        <w:rPr>
          <w:rFonts w:eastAsia="Calibri"/>
          <w:sz w:val="28"/>
          <w:szCs w:val="28"/>
        </w:rPr>
        <w:t xml:space="preserve">дрес электронной почты: </w:t>
      </w:r>
      <w:hyperlink r:id="rId10" w:history="1">
        <w:r w:rsidRPr="009A3693">
          <w:rPr>
            <w:rStyle w:val="af1"/>
            <w:rFonts w:eastAsia="Calibri"/>
            <w:sz w:val="28"/>
            <w:szCs w:val="28"/>
          </w:rPr>
          <w:t>office@mfcsr.ru</w:t>
        </w:r>
      </w:hyperlink>
      <w:r>
        <w:rPr>
          <w:rFonts w:eastAsia="Calibri"/>
          <w:sz w:val="28"/>
          <w:szCs w:val="28"/>
        </w:rPr>
        <w:t>.</w:t>
      </w:r>
    </w:p>
    <w:p w:rsidR="000111F5" w:rsidRPr="004827E0" w:rsidRDefault="000111F5" w:rsidP="009A3693">
      <w:pPr>
        <w:widowControl w:val="0"/>
        <w:autoSpaceDE w:val="0"/>
        <w:autoSpaceDN w:val="0"/>
        <w:adjustRightInd w:val="0"/>
        <w:ind w:right="142" w:firstLine="567"/>
        <w:jc w:val="both"/>
        <w:rPr>
          <w:sz w:val="28"/>
          <w:szCs w:val="28"/>
        </w:rPr>
      </w:pPr>
      <w:r>
        <w:rPr>
          <w:sz w:val="28"/>
          <w:szCs w:val="28"/>
        </w:rPr>
        <w:t>А</w:t>
      </w:r>
      <w:r w:rsidRPr="004827E0">
        <w:rPr>
          <w:sz w:val="28"/>
          <w:szCs w:val="28"/>
        </w:rPr>
        <w:t>дрес официального сайта www.mfchmao.ru</w:t>
      </w:r>
      <w:r>
        <w:rPr>
          <w:sz w:val="28"/>
          <w:szCs w:val="28"/>
        </w:rPr>
        <w:t>.</w:t>
      </w:r>
    </w:p>
    <w:p w:rsidR="000111F5" w:rsidRPr="00F712C5" w:rsidRDefault="000111F5" w:rsidP="009A3693">
      <w:pPr>
        <w:ind w:firstLine="567"/>
        <w:jc w:val="both"/>
        <w:rPr>
          <w:rFonts w:eastAsia="Calibri"/>
          <w:sz w:val="28"/>
          <w:szCs w:val="28"/>
        </w:rPr>
      </w:pPr>
      <w:r>
        <w:rPr>
          <w:rFonts w:eastAsia="Calibri"/>
          <w:sz w:val="28"/>
          <w:szCs w:val="28"/>
        </w:rPr>
        <w:t>Г</w:t>
      </w:r>
      <w:r w:rsidRPr="00F712C5">
        <w:rPr>
          <w:rFonts w:eastAsia="Calibri"/>
          <w:sz w:val="28"/>
          <w:szCs w:val="28"/>
        </w:rPr>
        <w:t>рафик работы:</w:t>
      </w:r>
    </w:p>
    <w:p w:rsidR="000111F5" w:rsidRPr="00F712C5" w:rsidRDefault="000111F5" w:rsidP="009A3693">
      <w:pPr>
        <w:ind w:firstLine="567"/>
        <w:jc w:val="both"/>
        <w:rPr>
          <w:sz w:val="28"/>
          <w:szCs w:val="28"/>
        </w:rPr>
      </w:pPr>
      <w:r w:rsidRPr="00F712C5">
        <w:rPr>
          <w:sz w:val="28"/>
          <w:szCs w:val="28"/>
        </w:rPr>
        <w:t>- понедельник – пятница: с 08.00 до 20.00;</w:t>
      </w:r>
    </w:p>
    <w:p w:rsidR="000111F5" w:rsidRPr="00F712C5" w:rsidRDefault="000111F5" w:rsidP="009A3693">
      <w:pPr>
        <w:ind w:firstLine="567"/>
        <w:jc w:val="both"/>
        <w:rPr>
          <w:sz w:val="28"/>
          <w:szCs w:val="28"/>
        </w:rPr>
      </w:pPr>
      <w:r w:rsidRPr="00F712C5">
        <w:rPr>
          <w:sz w:val="28"/>
          <w:szCs w:val="28"/>
        </w:rPr>
        <w:t>- суббота: с 09.00 до 17.00.</w:t>
      </w:r>
    </w:p>
    <w:p w:rsidR="000111F5" w:rsidRPr="00F712C5" w:rsidRDefault="000111F5" w:rsidP="009A3693">
      <w:pPr>
        <w:ind w:firstLine="567"/>
        <w:jc w:val="both"/>
        <w:rPr>
          <w:sz w:val="28"/>
          <w:szCs w:val="28"/>
        </w:rPr>
      </w:pPr>
      <w:r w:rsidRPr="00F712C5">
        <w:rPr>
          <w:sz w:val="28"/>
          <w:szCs w:val="28"/>
        </w:rPr>
        <w:lastRenderedPageBreak/>
        <w:t xml:space="preserve">Местонахождение территориально обособленных структурных подразделений многофункциональных центров </w:t>
      </w:r>
      <w:proofErr w:type="gramStart"/>
      <w:r w:rsidRPr="00F712C5">
        <w:rPr>
          <w:sz w:val="28"/>
          <w:szCs w:val="28"/>
        </w:rPr>
        <w:t>указаны</w:t>
      </w:r>
      <w:proofErr w:type="gramEnd"/>
      <w:r w:rsidRPr="00F712C5">
        <w:rPr>
          <w:sz w:val="28"/>
          <w:szCs w:val="28"/>
        </w:rPr>
        <w:t xml:space="preserve"> в приложении 1</w:t>
      </w:r>
      <w:r>
        <w:rPr>
          <w:sz w:val="28"/>
          <w:szCs w:val="28"/>
        </w:rPr>
        <w:t xml:space="preserve">                       </w:t>
      </w:r>
      <w:r w:rsidRPr="00F712C5">
        <w:rPr>
          <w:sz w:val="28"/>
          <w:szCs w:val="28"/>
        </w:rPr>
        <w:t xml:space="preserve"> к настоящему административному регламенту.</w:t>
      </w:r>
    </w:p>
    <w:p w:rsidR="000111F5" w:rsidRPr="00F712C5" w:rsidRDefault="000111F5" w:rsidP="009A3693">
      <w:pPr>
        <w:ind w:firstLine="567"/>
        <w:rPr>
          <w:sz w:val="28"/>
          <w:szCs w:val="28"/>
        </w:rPr>
      </w:pPr>
      <w:r>
        <w:rPr>
          <w:sz w:val="28"/>
          <w:szCs w:val="28"/>
        </w:rPr>
        <w:t>А</w:t>
      </w:r>
      <w:r w:rsidRPr="00F712C5">
        <w:rPr>
          <w:sz w:val="28"/>
          <w:szCs w:val="28"/>
        </w:rPr>
        <w:t>дрес официального сайта: www.mfchmao.ru.</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 xml:space="preserve">5. Сведения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0111F5" w:rsidRPr="004827E0" w:rsidRDefault="000111F5" w:rsidP="009A3693">
      <w:pPr>
        <w:tabs>
          <w:tab w:val="left" w:pos="1134"/>
        </w:tabs>
        <w:autoSpaceDE w:val="0"/>
        <w:autoSpaceDN w:val="0"/>
        <w:adjustRightInd w:val="0"/>
        <w:ind w:right="142" w:firstLine="567"/>
        <w:jc w:val="both"/>
        <w:rPr>
          <w:sz w:val="28"/>
          <w:szCs w:val="28"/>
        </w:rPr>
      </w:pPr>
      <w:r w:rsidRPr="00F712C5">
        <w:rPr>
          <w:sz w:val="28"/>
          <w:szCs w:val="28"/>
        </w:rPr>
        <w:t xml:space="preserve">1) Управление </w:t>
      </w:r>
      <w:r w:rsidRPr="004827E0">
        <w:rPr>
          <w:sz w:val="28"/>
          <w:szCs w:val="28"/>
        </w:rPr>
        <w:t xml:space="preserve">Федеральной налоговой службы России по Сургутскому району Ханты-Мансийского автономного округа – Югры (далее </w:t>
      </w:r>
      <w:proofErr w:type="gramStart"/>
      <w:r w:rsidRPr="004827E0">
        <w:rPr>
          <w:sz w:val="28"/>
          <w:szCs w:val="28"/>
        </w:rPr>
        <w:t>–У</w:t>
      </w:r>
      <w:proofErr w:type="gramEnd"/>
      <w:r w:rsidRPr="004827E0">
        <w:rPr>
          <w:sz w:val="28"/>
          <w:szCs w:val="28"/>
        </w:rPr>
        <w:t xml:space="preserve">правление ФНС): </w:t>
      </w:r>
    </w:p>
    <w:p w:rsidR="000111F5" w:rsidRPr="004827E0" w:rsidRDefault="000111F5" w:rsidP="009A3693">
      <w:pPr>
        <w:widowControl w:val="0"/>
        <w:autoSpaceDE w:val="0"/>
        <w:autoSpaceDN w:val="0"/>
        <w:adjustRightInd w:val="0"/>
        <w:ind w:right="142" w:firstLine="567"/>
        <w:jc w:val="both"/>
        <w:rPr>
          <w:rFonts w:eastAsia="Calibri"/>
          <w:i/>
          <w:sz w:val="28"/>
          <w:szCs w:val="28"/>
        </w:rPr>
      </w:pPr>
      <w:proofErr w:type="gramStart"/>
      <w:r>
        <w:rPr>
          <w:rFonts w:eastAsia="Calibri"/>
          <w:sz w:val="28"/>
          <w:szCs w:val="28"/>
        </w:rPr>
        <w:t>М</w:t>
      </w:r>
      <w:r w:rsidRPr="004827E0">
        <w:rPr>
          <w:rFonts w:eastAsia="Calibri"/>
          <w:sz w:val="28"/>
          <w:szCs w:val="28"/>
        </w:rPr>
        <w:t>есто расположения:</w:t>
      </w:r>
      <w:r w:rsidR="009A3693">
        <w:rPr>
          <w:rFonts w:eastAsia="Calibri"/>
          <w:sz w:val="28"/>
          <w:szCs w:val="28"/>
        </w:rPr>
        <w:t xml:space="preserve"> </w:t>
      </w:r>
      <w:r w:rsidRPr="004827E0">
        <w:rPr>
          <w:sz w:val="28"/>
          <w:szCs w:val="28"/>
        </w:rPr>
        <w:t>628412, Российская Федерация, Ханты-Мансийский автономный округ – Югра, Тюменская область, г. Сургут, ул. Республики,                     д. 73/1</w:t>
      </w:r>
      <w:r>
        <w:rPr>
          <w:sz w:val="28"/>
          <w:szCs w:val="28"/>
        </w:rPr>
        <w:t>.</w:t>
      </w:r>
      <w:proofErr w:type="gramEnd"/>
    </w:p>
    <w:p w:rsidR="000111F5" w:rsidRPr="004827E0"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Т</w:t>
      </w:r>
      <w:r w:rsidRPr="004827E0">
        <w:rPr>
          <w:rFonts w:eastAsia="Calibri"/>
          <w:sz w:val="28"/>
          <w:szCs w:val="28"/>
        </w:rPr>
        <w:t xml:space="preserve">елефоны для справок: </w:t>
      </w:r>
      <w:r w:rsidRPr="004827E0">
        <w:rPr>
          <w:sz w:val="28"/>
          <w:szCs w:val="28"/>
        </w:rPr>
        <w:t>8 (3462) 28-57-49, 23-07-06</w:t>
      </w:r>
      <w:r>
        <w:rPr>
          <w:sz w:val="28"/>
          <w:szCs w:val="28"/>
        </w:rPr>
        <w:t>.</w:t>
      </w:r>
    </w:p>
    <w:p w:rsidR="000111F5" w:rsidRPr="004827E0" w:rsidRDefault="000111F5" w:rsidP="009A3693">
      <w:pPr>
        <w:ind w:right="142" w:firstLine="567"/>
        <w:contextualSpacing/>
        <w:jc w:val="both"/>
        <w:rPr>
          <w:sz w:val="28"/>
          <w:szCs w:val="28"/>
        </w:rPr>
      </w:pPr>
      <w:r>
        <w:rPr>
          <w:sz w:val="28"/>
          <w:szCs w:val="28"/>
        </w:rPr>
        <w:t>А</w:t>
      </w:r>
      <w:r w:rsidRPr="004827E0">
        <w:rPr>
          <w:sz w:val="28"/>
          <w:szCs w:val="28"/>
        </w:rPr>
        <w:t xml:space="preserve">дрес </w:t>
      </w:r>
      <w:proofErr w:type="gramStart"/>
      <w:r w:rsidRPr="004827E0">
        <w:rPr>
          <w:sz w:val="28"/>
          <w:szCs w:val="28"/>
        </w:rPr>
        <w:t>официального</w:t>
      </w:r>
      <w:proofErr w:type="gramEnd"/>
      <w:r w:rsidRPr="004827E0">
        <w:rPr>
          <w:sz w:val="28"/>
          <w:szCs w:val="28"/>
        </w:rPr>
        <w:t xml:space="preserve"> сайт</w:t>
      </w:r>
      <w:hyperlink w:history="1">
        <w:r w:rsidRPr="004827E0">
          <w:rPr>
            <w:rStyle w:val="af1"/>
            <w:szCs w:val="28"/>
          </w:rPr>
          <w:t xml:space="preserve">: </w:t>
        </w:r>
        <w:r w:rsidRPr="009A3693">
          <w:rPr>
            <w:rStyle w:val="af1"/>
            <w:sz w:val="28"/>
            <w:szCs w:val="28"/>
          </w:rPr>
          <w:t>www.r86.nalog.ru</w:t>
        </w:r>
      </w:hyperlink>
      <w:r>
        <w:rPr>
          <w:sz w:val="28"/>
          <w:szCs w:val="28"/>
        </w:rPr>
        <w:t>.</w:t>
      </w:r>
    </w:p>
    <w:p w:rsidR="000111F5" w:rsidRPr="004827E0"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Г</w:t>
      </w:r>
      <w:r w:rsidRPr="004827E0">
        <w:rPr>
          <w:rFonts w:eastAsia="Calibri"/>
          <w:sz w:val="28"/>
          <w:szCs w:val="28"/>
        </w:rPr>
        <w:t>рафик работы:</w:t>
      </w:r>
    </w:p>
    <w:p w:rsidR="000111F5" w:rsidRPr="00F712C5" w:rsidRDefault="000111F5" w:rsidP="009A3693">
      <w:pPr>
        <w:widowControl w:val="0"/>
        <w:autoSpaceDE w:val="0"/>
        <w:autoSpaceDN w:val="0"/>
        <w:adjustRightInd w:val="0"/>
        <w:ind w:right="142" w:firstLine="567"/>
        <w:jc w:val="both"/>
        <w:rPr>
          <w:rFonts w:eastAsia="Calibri"/>
          <w:i/>
          <w:sz w:val="28"/>
          <w:szCs w:val="28"/>
        </w:rPr>
      </w:pPr>
      <w:r w:rsidRPr="004827E0">
        <w:rPr>
          <w:sz w:val="28"/>
          <w:szCs w:val="28"/>
        </w:rPr>
        <w:t>- понедельник – пятница: с 09.00 до 18.00</w:t>
      </w:r>
      <w:r w:rsidRPr="00F712C5">
        <w:rPr>
          <w:rFonts w:eastAsia="Calibri"/>
          <w:i/>
          <w:sz w:val="28"/>
          <w:szCs w:val="28"/>
        </w:rPr>
        <w:t>.</w:t>
      </w:r>
    </w:p>
    <w:p w:rsidR="000111F5" w:rsidRPr="00F712C5" w:rsidRDefault="000111F5" w:rsidP="009A3693">
      <w:pPr>
        <w:widowControl w:val="0"/>
        <w:autoSpaceDE w:val="0"/>
        <w:autoSpaceDN w:val="0"/>
        <w:adjustRightInd w:val="0"/>
        <w:ind w:right="142" w:firstLine="567"/>
        <w:jc w:val="both"/>
        <w:rPr>
          <w:rFonts w:eastAsia="Calibri"/>
          <w:sz w:val="28"/>
          <w:szCs w:val="28"/>
        </w:rPr>
      </w:pPr>
      <w:r w:rsidRPr="00F712C5">
        <w:rPr>
          <w:rFonts w:eastAsia="Calibri"/>
          <w:sz w:val="28"/>
          <w:szCs w:val="28"/>
        </w:rPr>
        <w:t>Выходные дни: суббота, воскресенье.</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 xml:space="preserve">2) Федеральная служба государственной регистрации, кадастра и картографии по Ханты-Мансийскому автономному округу – Югре (далее – Кадастровая палата): </w:t>
      </w:r>
    </w:p>
    <w:p w:rsidR="000111F5" w:rsidRPr="00F712C5"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М</w:t>
      </w:r>
      <w:r w:rsidRPr="00F712C5">
        <w:rPr>
          <w:rFonts w:eastAsia="Calibri"/>
          <w:sz w:val="28"/>
          <w:szCs w:val="28"/>
        </w:rPr>
        <w:t>есто расположения:</w:t>
      </w:r>
      <w:r>
        <w:rPr>
          <w:rFonts w:eastAsia="Calibri"/>
          <w:sz w:val="28"/>
          <w:szCs w:val="28"/>
        </w:rPr>
        <w:t xml:space="preserve"> </w:t>
      </w:r>
      <w:r w:rsidRPr="00F712C5">
        <w:rPr>
          <w:sz w:val="28"/>
          <w:szCs w:val="28"/>
        </w:rPr>
        <w:t>628412, Российская Федерация, Тюменская область, Ханты-Мансийский автономный округ – Югра, г. Сургут, ул. Островского, 45</w:t>
      </w:r>
      <w:r>
        <w:rPr>
          <w:rFonts w:eastAsia="Calibri"/>
          <w:sz w:val="28"/>
          <w:szCs w:val="28"/>
        </w:rPr>
        <w:t>.</w:t>
      </w:r>
    </w:p>
    <w:p w:rsidR="000111F5" w:rsidRPr="00F712C5"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Т</w:t>
      </w:r>
      <w:r w:rsidRPr="00F712C5">
        <w:rPr>
          <w:rFonts w:eastAsia="Calibri"/>
          <w:sz w:val="28"/>
          <w:szCs w:val="28"/>
        </w:rPr>
        <w:t xml:space="preserve">елефоны для справок: </w:t>
      </w:r>
      <w:r w:rsidRPr="00F712C5">
        <w:rPr>
          <w:sz w:val="28"/>
          <w:szCs w:val="28"/>
        </w:rPr>
        <w:t xml:space="preserve">8 </w:t>
      </w:r>
      <w:r w:rsidRPr="00F712C5">
        <w:rPr>
          <w:sz w:val="28"/>
          <w:szCs w:val="28"/>
          <w:shd w:val="clear" w:color="auto" w:fill="FFFFFF"/>
        </w:rPr>
        <w:t>(3462) 23-26-11, 23-23-04</w:t>
      </w:r>
      <w:r>
        <w:rPr>
          <w:sz w:val="28"/>
          <w:szCs w:val="28"/>
          <w:shd w:val="clear" w:color="auto" w:fill="FFFFFF"/>
        </w:rPr>
        <w:t>.</w:t>
      </w:r>
    </w:p>
    <w:p w:rsidR="000111F5" w:rsidRPr="00F712C5"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А</w:t>
      </w:r>
      <w:r w:rsidRPr="00F712C5">
        <w:rPr>
          <w:rFonts w:eastAsia="Calibri"/>
          <w:sz w:val="28"/>
          <w:szCs w:val="28"/>
        </w:rPr>
        <w:t xml:space="preserve">дрес электронной почты: </w:t>
      </w:r>
      <w:hyperlink r:id="rId11" w:tgtFrame="_blank" w:history="1">
        <w:r w:rsidRPr="00F712C5">
          <w:rPr>
            <w:sz w:val="28"/>
            <w:szCs w:val="28"/>
            <w:shd w:val="clear" w:color="auto" w:fill="FFFFFF"/>
          </w:rPr>
          <w:t>86_upr@rosreestr.ru</w:t>
        </w:r>
      </w:hyperlink>
      <w:r>
        <w:rPr>
          <w:rFonts w:eastAsia="Calibri"/>
          <w:sz w:val="28"/>
          <w:szCs w:val="28"/>
        </w:rPr>
        <w:t>.</w:t>
      </w:r>
    </w:p>
    <w:p w:rsidR="000111F5" w:rsidRPr="00F712C5" w:rsidRDefault="000111F5" w:rsidP="009A3693">
      <w:pPr>
        <w:ind w:right="142" w:firstLine="567"/>
        <w:contextualSpacing/>
        <w:jc w:val="both"/>
        <w:rPr>
          <w:sz w:val="28"/>
          <w:szCs w:val="28"/>
        </w:rPr>
      </w:pPr>
      <w:r>
        <w:rPr>
          <w:sz w:val="28"/>
          <w:szCs w:val="28"/>
        </w:rPr>
        <w:t>А</w:t>
      </w:r>
      <w:r w:rsidRPr="00F712C5">
        <w:rPr>
          <w:sz w:val="28"/>
          <w:szCs w:val="28"/>
        </w:rPr>
        <w:t>дрес официального сайта:</w:t>
      </w:r>
      <w:r w:rsidR="009A3693">
        <w:rPr>
          <w:sz w:val="28"/>
          <w:szCs w:val="28"/>
        </w:rPr>
        <w:t xml:space="preserve"> </w:t>
      </w:r>
      <w:r w:rsidRPr="00F712C5">
        <w:rPr>
          <w:sz w:val="28"/>
          <w:szCs w:val="28"/>
        </w:rPr>
        <w:t>www.rosreestr.ru</w:t>
      </w:r>
      <w:r>
        <w:rPr>
          <w:sz w:val="28"/>
          <w:szCs w:val="28"/>
        </w:rPr>
        <w:t>.</w:t>
      </w:r>
    </w:p>
    <w:p w:rsidR="000111F5" w:rsidRPr="00F712C5" w:rsidRDefault="000111F5" w:rsidP="009A3693">
      <w:pPr>
        <w:autoSpaceDE w:val="0"/>
        <w:autoSpaceDN w:val="0"/>
        <w:adjustRightInd w:val="0"/>
        <w:ind w:firstLine="567"/>
        <w:contextualSpacing/>
        <w:jc w:val="both"/>
        <w:rPr>
          <w:rFonts w:eastAsia="Calibri"/>
          <w:i/>
          <w:sz w:val="28"/>
          <w:szCs w:val="28"/>
        </w:rPr>
      </w:pPr>
      <w:r>
        <w:rPr>
          <w:rFonts w:eastAsia="Calibri"/>
          <w:sz w:val="28"/>
          <w:szCs w:val="28"/>
        </w:rPr>
        <w:t>Г</w:t>
      </w:r>
      <w:r w:rsidRPr="00F712C5">
        <w:rPr>
          <w:rFonts w:eastAsia="Calibri"/>
          <w:sz w:val="28"/>
          <w:szCs w:val="28"/>
        </w:rPr>
        <w:t>рафик работы:</w:t>
      </w:r>
    </w:p>
    <w:p w:rsidR="000111F5" w:rsidRPr="00F712C5" w:rsidRDefault="000111F5" w:rsidP="009A3693">
      <w:pPr>
        <w:autoSpaceDE w:val="0"/>
        <w:autoSpaceDN w:val="0"/>
        <w:adjustRightInd w:val="0"/>
        <w:ind w:firstLine="567"/>
        <w:contextualSpacing/>
        <w:jc w:val="both"/>
        <w:rPr>
          <w:sz w:val="28"/>
          <w:szCs w:val="28"/>
        </w:rPr>
      </w:pPr>
      <w:r w:rsidRPr="00F712C5">
        <w:rPr>
          <w:sz w:val="28"/>
          <w:szCs w:val="28"/>
        </w:rPr>
        <w:t>- вторник, среда – с 09.00 до 18.00;</w:t>
      </w:r>
    </w:p>
    <w:p w:rsidR="000111F5" w:rsidRPr="00F712C5" w:rsidRDefault="000111F5" w:rsidP="009A3693">
      <w:pPr>
        <w:autoSpaceDE w:val="0"/>
        <w:autoSpaceDN w:val="0"/>
        <w:adjustRightInd w:val="0"/>
        <w:ind w:firstLine="567"/>
        <w:contextualSpacing/>
        <w:jc w:val="both"/>
        <w:rPr>
          <w:sz w:val="28"/>
          <w:szCs w:val="28"/>
        </w:rPr>
      </w:pPr>
      <w:r w:rsidRPr="00F712C5">
        <w:rPr>
          <w:sz w:val="28"/>
          <w:szCs w:val="28"/>
        </w:rPr>
        <w:t>- четверг – с 09.00 до 20.00;</w:t>
      </w:r>
    </w:p>
    <w:p w:rsidR="000111F5" w:rsidRPr="00F712C5" w:rsidRDefault="000111F5" w:rsidP="009A3693">
      <w:pPr>
        <w:autoSpaceDE w:val="0"/>
        <w:autoSpaceDN w:val="0"/>
        <w:adjustRightInd w:val="0"/>
        <w:ind w:firstLine="567"/>
        <w:contextualSpacing/>
        <w:jc w:val="both"/>
        <w:rPr>
          <w:sz w:val="28"/>
          <w:szCs w:val="28"/>
        </w:rPr>
      </w:pPr>
      <w:r w:rsidRPr="00F712C5">
        <w:rPr>
          <w:sz w:val="28"/>
          <w:szCs w:val="28"/>
        </w:rPr>
        <w:t>- пятница – с 08.00 до 17.00;</w:t>
      </w:r>
    </w:p>
    <w:p w:rsidR="000111F5" w:rsidRPr="00F712C5" w:rsidRDefault="000111F5" w:rsidP="009A3693">
      <w:pPr>
        <w:autoSpaceDE w:val="0"/>
        <w:autoSpaceDN w:val="0"/>
        <w:adjustRightInd w:val="0"/>
        <w:ind w:firstLine="567"/>
        <w:contextualSpacing/>
        <w:jc w:val="both"/>
        <w:rPr>
          <w:sz w:val="28"/>
          <w:szCs w:val="28"/>
        </w:rPr>
      </w:pPr>
      <w:r w:rsidRPr="00F712C5">
        <w:rPr>
          <w:sz w:val="28"/>
          <w:szCs w:val="28"/>
        </w:rPr>
        <w:t>- суббота – с 09.00 до 16.00.</w:t>
      </w:r>
    </w:p>
    <w:p w:rsidR="000111F5" w:rsidRPr="00F712C5" w:rsidRDefault="000111F5" w:rsidP="009A3693">
      <w:pPr>
        <w:autoSpaceDE w:val="0"/>
        <w:autoSpaceDN w:val="0"/>
        <w:adjustRightInd w:val="0"/>
        <w:ind w:firstLine="567"/>
        <w:contextualSpacing/>
        <w:jc w:val="both"/>
        <w:rPr>
          <w:sz w:val="28"/>
          <w:szCs w:val="28"/>
        </w:rPr>
      </w:pPr>
      <w:r w:rsidRPr="00F712C5">
        <w:rPr>
          <w:sz w:val="28"/>
          <w:szCs w:val="28"/>
        </w:rPr>
        <w:t>Выходной день: воскресенье.</w:t>
      </w:r>
    </w:p>
    <w:p w:rsidR="000111F5" w:rsidRPr="00F712C5" w:rsidRDefault="000111F5" w:rsidP="009A3693">
      <w:pPr>
        <w:widowControl w:val="0"/>
        <w:autoSpaceDE w:val="0"/>
        <w:autoSpaceDN w:val="0"/>
        <w:adjustRightInd w:val="0"/>
        <w:ind w:right="142" w:firstLine="567"/>
        <w:jc w:val="both"/>
        <w:rPr>
          <w:sz w:val="28"/>
          <w:szCs w:val="28"/>
        </w:rPr>
      </w:pPr>
      <w:r w:rsidRPr="00F712C5">
        <w:rPr>
          <w:sz w:val="28"/>
          <w:szCs w:val="28"/>
        </w:rPr>
        <w:t xml:space="preserve">3) Комитет архитектуры и градостроительства администрации </w:t>
      </w:r>
      <w:proofErr w:type="spellStart"/>
      <w:r w:rsidRPr="00F712C5">
        <w:rPr>
          <w:sz w:val="28"/>
          <w:szCs w:val="28"/>
        </w:rPr>
        <w:t>Сургутского</w:t>
      </w:r>
      <w:proofErr w:type="spellEnd"/>
      <w:r w:rsidRPr="00F712C5">
        <w:rPr>
          <w:sz w:val="28"/>
          <w:szCs w:val="28"/>
        </w:rPr>
        <w:t xml:space="preserve"> района (далее – орган градостроительства):</w:t>
      </w:r>
    </w:p>
    <w:p w:rsidR="000111F5" w:rsidRPr="00F712C5"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М</w:t>
      </w:r>
      <w:r w:rsidRPr="00F712C5">
        <w:rPr>
          <w:rFonts w:eastAsia="Calibri"/>
          <w:sz w:val="28"/>
          <w:szCs w:val="28"/>
        </w:rPr>
        <w:t xml:space="preserve">есто расположения: </w:t>
      </w:r>
      <w:r w:rsidRPr="00F712C5">
        <w:rPr>
          <w:sz w:val="28"/>
          <w:szCs w:val="28"/>
        </w:rPr>
        <w:t>628416, Российская Федерация, Тюменская область, Ханты-Мансийский автономный округ – Югра, г. Сургут, ул. Бажова, 16</w:t>
      </w:r>
      <w:r>
        <w:rPr>
          <w:rFonts w:eastAsia="Calibri"/>
          <w:sz w:val="28"/>
          <w:szCs w:val="28"/>
        </w:rPr>
        <w:t>.</w:t>
      </w:r>
    </w:p>
    <w:p w:rsidR="000111F5" w:rsidRPr="00F712C5" w:rsidRDefault="000111F5" w:rsidP="009A3693">
      <w:pPr>
        <w:widowControl w:val="0"/>
        <w:autoSpaceDE w:val="0"/>
        <w:autoSpaceDN w:val="0"/>
        <w:adjustRightInd w:val="0"/>
        <w:ind w:right="142" w:firstLine="567"/>
        <w:jc w:val="both"/>
        <w:rPr>
          <w:rFonts w:eastAsia="Calibri"/>
          <w:i/>
          <w:sz w:val="28"/>
          <w:szCs w:val="28"/>
        </w:rPr>
      </w:pPr>
      <w:r>
        <w:rPr>
          <w:rFonts w:eastAsia="Calibri"/>
          <w:sz w:val="28"/>
          <w:szCs w:val="28"/>
        </w:rPr>
        <w:t>Т</w:t>
      </w:r>
      <w:r w:rsidRPr="00F712C5">
        <w:rPr>
          <w:rFonts w:eastAsia="Calibri"/>
          <w:sz w:val="28"/>
          <w:szCs w:val="28"/>
        </w:rPr>
        <w:t>елефоны для справок: 8 (3462) 529-150;</w:t>
      </w:r>
    </w:p>
    <w:p w:rsidR="000111F5" w:rsidRPr="00F712C5" w:rsidRDefault="000111F5" w:rsidP="009A3693">
      <w:pPr>
        <w:widowControl w:val="0"/>
        <w:autoSpaceDE w:val="0"/>
        <w:autoSpaceDN w:val="0"/>
        <w:adjustRightInd w:val="0"/>
        <w:ind w:right="142" w:firstLine="567"/>
        <w:jc w:val="both"/>
        <w:rPr>
          <w:rFonts w:eastAsia="Calibri"/>
          <w:sz w:val="28"/>
          <w:szCs w:val="28"/>
        </w:rPr>
      </w:pPr>
      <w:r>
        <w:rPr>
          <w:rFonts w:eastAsia="Calibri"/>
          <w:sz w:val="28"/>
          <w:szCs w:val="28"/>
        </w:rPr>
        <w:t>А</w:t>
      </w:r>
      <w:r w:rsidRPr="00F712C5">
        <w:rPr>
          <w:rFonts w:eastAsia="Calibri"/>
          <w:sz w:val="28"/>
          <w:szCs w:val="28"/>
        </w:rPr>
        <w:t>дрес электронной почты: kaigs@admsr.ru;</w:t>
      </w:r>
    </w:p>
    <w:p w:rsidR="000111F5" w:rsidRPr="00F712C5" w:rsidRDefault="000111F5" w:rsidP="009A3693">
      <w:pPr>
        <w:ind w:right="142" w:firstLine="567"/>
        <w:contextualSpacing/>
        <w:jc w:val="both"/>
        <w:rPr>
          <w:sz w:val="28"/>
          <w:szCs w:val="28"/>
        </w:rPr>
      </w:pPr>
      <w:r>
        <w:rPr>
          <w:sz w:val="28"/>
          <w:szCs w:val="28"/>
        </w:rPr>
        <w:t>А</w:t>
      </w:r>
      <w:r w:rsidRPr="00F712C5">
        <w:rPr>
          <w:sz w:val="28"/>
          <w:szCs w:val="28"/>
        </w:rPr>
        <w:t>дрес официального сайта www.admsr.ru;</w:t>
      </w:r>
    </w:p>
    <w:p w:rsidR="000111F5" w:rsidRPr="00F712C5" w:rsidRDefault="000111F5" w:rsidP="009A3693">
      <w:pPr>
        <w:widowControl w:val="0"/>
        <w:autoSpaceDE w:val="0"/>
        <w:autoSpaceDN w:val="0"/>
        <w:adjustRightInd w:val="0"/>
        <w:ind w:right="142" w:firstLine="567"/>
        <w:jc w:val="both"/>
        <w:rPr>
          <w:rFonts w:eastAsia="Calibri"/>
          <w:sz w:val="28"/>
          <w:szCs w:val="28"/>
        </w:rPr>
      </w:pPr>
      <w:r>
        <w:rPr>
          <w:rFonts w:eastAsia="Calibri"/>
          <w:sz w:val="28"/>
          <w:szCs w:val="28"/>
        </w:rPr>
        <w:t>Г</w:t>
      </w:r>
      <w:r w:rsidRPr="00F712C5">
        <w:rPr>
          <w:rFonts w:eastAsia="Calibri"/>
          <w:sz w:val="28"/>
          <w:szCs w:val="28"/>
        </w:rPr>
        <w:t>рафик работы:</w:t>
      </w:r>
    </w:p>
    <w:p w:rsidR="000111F5" w:rsidRPr="00F712C5" w:rsidRDefault="000111F5" w:rsidP="009A3693">
      <w:pPr>
        <w:ind w:firstLine="567"/>
        <w:jc w:val="both"/>
        <w:rPr>
          <w:sz w:val="28"/>
          <w:szCs w:val="28"/>
        </w:rPr>
      </w:pPr>
      <w:r w:rsidRPr="00F712C5">
        <w:rPr>
          <w:sz w:val="28"/>
          <w:szCs w:val="28"/>
        </w:rPr>
        <w:t>- понедельник - с 09.00 до 18.00;</w:t>
      </w:r>
    </w:p>
    <w:p w:rsidR="000111F5" w:rsidRPr="00F712C5" w:rsidRDefault="000111F5" w:rsidP="009A3693">
      <w:pPr>
        <w:ind w:firstLine="567"/>
        <w:jc w:val="both"/>
        <w:rPr>
          <w:sz w:val="28"/>
          <w:szCs w:val="28"/>
        </w:rPr>
      </w:pPr>
      <w:r w:rsidRPr="00F712C5">
        <w:rPr>
          <w:sz w:val="28"/>
          <w:szCs w:val="28"/>
        </w:rPr>
        <w:t>- вторник - пятница - с 09.00 до 17.00;</w:t>
      </w:r>
    </w:p>
    <w:p w:rsidR="000111F5" w:rsidRPr="00F712C5" w:rsidRDefault="000111F5" w:rsidP="009A3693">
      <w:pPr>
        <w:ind w:firstLine="567"/>
        <w:jc w:val="both"/>
        <w:rPr>
          <w:sz w:val="28"/>
          <w:szCs w:val="28"/>
        </w:rPr>
      </w:pPr>
      <w:r w:rsidRPr="00F712C5">
        <w:rPr>
          <w:sz w:val="28"/>
          <w:szCs w:val="28"/>
        </w:rPr>
        <w:t>- обед - с 13.00 до 14.00.</w:t>
      </w:r>
    </w:p>
    <w:p w:rsidR="000111F5" w:rsidRPr="00F712C5" w:rsidRDefault="000111F5" w:rsidP="009A3693">
      <w:pPr>
        <w:ind w:right="142" w:firstLine="567"/>
        <w:jc w:val="both"/>
        <w:rPr>
          <w:iCs/>
          <w:sz w:val="28"/>
          <w:szCs w:val="28"/>
        </w:rPr>
      </w:pPr>
      <w:r w:rsidRPr="00F712C5">
        <w:rPr>
          <w:sz w:val="28"/>
          <w:szCs w:val="28"/>
        </w:rPr>
        <w:t>Выходные дни: с</w:t>
      </w:r>
      <w:r w:rsidRPr="00F712C5">
        <w:rPr>
          <w:iCs/>
          <w:sz w:val="28"/>
          <w:szCs w:val="28"/>
        </w:rPr>
        <w:t>уббота, воскресенье.</w:t>
      </w:r>
    </w:p>
    <w:p w:rsidR="000111F5" w:rsidRPr="00F712C5" w:rsidRDefault="000111F5" w:rsidP="009A3693">
      <w:pPr>
        <w:widowControl w:val="0"/>
        <w:autoSpaceDE w:val="0"/>
        <w:autoSpaceDN w:val="0"/>
        <w:adjustRightInd w:val="0"/>
        <w:ind w:right="142" w:firstLine="567"/>
        <w:jc w:val="both"/>
        <w:rPr>
          <w:sz w:val="28"/>
          <w:szCs w:val="28"/>
        </w:rPr>
      </w:pPr>
      <w:r w:rsidRPr="00F712C5">
        <w:rPr>
          <w:sz w:val="28"/>
          <w:szCs w:val="28"/>
        </w:rPr>
        <w:t xml:space="preserve">6. Информирование (консультирование) по вопросам предоставления </w:t>
      </w:r>
      <w:r w:rsidRPr="00F712C5">
        <w:rPr>
          <w:sz w:val="28"/>
          <w:szCs w:val="28"/>
        </w:rPr>
        <w:lastRenderedPageBreak/>
        <w:t>муниципальной услуги, в том числе о ходе е</w:t>
      </w:r>
      <w:r>
        <w:rPr>
          <w:sz w:val="28"/>
          <w:szCs w:val="28"/>
        </w:rPr>
        <w:t>ё</w:t>
      </w:r>
      <w:r w:rsidRPr="00F712C5">
        <w:rPr>
          <w:sz w:val="28"/>
          <w:szCs w:val="28"/>
        </w:rPr>
        <w:t xml:space="preserve"> предоставления осуществляется специалистами Отдела в следующих формах (по выбору заявителя):</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устной (при личном обращении заявителя и/или по телефону);</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письменной (при письменном обращении заявителя по почте, электронной почте, факсу);</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 xml:space="preserve">в форме информационных (мультимедийных) материалов в информационно-телекоммуникационной сети «Интернет»: </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на официальном сайте Уполномоченного органа</w:t>
      </w:r>
      <w:r w:rsidR="00376484">
        <w:rPr>
          <w:sz w:val="28"/>
          <w:szCs w:val="28"/>
        </w:rPr>
        <w:t xml:space="preserve"> </w:t>
      </w:r>
      <w:r w:rsidR="00376484" w:rsidRPr="00471271">
        <w:rPr>
          <w:sz w:val="28"/>
          <w:szCs w:val="28"/>
        </w:rPr>
        <w:t>http://www.</w:t>
      </w:r>
      <w:r w:rsidR="00376484">
        <w:rPr>
          <w:sz w:val="28"/>
          <w:szCs w:val="28"/>
        </w:rPr>
        <w:t xml:space="preserve"> </w:t>
      </w:r>
      <w:proofErr w:type="spellStart"/>
      <w:r w:rsidR="00936BFB">
        <w:rPr>
          <w:sz w:val="28"/>
          <w:szCs w:val="28"/>
        </w:rPr>
        <w:t>барсово</w:t>
      </w:r>
      <w:proofErr w:type="gramStart"/>
      <w:r w:rsidR="00376484" w:rsidRPr="00471271">
        <w:rPr>
          <w:sz w:val="28"/>
          <w:szCs w:val="28"/>
        </w:rPr>
        <w:t>.</w:t>
      </w:r>
      <w:r w:rsidR="00936BFB">
        <w:rPr>
          <w:sz w:val="28"/>
          <w:szCs w:val="28"/>
        </w:rPr>
        <w:t>р</w:t>
      </w:r>
      <w:proofErr w:type="gramEnd"/>
      <w:r w:rsidR="00936BFB">
        <w:rPr>
          <w:sz w:val="28"/>
          <w:szCs w:val="28"/>
        </w:rPr>
        <w:t>ф</w:t>
      </w:r>
      <w:proofErr w:type="spellEnd"/>
      <w:r w:rsidR="00376484" w:rsidRPr="00471271">
        <w:rPr>
          <w:sz w:val="28"/>
          <w:szCs w:val="28"/>
        </w:rPr>
        <w:t>/</w:t>
      </w:r>
      <w:r w:rsidR="00376484" w:rsidRPr="00F712C5">
        <w:rPr>
          <w:sz w:val="28"/>
          <w:szCs w:val="28"/>
        </w:rPr>
        <w:t xml:space="preserve"> </w:t>
      </w:r>
      <w:r w:rsidRPr="00F712C5">
        <w:rPr>
          <w:sz w:val="28"/>
          <w:szCs w:val="28"/>
        </w:rPr>
        <w:t>(далее – официальный сайт);</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sidRPr="00F712C5">
        <w:rPr>
          <w:sz w:val="28"/>
          <w:szCs w:val="28"/>
        </w:rPr>
        <w:t>(далее – Единый портал):</w:t>
      </w:r>
      <w:r>
        <w:rPr>
          <w:sz w:val="28"/>
          <w:szCs w:val="28"/>
        </w:rPr>
        <w:t xml:space="preserve"> </w:t>
      </w:r>
      <w:hyperlink r:id="rId12" w:history="1">
        <w:r w:rsidRPr="00F712C5">
          <w:rPr>
            <w:sz w:val="28"/>
            <w:szCs w:val="28"/>
          </w:rPr>
          <w:t>www.gosuslugi.ru</w:t>
        </w:r>
      </w:hyperlink>
      <w:r w:rsidRPr="00F712C5">
        <w:rPr>
          <w:sz w:val="28"/>
          <w:szCs w:val="28"/>
        </w:rPr>
        <w:t>;</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w:t>
      </w:r>
      <w:r>
        <w:rPr>
          <w:sz w:val="28"/>
          <w:szCs w:val="28"/>
        </w:rPr>
        <w:t xml:space="preserve"> </w:t>
      </w:r>
      <w:hyperlink r:id="rId13" w:history="1">
        <w:r w:rsidRPr="00F712C5">
          <w:rPr>
            <w:sz w:val="28"/>
            <w:szCs w:val="28"/>
          </w:rPr>
          <w:t>86.gosuslugi.ru</w:t>
        </w:r>
      </w:hyperlink>
      <w:r w:rsidRPr="00F712C5">
        <w:rPr>
          <w:sz w:val="28"/>
          <w:szCs w:val="28"/>
        </w:rPr>
        <w:t>;</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 xml:space="preserve">на Портале сети МФЦ Ханты-Мансийского автономного округа </w:t>
      </w:r>
      <w:r>
        <w:rPr>
          <w:sz w:val="28"/>
          <w:szCs w:val="28"/>
        </w:rPr>
        <w:t>–</w:t>
      </w:r>
      <w:r w:rsidRPr="00F712C5">
        <w:rPr>
          <w:sz w:val="28"/>
          <w:szCs w:val="28"/>
        </w:rPr>
        <w:t xml:space="preserve"> Югры:  http://mfchmao.ru;</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в форме информационных (текстовых) материалов на информационных стендах в местах предоставления муниципальной услуги.</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 xml:space="preserve">7.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w:t>
      </w:r>
      <w:r>
        <w:rPr>
          <w:sz w:val="28"/>
          <w:szCs w:val="28"/>
        </w:rPr>
        <w:t xml:space="preserve">                 </w:t>
      </w:r>
      <w:r w:rsidRPr="00F712C5">
        <w:rPr>
          <w:sz w:val="28"/>
          <w:szCs w:val="28"/>
        </w:rPr>
        <w:t>15 минут.</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Для получения сведений о ходе предоставления муниципальной услуги заявитель представляет специалисту</w:t>
      </w:r>
      <w:r w:rsidRPr="00F712C5">
        <w:rPr>
          <w:color w:val="00B050"/>
          <w:sz w:val="28"/>
          <w:szCs w:val="28"/>
        </w:rPr>
        <w:t xml:space="preserve"> </w:t>
      </w:r>
      <w:r w:rsidRPr="00F712C5">
        <w:rPr>
          <w:sz w:val="28"/>
          <w:szCs w:val="28"/>
        </w:rPr>
        <w:t>Отдела информацию о наименовании и адресе объекта недвижимости, документы по которому находятся на рассмотрении в уполномоченном органе.</w:t>
      </w:r>
    </w:p>
    <w:p w:rsidR="000111F5" w:rsidRPr="00F712C5" w:rsidRDefault="000111F5" w:rsidP="009A3693">
      <w:pPr>
        <w:tabs>
          <w:tab w:val="left" w:pos="1134"/>
        </w:tabs>
        <w:autoSpaceDE w:val="0"/>
        <w:autoSpaceDN w:val="0"/>
        <w:adjustRightInd w:val="0"/>
        <w:ind w:right="142" w:firstLine="567"/>
        <w:jc w:val="both"/>
        <w:rPr>
          <w:sz w:val="28"/>
          <w:szCs w:val="28"/>
        </w:rPr>
      </w:pPr>
      <w:proofErr w:type="gramStart"/>
      <w:r w:rsidRPr="00F712C5">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В случае</w:t>
      </w:r>
      <w:proofErr w:type="gramStart"/>
      <w:r>
        <w:rPr>
          <w:sz w:val="28"/>
          <w:szCs w:val="28"/>
        </w:rPr>
        <w:t>,</w:t>
      </w:r>
      <w:proofErr w:type="gramEnd"/>
      <w:r w:rsidRPr="00F712C5">
        <w:rPr>
          <w:sz w:val="28"/>
          <w:szCs w:val="28"/>
        </w:rPr>
        <w:t xml:space="preserve">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уполномоченный орган обращение</w:t>
      </w:r>
      <w:r>
        <w:rPr>
          <w:sz w:val="28"/>
          <w:szCs w:val="28"/>
        </w:rPr>
        <w:t xml:space="preserve">                        </w:t>
      </w:r>
      <w:r w:rsidRPr="00F712C5">
        <w:rPr>
          <w:sz w:val="28"/>
          <w:szCs w:val="28"/>
        </w:rPr>
        <w:t xml:space="preserve">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 xml:space="preserve">При консультировании по письменным обращениям ответ на обращение, </w:t>
      </w:r>
      <w:r>
        <w:rPr>
          <w:sz w:val="28"/>
          <w:szCs w:val="28"/>
        </w:rPr>
        <w:t xml:space="preserve">             </w:t>
      </w:r>
      <w:r w:rsidRPr="00F712C5">
        <w:rPr>
          <w:sz w:val="28"/>
          <w:szCs w:val="28"/>
        </w:rPr>
        <w:t xml:space="preserve">в том числе </w:t>
      </w:r>
      <w:r w:rsidRPr="004827E0">
        <w:rPr>
          <w:rStyle w:val="af3"/>
          <w:b w:val="0"/>
          <w:sz w:val="28"/>
          <w:szCs w:val="28"/>
        </w:rPr>
        <w:t>о ходе предоставления муниципальной услуги,</w:t>
      </w:r>
      <w:r w:rsidRPr="00F712C5">
        <w:rPr>
          <w:rStyle w:val="af3"/>
          <w:sz w:val="28"/>
          <w:szCs w:val="28"/>
        </w:rPr>
        <w:t xml:space="preserve"> </w:t>
      </w:r>
      <w:r w:rsidRPr="00F712C5">
        <w:rPr>
          <w:sz w:val="28"/>
          <w:szCs w:val="28"/>
        </w:rPr>
        <w:t>направляется заявителю на почтовый адрес, указанный в обращении, или адрес электронной почты в срок, не превышающий 15 дней с момента регистрации обращения.</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w:t>
      </w:r>
      <w:r w:rsidRPr="00F712C5">
        <w:rPr>
          <w:sz w:val="28"/>
          <w:szCs w:val="28"/>
        </w:rPr>
        <w:lastRenderedPageBreak/>
        <w:t xml:space="preserve">Единого или регионального порталов заявителям необходимо использовать адреса в информационно-телекоммуникационной сети «Интернет», указанные </w:t>
      </w:r>
      <w:r>
        <w:rPr>
          <w:sz w:val="28"/>
          <w:szCs w:val="28"/>
        </w:rPr>
        <w:t xml:space="preserve">                </w:t>
      </w:r>
      <w:r w:rsidRPr="00F712C5">
        <w:rPr>
          <w:sz w:val="28"/>
          <w:szCs w:val="28"/>
        </w:rPr>
        <w:t>в пункте</w:t>
      </w:r>
      <w:r w:rsidR="00376484">
        <w:rPr>
          <w:sz w:val="28"/>
          <w:szCs w:val="28"/>
        </w:rPr>
        <w:t xml:space="preserve"> </w:t>
      </w:r>
      <w:r w:rsidRPr="00F712C5">
        <w:rPr>
          <w:sz w:val="28"/>
          <w:szCs w:val="28"/>
        </w:rPr>
        <w:t>6 настоящего Административного регламента.</w:t>
      </w:r>
    </w:p>
    <w:p w:rsidR="000111F5" w:rsidRPr="00F712C5" w:rsidRDefault="000111F5" w:rsidP="009A3693">
      <w:pPr>
        <w:tabs>
          <w:tab w:val="left" w:pos="0"/>
        </w:tabs>
        <w:autoSpaceDE w:val="0"/>
        <w:autoSpaceDN w:val="0"/>
        <w:adjustRightInd w:val="0"/>
        <w:ind w:right="142" w:firstLine="567"/>
        <w:jc w:val="both"/>
        <w:rPr>
          <w:rFonts w:eastAsia="Calibri"/>
          <w:sz w:val="28"/>
          <w:szCs w:val="28"/>
        </w:rPr>
      </w:pPr>
      <w:r w:rsidRPr="00F712C5">
        <w:rPr>
          <w:rFonts w:eastAsia="Calibri"/>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Pr>
          <w:rFonts w:eastAsia="Calibri"/>
          <w:sz w:val="28"/>
          <w:szCs w:val="28"/>
        </w:rPr>
        <w:t xml:space="preserve"> </w:t>
      </w:r>
      <w:r w:rsidRPr="00F712C5">
        <w:rPr>
          <w:rFonts w:eastAsia="Calibri"/>
          <w:sz w:val="28"/>
          <w:szCs w:val="28"/>
        </w:rPr>
        <w:t>в соответствии с заключ</w:t>
      </w:r>
      <w:r>
        <w:rPr>
          <w:rFonts w:eastAsia="Calibri"/>
          <w:sz w:val="28"/>
          <w:szCs w:val="28"/>
        </w:rPr>
        <w:t>ё</w:t>
      </w:r>
      <w:r w:rsidRPr="00F712C5">
        <w:rPr>
          <w:rFonts w:eastAsia="Calibri"/>
          <w:sz w:val="28"/>
          <w:szCs w:val="28"/>
        </w:rPr>
        <w:t>нным соглашением и регламентом работы МФЦ.</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 xml:space="preserve">текст настоящего Административного регламента с </w:t>
      </w:r>
      <w:hyperlink w:anchor="Par435" w:history="1">
        <w:r w:rsidRPr="00F712C5">
          <w:rPr>
            <w:sz w:val="28"/>
            <w:szCs w:val="28"/>
          </w:rPr>
          <w:t>приложениями</w:t>
        </w:r>
      </w:hyperlink>
      <w:r w:rsidRPr="00F712C5">
        <w:rPr>
          <w:sz w:val="28"/>
          <w:szCs w:val="28"/>
        </w:rPr>
        <w:t xml:space="preserve"> (извлечения </w:t>
      </w:r>
      <w:r w:rsidRPr="00F712C5">
        <w:rPr>
          <w:rStyle w:val="af3"/>
          <w:sz w:val="28"/>
          <w:szCs w:val="28"/>
        </w:rPr>
        <w:t>–</w:t>
      </w:r>
      <w:r w:rsidRPr="00F712C5">
        <w:rPr>
          <w:sz w:val="28"/>
          <w:szCs w:val="28"/>
        </w:rPr>
        <w:t xml:space="preserve"> на информационном стенде; полная версия размещается </w:t>
      </w:r>
      <w:r>
        <w:rPr>
          <w:sz w:val="28"/>
          <w:szCs w:val="28"/>
        </w:rPr>
        <w:t xml:space="preserve">                         </w:t>
      </w:r>
      <w:r w:rsidRPr="00F712C5">
        <w:rPr>
          <w:sz w:val="28"/>
          <w:szCs w:val="28"/>
        </w:rPr>
        <w:t>в информационно-телекоммуникационной сети «Интернет»</w:t>
      </w:r>
      <w:r w:rsidR="00376484">
        <w:rPr>
          <w:sz w:val="28"/>
          <w:szCs w:val="28"/>
        </w:rPr>
        <w:t xml:space="preserve"> </w:t>
      </w:r>
      <w:r w:rsidR="00376484" w:rsidRPr="00471271">
        <w:t xml:space="preserve"> </w:t>
      </w:r>
      <w:r w:rsidR="00376484" w:rsidRPr="00471271">
        <w:rPr>
          <w:sz w:val="28"/>
          <w:szCs w:val="28"/>
        </w:rPr>
        <w:t>http://www.admbarsovo.ru/</w:t>
      </w:r>
      <w:r w:rsidRPr="00F712C5">
        <w:rPr>
          <w:sz w:val="28"/>
          <w:szCs w:val="28"/>
        </w:rPr>
        <w:t>, также полный текст Административного регламента можно получить, обратившись к специалисту Отдела;</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блок-схема предоставления муниципальной услуги, привед</w:t>
      </w:r>
      <w:r>
        <w:rPr>
          <w:sz w:val="28"/>
          <w:szCs w:val="28"/>
        </w:rPr>
        <w:t>ё</w:t>
      </w:r>
      <w:r w:rsidRPr="00F712C5">
        <w:rPr>
          <w:sz w:val="28"/>
          <w:szCs w:val="28"/>
        </w:rPr>
        <w:t xml:space="preserve">нной </w:t>
      </w:r>
      <w:r>
        <w:rPr>
          <w:sz w:val="28"/>
          <w:szCs w:val="28"/>
        </w:rPr>
        <w:t xml:space="preserve">                        </w:t>
      </w:r>
      <w:r w:rsidRPr="00F712C5">
        <w:rPr>
          <w:sz w:val="28"/>
          <w:szCs w:val="28"/>
        </w:rPr>
        <w:t>в приложении 2 к настоящему Административному регламенту;</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0111F5" w:rsidRPr="00F712C5" w:rsidRDefault="000111F5" w:rsidP="009A3693">
      <w:pPr>
        <w:tabs>
          <w:tab w:val="left" w:pos="1134"/>
        </w:tabs>
        <w:autoSpaceDE w:val="0"/>
        <w:autoSpaceDN w:val="0"/>
        <w:adjustRightInd w:val="0"/>
        <w:ind w:right="142" w:firstLine="567"/>
        <w:jc w:val="both"/>
        <w:rPr>
          <w:b/>
          <w:sz w:val="28"/>
          <w:szCs w:val="28"/>
        </w:rPr>
      </w:pPr>
      <w:r>
        <w:rPr>
          <w:sz w:val="28"/>
          <w:szCs w:val="28"/>
        </w:rPr>
        <w:t xml:space="preserve">- </w:t>
      </w:r>
      <w:r w:rsidRPr="00F712C5">
        <w:rPr>
          <w:sz w:val="28"/>
          <w:szCs w:val="28"/>
        </w:rPr>
        <w:t xml:space="preserve">о месте нахождения, графике работы, справочных телефонах, адресах электронной почты уполномоченного органа и его структурного подразделения, </w:t>
      </w:r>
      <w:r w:rsidRPr="004827E0">
        <w:rPr>
          <w:rStyle w:val="af3"/>
          <w:b w:val="0"/>
          <w:sz w:val="28"/>
          <w:szCs w:val="28"/>
        </w:rPr>
        <w:t>участвующего в предоставлении муниципальной услуги</w:t>
      </w:r>
      <w:r w:rsidRPr="004827E0">
        <w:rPr>
          <w:b/>
          <w:sz w:val="28"/>
          <w:szCs w:val="28"/>
        </w:rPr>
        <w:t>;</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 xml:space="preserve">сведения о способах получения информации о местах нахождения </w:t>
      </w:r>
      <w:r>
        <w:rPr>
          <w:sz w:val="28"/>
          <w:szCs w:val="28"/>
        </w:rPr>
        <w:t xml:space="preserve">                     </w:t>
      </w:r>
      <w:r w:rsidRPr="00F712C5">
        <w:rPr>
          <w:sz w:val="28"/>
          <w:szCs w:val="28"/>
        </w:rPr>
        <w:t>и графиках работы органов государственной власти, обращение в которые необходимо для предоставления муниципальной услуги;</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информация об исчерпывающем перечне документов, необходимых для предоставления муниципальной услуги;</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информация об основаниях для отказа в предоставлении муниципальной услуги;</w:t>
      </w:r>
    </w:p>
    <w:p w:rsidR="000111F5" w:rsidRPr="00F712C5" w:rsidRDefault="000111F5" w:rsidP="009A3693">
      <w:pPr>
        <w:tabs>
          <w:tab w:val="left" w:pos="1134"/>
        </w:tabs>
        <w:autoSpaceDE w:val="0"/>
        <w:autoSpaceDN w:val="0"/>
        <w:adjustRightInd w:val="0"/>
        <w:ind w:right="142" w:firstLine="567"/>
        <w:jc w:val="both"/>
        <w:rPr>
          <w:sz w:val="28"/>
          <w:szCs w:val="28"/>
        </w:rPr>
      </w:pPr>
      <w:r>
        <w:rPr>
          <w:sz w:val="28"/>
          <w:szCs w:val="28"/>
        </w:rPr>
        <w:t xml:space="preserve">- </w:t>
      </w:r>
      <w:r w:rsidRPr="00F712C5">
        <w:rPr>
          <w:sz w:val="28"/>
          <w:szCs w:val="28"/>
        </w:rPr>
        <w:t>бланки заявлений о предоставлении муниципальной услуги и образцы их заполнения.</w:t>
      </w:r>
    </w:p>
    <w:p w:rsidR="000111F5" w:rsidRPr="00F712C5" w:rsidRDefault="000111F5" w:rsidP="009A3693">
      <w:pPr>
        <w:tabs>
          <w:tab w:val="left" w:pos="1134"/>
        </w:tabs>
        <w:autoSpaceDE w:val="0"/>
        <w:autoSpaceDN w:val="0"/>
        <w:adjustRightInd w:val="0"/>
        <w:ind w:right="142" w:firstLine="567"/>
        <w:jc w:val="both"/>
        <w:rPr>
          <w:sz w:val="28"/>
          <w:szCs w:val="28"/>
        </w:rPr>
      </w:pPr>
      <w:r w:rsidRPr="00F712C5">
        <w:rPr>
          <w:sz w:val="28"/>
          <w:szCs w:val="28"/>
        </w:rPr>
        <w:t>9. В случае внесения изменений в порядок предоставления муниципальной услуги специалисты Отдела</w:t>
      </w:r>
      <w:r w:rsidRPr="00F712C5">
        <w:rPr>
          <w:color w:val="FF0000"/>
          <w:sz w:val="28"/>
          <w:szCs w:val="28"/>
        </w:rPr>
        <w:t xml:space="preserve"> </w:t>
      </w:r>
      <w:r w:rsidRPr="00F712C5">
        <w:rPr>
          <w:sz w:val="28"/>
          <w:szCs w:val="28"/>
        </w:rPr>
        <w:t xml:space="preserve">в срок, не превышающий 5 рабочих дней со дня вступления в силу таких изменений, обеспечивают размещение информации </w:t>
      </w:r>
      <w:r>
        <w:rPr>
          <w:sz w:val="28"/>
          <w:szCs w:val="28"/>
        </w:rPr>
        <w:t xml:space="preserve">                    </w:t>
      </w:r>
      <w:r w:rsidRPr="00F712C5">
        <w:rPr>
          <w:sz w:val="28"/>
          <w:szCs w:val="28"/>
        </w:rPr>
        <w:t>в информационно-телекоммуникационной сети «Интернет» и на информационных стендах, находящихся в местах предоставления муниципальной услуги.</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0"/>
        <w:rPr>
          <w:sz w:val="28"/>
          <w:szCs w:val="28"/>
        </w:rPr>
      </w:pPr>
      <w:r w:rsidRPr="00F712C5">
        <w:rPr>
          <w:sz w:val="28"/>
          <w:szCs w:val="28"/>
        </w:rPr>
        <w:t>II. Стандарт предоставления муниципальной услуги</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Наименование муниципальной услуги</w:t>
      </w:r>
    </w:p>
    <w:p w:rsidR="000111F5" w:rsidRPr="00F712C5" w:rsidRDefault="000111F5" w:rsidP="009A3693">
      <w:pPr>
        <w:autoSpaceDE w:val="0"/>
        <w:autoSpaceDN w:val="0"/>
        <w:adjustRightInd w:val="0"/>
        <w:ind w:right="142" w:firstLine="567"/>
        <w:rPr>
          <w:sz w:val="28"/>
          <w:szCs w:val="28"/>
        </w:rPr>
      </w:pP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10.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Наименование органа местного самоуправления, предоставляющего</w:t>
      </w:r>
    </w:p>
    <w:p w:rsidR="000111F5" w:rsidRPr="00F712C5" w:rsidRDefault="000111F5" w:rsidP="000111F5">
      <w:pPr>
        <w:autoSpaceDE w:val="0"/>
        <w:autoSpaceDN w:val="0"/>
        <w:adjustRightInd w:val="0"/>
        <w:ind w:right="142"/>
        <w:jc w:val="center"/>
        <w:rPr>
          <w:sz w:val="28"/>
          <w:szCs w:val="28"/>
        </w:rPr>
      </w:pPr>
      <w:r w:rsidRPr="00F712C5">
        <w:rPr>
          <w:sz w:val="28"/>
          <w:szCs w:val="28"/>
        </w:rPr>
        <w:t>муниципальную услугу, его структурных подразделений,</w:t>
      </w:r>
    </w:p>
    <w:p w:rsidR="000111F5" w:rsidRPr="00F712C5" w:rsidRDefault="000111F5" w:rsidP="000111F5">
      <w:pPr>
        <w:autoSpaceDE w:val="0"/>
        <w:autoSpaceDN w:val="0"/>
        <w:adjustRightInd w:val="0"/>
        <w:ind w:right="142"/>
        <w:jc w:val="center"/>
        <w:rPr>
          <w:sz w:val="28"/>
          <w:szCs w:val="28"/>
        </w:rPr>
      </w:pPr>
      <w:r w:rsidRPr="00F712C5">
        <w:rPr>
          <w:sz w:val="28"/>
          <w:szCs w:val="28"/>
        </w:rPr>
        <w:t>участвующих в предоставлении муниципальной услуги</w:t>
      </w:r>
    </w:p>
    <w:p w:rsidR="000111F5" w:rsidRPr="00F712C5" w:rsidRDefault="000111F5" w:rsidP="000111F5">
      <w:pPr>
        <w:autoSpaceDE w:val="0"/>
        <w:autoSpaceDN w:val="0"/>
        <w:adjustRightInd w:val="0"/>
        <w:ind w:right="142" w:firstLine="709"/>
        <w:rPr>
          <w:sz w:val="28"/>
          <w:szCs w:val="28"/>
        </w:rPr>
      </w:pPr>
    </w:p>
    <w:p w:rsidR="000111F5" w:rsidRPr="00F712C5" w:rsidRDefault="000111F5" w:rsidP="009A3693">
      <w:pPr>
        <w:autoSpaceDE w:val="0"/>
        <w:autoSpaceDN w:val="0"/>
        <w:adjustRightInd w:val="0"/>
        <w:ind w:right="142" w:firstLine="567"/>
        <w:jc w:val="both"/>
        <w:rPr>
          <w:rStyle w:val="af3"/>
          <w:b w:val="0"/>
          <w:sz w:val="28"/>
          <w:szCs w:val="28"/>
        </w:rPr>
      </w:pPr>
      <w:r w:rsidRPr="00F712C5">
        <w:rPr>
          <w:sz w:val="28"/>
          <w:szCs w:val="28"/>
        </w:rPr>
        <w:t xml:space="preserve">11. </w:t>
      </w:r>
      <w:r w:rsidR="002B6F58">
        <w:rPr>
          <w:sz w:val="28"/>
          <w:szCs w:val="28"/>
        </w:rPr>
        <w:t>Уполномоченным о</w:t>
      </w:r>
      <w:r w:rsidRPr="004827E0">
        <w:rPr>
          <w:rStyle w:val="af3"/>
          <w:b w:val="0"/>
          <w:sz w:val="28"/>
          <w:szCs w:val="28"/>
        </w:rPr>
        <w:t>рганом, предоставляющим муниципальную услугу, является</w:t>
      </w:r>
      <w:r w:rsidRPr="004827E0">
        <w:rPr>
          <w:rStyle w:val="af3"/>
          <w:sz w:val="28"/>
          <w:szCs w:val="28"/>
        </w:rPr>
        <w:t xml:space="preserve"> </w:t>
      </w:r>
      <w:r w:rsidRPr="004827E0">
        <w:rPr>
          <w:bCs/>
          <w:sz w:val="28"/>
          <w:szCs w:val="28"/>
        </w:rPr>
        <w:t>администраци</w:t>
      </w:r>
      <w:r w:rsidR="002E0DF1">
        <w:rPr>
          <w:bCs/>
          <w:sz w:val="28"/>
          <w:szCs w:val="28"/>
        </w:rPr>
        <w:t>я</w:t>
      </w:r>
      <w:r w:rsidRPr="00F712C5">
        <w:rPr>
          <w:bCs/>
          <w:sz w:val="28"/>
          <w:szCs w:val="28"/>
        </w:rPr>
        <w:t xml:space="preserve"> </w:t>
      </w:r>
      <w:r w:rsidR="002E0DF1">
        <w:rPr>
          <w:bCs/>
          <w:sz w:val="28"/>
          <w:szCs w:val="28"/>
        </w:rPr>
        <w:t>городского поселения Барсово</w:t>
      </w:r>
      <w:r w:rsidRPr="00F712C5">
        <w:rPr>
          <w:bCs/>
          <w:sz w:val="28"/>
          <w:szCs w:val="28"/>
        </w:rPr>
        <w:t>.</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Непосредственное предоставление муниципальной услуги осуществляет структурное подразделение Уполномоченного органа – отдел </w:t>
      </w:r>
      <w:r w:rsidR="002E0DF1">
        <w:rPr>
          <w:sz w:val="28"/>
          <w:szCs w:val="28"/>
        </w:rPr>
        <w:t>муниципального хозяйства, ГО</w:t>
      </w:r>
      <w:r w:rsidR="00936BFB">
        <w:rPr>
          <w:sz w:val="28"/>
          <w:szCs w:val="28"/>
        </w:rPr>
        <w:t xml:space="preserve"> </w:t>
      </w:r>
      <w:r w:rsidR="002E0DF1">
        <w:rPr>
          <w:sz w:val="28"/>
          <w:szCs w:val="28"/>
        </w:rPr>
        <w:t>и</w:t>
      </w:r>
      <w:r w:rsidR="00936BFB">
        <w:rPr>
          <w:sz w:val="28"/>
          <w:szCs w:val="28"/>
        </w:rPr>
        <w:t xml:space="preserve"> </w:t>
      </w:r>
      <w:r w:rsidR="002E0DF1">
        <w:rPr>
          <w:sz w:val="28"/>
          <w:szCs w:val="28"/>
        </w:rPr>
        <w:t>ЧС и пожарной безопасности</w:t>
      </w:r>
      <w:r w:rsidRPr="00F712C5">
        <w:rPr>
          <w:sz w:val="28"/>
          <w:szCs w:val="28"/>
        </w:rPr>
        <w:t xml:space="preserve"> </w:t>
      </w:r>
      <w:r w:rsidR="002E0DF1">
        <w:rPr>
          <w:sz w:val="28"/>
          <w:szCs w:val="28"/>
        </w:rPr>
        <w:t>а</w:t>
      </w:r>
      <w:r w:rsidRPr="00F712C5">
        <w:rPr>
          <w:sz w:val="28"/>
          <w:szCs w:val="28"/>
        </w:rPr>
        <w:t xml:space="preserve">дминистрации </w:t>
      </w:r>
      <w:r w:rsidR="002E0DF1">
        <w:rPr>
          <w:sz w:val="28"/>
          <w:szCs w:val="28"/>
        </w:rPr>
        <w:t>городского поселения Барсово</w:t>
      </w:r>
      <w:r w:rsidRPr="00F712C5">
        <w:rPr>
          <w:sz w:val="28"/>
          <w:szCs w:val="28"/>
        </w:rPr>
        <w:t>.</w:t>
      </w:r>
    </w:p>
    <w:p w:rsidR="000111F5" w:rsidRPr="00F712C5" w:rsidRDefault="000111F5" w:rsidP="009A3693">
      <w:pPr>
        <w:widowControl w:val="0"/>
        <w:autoSpaceDE w:val="0"/>
        <w:autoSpaceDN w:val="0"/>
        <w:adjustRightInd w:val="0"/>
        <w:ind w:right="142" w:firstLine="567"/>
        <w:jc w:val="both"/>
        <w:rPr>
          <w:i/>
          <w:sz w:val="28"/>
          <w:szCs w:val="28"/>
        </w:rPr>
      </w:pPr>
      <w:r w:rsidRPr="00F712C5">
        <w:rPr>
          <w:sz w:val="28"/>
          <w:szCs w:val="28"/>
        </w:rPr>
        <w:t>За получением муниципальной услуги заявитель вправе также обратиться в МФЦ</w:t>
      </w:r>
      <w:r w:rsidRPr="00F712C5">
        <w:rPr>
          <w:i/>
          <w:sz w:val="28"/>
          <w:szCs w:val="28"/>
        </w:rPr>
        <w:t>.</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12. При предоставлении муниципальной услуги Уполномоченный орган осуществляет межведомственное информационное взаимодействие с</w:t>
      </w:r>
      <w:r>
        <w:rPr>
          <w:sz w:val="28"/>
          <w:szCs w:val="28"/>
        </w:rPr>
        <w:t xml:space="preserve"> </w:t>
      </w:r>
      <w:r w:rsidRPr="00F712C5">
        <w:rPr>
          <w:sz w:val="28"/>
          <w:szCs w:val="28"/>
        </w:rPr>
        <w:t xml:space="preserve">Управлением ФНС, Кадастровой палатой. </w:t>
      </w:r>
    </w:p>
    <w:p w:rsidR="000111F5" w:rsidRPr="00F712C5" w:rsidRDefault="000111F5" w:rsidP="009A3693">
      <w:pPr>
        <w:autoSpaceDE w:val="0"/>
        <w:autoSpaceDN w:val="0"/>
        <w:adjustRightInd w:val="0"/>
        <w:ind w:right="142" w:firstLine="567"/>
        <w:jc w:val="both"/>
        <w:outlineLvl w:val="1"/>
        <w:rPr>
          <w:sz w:val="28"/>
          <w:szCs w:val="28"/>
          <w:lang w:eastAsia="ar-SA"/>
        </w:rPr>
      </w:pPr>
      <w:r w:rsidRPr="00F712C5">
        <w:rPr>
          <w:sz w:val="28"/>
          <w:szCs w:val="28"/>
          <w:lang w:eastAsia="ar-SA"/>
        </w:rPr>
        <w:t xml:space="preserve">13. </w:t>
      </w:r>
      <w:proofErr w:type="gramStart"/>
      <w:r w:rsidRPr="00F712C5">
        <w:rPr>
          <w:sz w:val="28"/>
          <w:szCs w:val="28"/>
          <w:lang w:eastAsia="ar-SA"/>
        </w:rPr>
        <w:t>В соответствии с требованиями пункта 3 части 1 статьи 7 Федерального закона от </w:t>
      </w:r>
      <w:r>
        <w:rPr>
          <w:sz w:val="28"/>
          <w:szCs w:val="28"/>
          <w:lang w:eastAsia="ar-SA"/>
        </w:rPr>
        <w:t xml:space="preserve"> </w:t>
      </w:r>
      <w:r w:rsidRPr="00F712C5">
        <w:rPr>
          <w:sz w:val="28"/>
          <w:szCs w:val="28"/>
          <w:lang w:eastAsia="ar-SA"/>
        </w:rPr>
        <w:t>27</w:t>
      </w:r>
      <w:r>
        <w:rPr>
          <w:sz w:val="28"/>
          <w:szCs w:val="28"/>
          <w:lang w:eastAsia="ar-SA"/>
        </w:rPr>
        <w:t>.07.</w:t>
      </w:r>
      <w:r w:rsidRPr="00F712C5">
        <w:rPr>
          <w:sz w:val="28"/>
          <w:szCs w:val="28"/>
          <w:lang w:eastAsia="ar-SA"/>
        </w:rPr>
        <w:t>2010 №</w:t>
      </w:r>
      <w:r w:rsidR="002B6F58">
        <w:rPr>
          <w:sz w:val="28"/>
          <w:szCs w:val="28"/>
          <w:lang w:eastAsia="ar-SA"/>
        </w:rPr>
        <w:t xml:space="preserve"> </w:t>
      </w:r>
      <w:r w:rsidRPr="00F712C5">
        <w:rPr>
          <w:sz w:val="28"/>
          <w:szCs w:val="28"/>
          <w:lang w:eastAsia="ar-SA"/>
        </w:rPr>
        <w:t xml:space="preserve">210-ФЗ «Об организации предоставления государственных и муниципальных услуг» установлен запрет требовать </w:t>
      </w:r>
      <w:r>
        <w:rPr>
          <w:sz w:val="28"/>
          <w:szCs w:val="28"/>
          <w:lang w:eastAsia="ar-SA"/>
        </w:rPr>
        <w:t xml:space="preserve">                        </w:t>
      </w:r>
      <w:r w:rsidRPr="00F712C5">
        <w:rPr>
          <w:sz w:val="28"/>
          <w:szCs w:val="28"/>
          <w:lang w:eastAsia="ar-SA"/>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w:t>
      </w:r>
      <w:proofErr w:type="gramEnd"/>
      <w:r w:rsidRPr="00F712C5">
        <w:rPr>
          <w:sz w:val="28"/>
          <w:szCs w:val="28"/>
          <w:lang w:eastAsia="ar-SA"/>
        </w:rPr>
        <w:t xml:space="preserve"> </w:t>
      </w:r>
      <w:proofErr w:type="gramStart"/>
      <w:r w:rsidRPr="00F712C5">
        <w:rPr>
          <w:sz w:val="28"/>
          <w:szCs w:val="28"/>
          <w:lang w:eastAsia="ar-SA"/>
        </w:rPr>
        <w:t>таких услуг, включ</w:t>
      </w:r>
      <w:r>
        <w:rPr>
          <w:sz w:val="28"/>
          <w:szCs w:val="28"/>
          <w:lang w:eastAsia="ar-SA"/>
        </w:rPr>
        <w:t>ё</w:t>
      </w:r>
      <w:r w:rsidRPr="00F712C5">
        <w:rPr>
          <w:sz w:val="28"/>
          <w:szCs w:val="28"/>
          <w:lang w:eastAsia="ar-SA"/>
        </w:rPr>
        <w:t>нных в Перечень услуг, которые являются необходимыми и обязательными для предоставления муниципальных услуг, утвержд</w:t>
      </w:r>
      <w:r>
        <w:rPr>
          <w:sz w:val="28"/>
          <w:szCs w:val="28"/>
          <w:lang w:eastAsia="ar-SA"/>
        </w:rPr>
        <w:t>ё</w:t>
      </w:r>
      <w:r w:rsidRPr="00F712C5">
        <w:rPr>
          <w:sz w:val="28"/>
          <w:szCs w:val="28"/>
          <w:lang w:eastAsia="ar-SA"/>
        </w:rPr>
        <w:t xml:space="preserve">нный решением </w:t>
      </w:r>
      <w:r w:rsidR="002E0DF1">
        <w:rPr>
          <w:sz w:val="28"/>
          <w:szCs w:val="28"/>
          <w:lang w:eastAsia="ar-SA"/>
        </w:rPr>
        <w:t>Совета Депутатов городского поселения Барсово</w:t>
      </w:r>
      <w:r w:rsidRPr="00F712C5">
        <w:rPr>
          <w:sz w:val="28"/>
          <w:szCs w:val="28"/>
          <w:lang w:eastAsia="ar-SA"/>
        </w:rPr>
        <w:t xml:space="preserve"> </w:t>
      </w:r>
      <w:r w:rsidR="009A3693">
        <w:rPr>
          <w:color w:val="000000"/>
          <w:sz w:val="28"/>
          <w:szCs w:val="28"/>
        </w:rPr>
        <w:t xml:space="preserve">от </w:t>
      </w:r>
      <w:r w:rsidR="009A3693" w:rsidRPr="00F46986">
        <w:rPr>
          <w:color w:val="000000"/>
          <w:sz w:val="28"/>
          <w:szCs w:val="28"/>
        </w:rPr>
        <w:t>17.02.2012</w:t>
      </w:r>
      <w:r w:rsidR="009A3693">
        <w:rPr>
          <w:color w:val="000000"/>
          <w:sz w:val="28"/>
          <w:szCs w:val="28"/>
        </w:rPr>
        <w:t xml:space="preserve"> №</w:t>
      </w:r>
      <w:r w:rsidR="009A3693" w:rsidRPr="00F46986">
        <w:rPr>
          <w:color w:val="000000"/>
          <w:sz w:val="28"/>
          <w:szCs w:val="28"/>
        </w:rPr>
        <w:t xml:space="preserve"> 151</w:t>
      </w:r>
      <w:r w:rsidR="002E0DF1">
        <w:rPr>
          <w:sz w:val="28"/>
          <w:szCs w:val="28"/>
          <w:lang w:eastAsia="ar-SA"/>
        </w:rPr>
        <w:t xml:space="preserve"> </w:t>
      </w:r>
      <w:r w:rsidRPr="00F712C5">
        <w:rPr>
          <w:sz w:val="28"/>
          <w:szCs w:val="28"/>
          <w:lang w:eastAsia="ar-SA"/>
        </w:rPr>
        <w:t>«Об утверждении перечня услуг, которые являются необходимыми и обязательными для предоставления муниципальных услуг».</w:t>
      </w:r>
      <w:proofErr w:type="gramEnd"/>
    </w:p>
    <w:p w:rsidR="000111F5" w:rsidRPr="00F712C5" w:rsidRDefault="000111F5" w:rsidP="000111F5">
      <w:pPr>
        <w:autoSpaceDE w:val="0"/>
        <w:autoSpaceDN w:val="0"/>
        <w:adjustRightInd w:val="0"/>
        <w:ind w:right="142" w:firstLine="709"/>
        <w:jc w:val="both"/>
        <w:outlineLvl w:val="1"/>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Результат 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14. Результатом предоставления муниципальной услуги является направление (или выдача) заявителю:</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проекта договора купли-продажи;</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уведомления об отказе в предоставлении земельного участка, в котором указываются все основания такого отказа.</w:t>
      </w:r>
    </w:p>
    <w:p w:rsidR="000111F5" w:rsidRDefault="000111F5" w:rsidP="000111F5">
      <w:pPr>
        <w:pStyle w:val="ConsPlusNormal"/>
        <w:ind w:right="142" w:firstLine="709"/>
        <w:jc w:val="both"/>
        <w:rPr>
          <w:rFonts w:ascii="Times New Roman" w:hAnsi="Times New Roman" w:cs="Times New Roman"/>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Срок предоставления муниципальной услуги</w:t>
      </w:r>
    </w:p>
    <w:p w:rsidR="000111F5" w:rsidRPr="00F712C5" w:rsidRDefault="000111F5" w:rsidP="000111F5">
      <w:pPr>
        <w:autoSpaceDE w:val="0"/>
        <w:autoSpaceDN w:val="0"/>
        <w:adjustRightInd w:val="0"/>
        <w:ind w:right="142"/>
        <w:jc w:val="center"/>
        <w:outlineLvl w:val="1"/>
        <w:rPr>
          <w:sz w:val="28"/>
          <w:szCs w:val="28"/>
        </w:rPr>
      </w:pPr>
    </w:p>
    <w:p w:rsidR="000111F5" w:rsidRPr="00F712C5" w:rsidRDefault="000111F5" w:rsidP="009A3693">
      <w:pPr>
        <w:pStyle w:val="ConsPlusNormal"/>
        <w:ind w:right="142" w:firstLine="567"/>
        <w:jc w:val="both"/>
        <w:rPr>
          <w:rFonts w:ascii="Times New Roman" w:hAnsi="Times New Roman" w:cs="Times New Roman"/>
          <w:sz w:val="28"/>
          <w:szCs w:val="28"/>
        </w:rPr>
      </w:pPr>
      <w:bookmarkStart w:id="2" w:name="Par95"/>
      <w:bookmarkEnd w:id="2"/>
      <w:r w:rsidRPr="00F712C5">
        <w:rPr>
          <w:rFonts w:ascii="Times New Roman" w:hAnsi="Times New Roman" w:cs="Times New Roman"/>
          <w:sz w:val="28"/>
          <w:szCs w:val="28"/>
        </w:rPr>
        <w:lastRenderedPageBreak/>
        <w:t>15. Максимальный срок предоставления муниципальной услуги составляет 30 дней со дня поступления заявления о предоставлении муниципальной услуги в Уполномоченный орган.</w:t>
      </w:r>
    </w:p>
    <w:p w:rsidR="000111F5" w:rsidRPr="00F712C5" w:rsidRDefault="000111F5" w:rsidP="009A3693">
      <w:pPr>
        <w:tabs>
          <w:tab w:val="left" w:pos="709"/>
        </w:tabs>
        <w:ind w:right="142" w:firstLine="567"/>
        <w:jc w:val="both"/>
        <w:rPr>
          <w:sz w:val="28"/>
          <w:szCs w:val="28"/>
        </w:rPr>
      </w:pPr>
      <w:r w:rsidRPr="00F712C5">
        <w:rPr>
          <w:color w:val="000000"/>
          <w:sz w:val="28"/>
          <w:szCs w:val="28"/>
        </w:rPr>
        <w:t xml:space="preserve">В </w:t>
      </w:r>
      <w:r w:rsidRPr="00F712C5">
        <w:rPr>
          <w:sz w:val="28"/>
          <w:szCs w:val="28"/>
        </w:rPr>
        <w:t>максимальный</w:t>
      </w:r>
      <w:r w:rsidRPr="00F712C5">
        <w:rPr>
          <w:color w:val="000000"/>
          <w:sz w:val="28"/>
          <w:szCs w:val="28"/>
        </w:rPr>
        <w:t xml:space="preserve"> срок предоставления муниципальной услуги входит срок выдачи (направления) заявителю документов, являющихся </w:t>
      </w:r>
      <w:r w:rsidRPr="00F712C5">
        <w:rPr>
          <w:sz w:val="28"/>
          <w:szCs w:val="28"/>
        </w:rPr>
        <w:t>результатом предоставления муниципальной услуги.</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В случае обращения заявителя за получением муниципальной услуги </w:t>
      </w:r>
      <w:r>
        <w:rPr>
          <w:sz w:val="28"/>
          <w:szCs w:val="28"/>
        </w:rPr>
        <w:t xml:space="preserve">                    </w:t>
      </w:r>
      <w:r w:rsidRPr="00F712C5">
        <w:rPr>
          <w:sz w:val="28"/>
          <w:szCs w:val="28"/>
        </w:rPr>
        <w:t>в МФЦ срок принятия решения исчисляется со дня передачи документов, обязанность по представлению которых возложена на заявителя, из МФЦ</w:t>
      </w:r>
      <w:r>
        <w:rPr>
          <w:sz w:val="28"/>
          <w:szCs w:val="28"/>
        </w:rPr>
        <w:t xml:space="preserve">                        </w:t>
      </w:r>
      <w:r w:rsidRPr="00F712C5">
        <w:rPr>
          <w:sz w:val="28"/>
          <w:szCs w:val="28"/>
        </w:rPr>
        <w:t xml:space="preserve"> в Уполномоченный орган.</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Правовые основания для 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16. Перечень нормативных правовых актов:</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Земельный кодекс Российской Федерации (далее – Кодекс);</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Федеральный закон от 21.07.1997 №</w:t>
      </w: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122-ФЗ </w:t>
      </w:r>
      <w:r w:rsidRPr="00F712C5">
        <w:rPr>
          <w:rFonts w:ascii="Times New Roman" w:hAnsi="Times New Roman" w:cs="Times New Roman"/>
          <w:sz w:val="28"/>
          <w:szCs w:val="28"/>
        </w:rPr>
        <w:br/>
        <w:t>«О государственной регистрации прав на недвижимое имущество и сделок с ним»;</w:t>
      </w:r>
    </w:p>
    <w:p w:rsidR="000111F5" w:rsidRPr="00F712C5" w:rsidRDefault="000111F5" w:rsidP="009A3693">
      <w:pPr>
        <w:autoSpaceDE w:val="0"/>
        <w:autoSpaceDN w:val="0"/>
        <w:adjustRightInd w:val="0"/>
        <w:ind w:right="142" w:firstLine="567"/>
        <w:jc w:val="both"/>
        <w:rPr>
          <w:sz w:val="28"/>
          <w:szCs w:val="28"/>
        </w:rPr>
      </w:pPr>
      <w:proofErr w:type="gramStart"/>
      <w:r>
        <w:rPr>
          <w:sz w:val="28"/>
          <w:szCs w:val="28"/>
        </w:rPr>
        <w:t xml:space="preserve">- </w:t>
      </w:r>
      <w:r w:rsidRPr="00F712C5">
        <w:rPr>
          <w:sz w:val="28"/>
          <w:szCs w:val="28"/>
        </w:rPr>
        <w:t>Федеральный закон от 25.10.2001 № 137-ФЗ «О введении в действие Земельного кодекса Российской Федерации»);</w:t>
      </w:r>
      <w:proofErr w:type="gramEnd"/>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Федеральный закон от 06.10.2003 № 131-ФЗ «Об общих принципах организации местного самоуправления в Российской Федерации»;</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Федеральный </w:t>
      </w:r>
      <w:hyperlink r:id="rId14" w:history="1">
        <w:r w:rsidRPr="00F712C5">
          <w:rPr>
            <w:sz w:val="28"/>
            <w:szCs w:val="28"/>
          </w:rPr>
          <w:t>закон</w:t>
        </w:r>
      </w:hyperlink>
      <w:r w:rsidRPr="00F712C5">
        <w:rPr>
          <w:sz w:val="28"/>
          <w:szCs w:val="28"/>
        </w:rPr>
        <w:t xml:space="preserve"> от 24.07.2007 № 221-ФЗ «О государственном кадастре недвижимости» (далее - Федеральный закон «О государственном кадастре недвижимости»);</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Федеральный </w:t>
      </w:r>
      <w:hyperlink r:id="rId15" w:history="1">
        <w:r w:rsidRPr="00F712C5">
          <w:rPr>
            <w:sz w:val="28"/>
            <w:szCs w:val="28"/>
          </w:rPr>
          <w:t>закон</w:t>
        </w:r>
      </w:hyperlink>
      <w:r w:rsidRPr="00F712C5">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Федеральный </w:t>
      </w:r>
      <w:hyperlink r:id="rId16" w:history="1">
        <w:r w:rsidRPr="00F712C5">
          <w:rPr>
            <w:rFonts w:ascii="Times New Roman" w:hAnsi="Times New Roman" w:cs="Times New Roman"/>
            <w:sz w:val="28"/>
            <w:szCs w:val="28"/>
          </w:rPr>
          <w:t>закон</w:t>
        </w:r>
      </w:hyperlink>
      <w:r w:rsidRPr="00F712C5">
        <w:rPr>
          <w:rFonts w:ascii="Times New Roman" w:hAnsi="Times New Roman" w:cs="Times New Roman"/>
          <w:sz w:val="28"/>
          <w:szCs w:val="28"/>
        </w:rPr>
        <w:t xml:space="preserve"> от 27.07.2010 №</w:t>
      </w: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210-ФЗ «Об организации предоставления государственных и муниципальных услуг» (далее </w:t>
      </w:r>
      <w:r w:rsidRPr="00F712C5">
        <w:rPr>
          <w:rStyle w:val="af3"/>
          <w:rFonts w:ascii="Times New Roman" w:hAnsi="Times New Roman" w:cs="Times New Roman"/>
          <w:sz w:val="28"/>
          <w:szCs w:val="28"/>
        </w:rPr>
        <w:t>–</w:t>
      </w:r>
      <w:r w:rsidRPr="00F712C5">
        <w:rPr>
          <w:rFonts w:ascii="Times New Roman" w:hAnsi="Times New Roman" w:cs="Times New Roman"/>
          <w:sz w:val="28"/>
          <w:szCs w:val="28"/>
        </w:rPr>
        <w:t xml:space="preserve"> Федеральный закон от 27.07.2010 № 210-ФЗ;</w:t>
      </w:r>
    </w:p>
    <w:p w:rsidR="000111F5" w:rsidRPr="00F712C5" w:rsidRDefault="000111F5" w:rsidP="009A3693">
      <w:pPr>
        <w:autoSpaceDE w:val="0"/>
        <w:autoSpaceDN w:val="0"/>
        <w:adjustRightInd w:val="0"/>
        <w:ind w:right="142" w:firstLine="567"/>
        <w:jc w:val="both"/>
        <w:rPr>
          <w:sz w:val="28"/>
          <w:szCs w:val="28"/>
        </w:rPr>
      </w:pPr>
      <w:r>
        <w:rPr>
          <w:sz w:val="28"/>
          <w:szCs w:val="28"/>
        </w:rPr>
        <w:t>- п</w:t>
      </w:r>
      <w:r w:rsidRPr="00F712C5">
        <w:rPr>
          <w:sz w:val="28"/>
          <w:szCs w:val="28"/>
        </w:rPr>
        <w:t xml:space="preserve">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w:t>
      </w:r>
      <w:r>
        <w:rPr>
          <w:sz w:val="28"/>
          <w:szCs w:val="28"/>
        </w:rPr>
        <w:t xml:space="preserve">                        </w:t>
      </w:r>
      <w:r w:rsidRPr="00F712C5">
        <w:rPr>
          <w:sz w:val="28"/>
          <w:szCs w:val="28"/>
        </w:rPr>
        <w:t xml:space="preserve">и муниципальных услуг и о внесении изменения в Правила разработки </w:t>
      </w:r>
      <w:r>
        <w:rPr>
          <w:sz w:val="28"/>
          <w:szCs w:val="28"/>
        </w:rPr>
        <w:t xml:space="preserve">                              </w:t>
      </w:r>
      <w:r w:rsidRPr="00F712C5">
        <w:rPr>
          <w:sz w:val="28"/>
          <w:szCs w:val="28"/>
        </w:rPr>
        <w:t>и утверждения административных регламентов предоставления государственных услуг»;</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п</w:t>
      </w:r>
      <w:r w:rsidRPr="00F712C5">
        <w:rPr>
          <w:rFonts w:ascii="Times New Roman" w:hAnsi="Times New Roman" w:cs="Times New Roman"/>
          <w:sz w:val="28"/>
          <w:szCs w:val="28"/>
        </w:rPr>
        <w:t>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w:t>
      </w:r>
      <w:r>
        <w:rPr>
          <w:rFonts w:ascii="Times New Roman" w:hAnsi="Times New Roman" w:cs="Times New Roman"/>
          <w:sz w:val="28"/>
          <w:szCs w:val="28"/>
        </w:rPr>
        <w:t xml:space="preserve"> </w:t>
      </w:r>
      <w:r w:rsidRPr="00F712C5">
        <w:rPr>
          <w:rFonts w:ascii="Times New Roman" w:hAnsi="Times New Roman" w:cs="Times New Roman"/>
          <w:sz w:val="28"/>
          <w:szCs w:val="28"/>
        </w:rPr>
        <w:t>1);</w:t>
      </w:r>
    </w:p>
    <w:p w:rsidR="000111F5" w:rsidRPr="00F712C5" w:rsidRDefault="000111F5" w:rsidP="009A3693">
      <w:pPr>
        <w:pStyle w:val="ConsPlusNormal"/>
        <w:ind w:right="142" w:firstLine="567"/>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F712C5">
        <w:rPr>
          <w:rFonts w:ascii="Times New Roman" w:hAnsi="Times New Roman" w:cs="Times New Roman"/>
          <w:sz w:val="28"/>
          <w:szCs w:val="28"/>
        </w:rPr>
        <w:t>риказ Минэкономразвития России от 14.01.2015 №</w:t>
      </w: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7 «Об утверждении </w:t>
      </w:r>
      <w:r w:rsidRPr="00F712C5">
        <w:rPr>
          <w:rFonts w:ascii="Times New Roman" w:hAnsi="Times New Roman" w:cs="Times New Roman"/>
          <w:sz w:val="28"/>
          <w:szCs w:val="28"/>
        </w:rPr>
        <w:lastRenderedPageBreak/>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712C5">
        <w:rPr>
          <w:rFonts w:ascii="Times New Roman" w:hAnsi="Times New Roman" w:cs="Times New Roman"/>
          <w:sz w:val="28"/>
          <w:szCs w:val="28"/>
        </w:rPr>
        <w:t xml:space="preserve"> </w:t>
      </w:r>
      <w:proofErr w:type="gramStart"/>
      <w:r w:rsidRPr="00F712C5">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w:t>
      </w:r>
      <w:proofErr w:type="gramEnd"/>
      <w:r w:rsidRPr="00F712C5">
        <w:rPr>
          <w:rFonts w:ascii="Times New Roman" w:hAnsi="Times New Roman" w:cs="Times New Roman"/>
          <w:sz w:val="28"/>
          <w:szCs w:val="28"/>
        </w:rPr>
        <w:t xml:space="preserve"> № 7);</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Закон Ханты-Мансийского автономного округа от 03.05.2000 № 26-оз «О регулировании отдельных земельных отношений </w:t>
      </w:r>
      <w:proofErr w:type="gramStart"/>
      <w:r w:rsidRPr="00F712C5">
        <w:rPr>
          <w:sz w:val="28"/>
          <w:szCs w:val="28"/>
        </w:rPr>
        <w:t>в</w:t>
      </w:r>
      <w:proofErr w:type="gramEnd"/>
      <w:r w:rsidRPr="00F712C5">
        <w:rPr>
          <w:sz w:val="28"/>
          <w:szCs w:val="28"/>
        </w:rPr>
        <w:t xml:space="preserve"> </w:t>
      </w:r>
      <w:proofErr w:type="gramStart"/>
      <w:r w:rsidRPr="00F712C5">
        <w:rPr>
          <w:sz w:val="28"/>
          <w:szCs w:val="28"/>
        </w:rPr>
        <w:t>Ханты-Мансийском</w:t>
      </w:r>
      <w:proofErr w:type="gramEnd"/>
      <w:r w:rsidRPr="00F712C5">
        <w:rPr>
          <w:sz w:val="28"/>
          <w:szCs w:val="28"/>
        </w:rPr>
        <w:t xml:space="preserve"> автономном округе – Югре»;</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Pr="00F712C5">
          <w:rPr>
            <w:rFonts w:ascii="Times New Roman" w:hAnsi="Times New Roman" w:cs="Times New Roman"/>
            <w:sz w:val="28"/>
            <w:szCs w:val="28"/>
          </w:rPr>
          <w:t>Закон</w:t>
        </w:r>
      </w:hyperlink>
      <w:r w:rsidRPr="00F712C5">
        <w:rPr>
          <w:rFonts w:ascii="Times New Roman" w:hAnsi="Times New Roman" w:cs="Times New Roman"/>
          <w:sz w:val="28"/>
          <w:szCs w:val="28"/>
        </w:rPr>
        <w:t xml:space="preserve"> Ханты-Мансийского автономного округа – Югры от 11.06.2010  №</w:t>
      </w:r>
      <w:r w:rsidRPr="00F712C5">
        <w:rPr>
          <w:rFonts w:ascii="Times New Roman" w:hAnsi="Times New Roman" w:cs="Times New Roman"/>
          <w:sz w:val="28"/>
          <w:szCs w:val="28"/>
          <w:lang w:val="en-US"/>
        </w:rPr>
        <w:t> </w:t>
      </w:r>
      <w:r w:rsidRPr="00F712C5">
        <w:rPr>
          <w:rFonts w:ascii="Times New Roman" w:hAnsi="Times New Roman" w:cs="Times New Roman"/>
          <w:sz w:val="28"/>
          <w:szCs w:val="28"/>
        </w:rPr>
        <w:t xml:space="preserve">102-оз «Об административных правонарушениях» (далее </w:t>
      </w:r>
      <w:r w:rsidRPr="00F712C5">
        <w:rPr>
          <w:rStyle w:val="af3"/>
          <w:rFonts w:ascii="Times New Roman" w:hAnsi="Times New Roman" w:cs="Times New Roman"/>
          <w:sz w:val="28"/>
          <w:szCs w:val="28"/>
        </w:rPr>
        <w:t>–</w:t>
      </w:r>
      <w:r w:rsidRPr="00F712C5">
        <w:rPr>
          <w:rFonts w:ascii="Times New Roman" w:hAnsi="Times New Roman" w:cs="Times New Roman"/>
          <w:sz w:val="28"/>
          <w:szCs w:val="28"/>
        </w:rPr>
        <w:t xml:space="preserve"> Закон </w:t>
      </w:r>
      <w:r>
        <w:rPr>
          <w:rFonts w:ascii="Times New Roman" w:hAnsi="Times New Roman" w:cs="Times New Roman"/>
          <w:sz w:val="28"/>
          <w:szCs w:val="28"/>
        </w:rPr>
        <w:t xml:space="preserve">                             </w:t>
      </w:r>
      <w:r w:rsidRPr="00F712C5">
        <w:rPr>
          <w:rFonts w:ascii="Times New Roman" w:hAnsi="Times New Roman" w:cs="Times New Roman"/>
          <w:sz w:val="28"/>
          <w:szCs w:val="28"/>
        </w:rPr>
        <w:t>от 11.06.2010 № 102-оз);</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002E0DF1">
        <w:rPr>
          <w:sz w:val="28"/>
          <w:szCs w:val="28"/>
        </w:rPr>
        <w:t>у</w:t>
      </w:r>
      <w:r w:rsidRPr="00F712C5">
        <w:rPr>
          <w:sz w:val="28"/>
          <w:szCs w:val="28"/>
        </w:rPr>
        <w:t xml:space="preserve">став </w:t>
      </w:r>
      <w:r w:rsidR="002E0DF1">
        <w:rPr>
          <w:sz w:val="28"/>
          <w:szCs w:val="28"/>
        </w:rPr>
        <w:t>городского поселения Барсово</w:t>
      </w:r>
      <w:r w:rsidRPr="00F712C5">
        <w:rPr>
          <w:sz w:val="28"/>
          <w:szCs w:val="28"/>
        </w:rPr>
        <w:t>;</w:t>
      </w:r>
    </w:p>
    <w:p w:rsidR="009A3693" w:rsidRPr="00DE2910" w:rsidRDefault="009A3693" w:rsidP="009A3693">
      <w:pPr>
        <w:ind w:firstLine="567"/>
        <w:jc w:val="both"/>
        <w:rPr>
          <w:color w:val="000000"/>
          <w:sz w:val="28"/>
          <w:szCs w:val="28"/>
        </w:rPr>
      </w:pPr>
      <w:r w:rsidRPr="00DE2910">
        <w:rPr>
          <w:color w:val="000000"/>
          <w:sz w:val="28"/>
          <w:szCs w:val="28"/>
        </w:rPr>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Pr>
          <w:color w:val="000000"/>
          <w:sz w:val="28"/>
          <w:szCs w:val="28"/>
        </w:rPr>
        <w:t xml:space="preserve">от </w:t>
      </w:r>
      <w:r w:rsidRPr="00F46986">
        <w:rPr>
          <w:color w:val="000000"/>
          <w:sz w:val="28"/>
          <w:szCs w:val="28"/>
        </w:rPr>
        <w:t xml:space="preserve">17.02.2012 </w:t>
      </w:r>
      <w:r>
        <w:rPr>
          <w:color w:val="000000"/>
          <w:sz w:val="28"/>
          <w:szCs w:val="28"/>
        </w:rPr>
        <w:t xml:space="preserve">             №</w:t>
      </w:r>
      <w:r w:rsidRPr="00F46986">
        <w:rPr>
          <w:color w:val="000000"/>
          <w:sz w:val="28"/>
          <w:szCs w:val="28"/>
        </w:rPr>
        <w:t xml:space="preserve"> 151</w:t>
      </w:r>
      <w:r w:rsidRPr="00DE2910">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
    <w:p w:rsidR="009A3693" w:rsidRPr="00DE2910" w:rsidRDefault="009A3693" w:rsidP="009A3693">
      <w:pPr>
        <w:ind w:firstLine="567"/>
        <w:jc w:val="both"/>
        <w:rPr>
          <w:color w:val="000000"/>
          <w:sz w:val="28"/>
          <w:szCs w:val="28"/>
        </w:rPr>
      </w:pPr>
      <w:r w:rsidRPr="00DE2910">
        <w:rPr>
          <w:color w:val="000000"/>
          <w:sz w:val="28"/>
          <w:szCs w:val="28"/>
        </w:rPr>
        <w:t xml:space="preserve">- </w:t>
      </w:r>
      <w:r w:rsidRPr="00023A04">
        <w:rPr>
          <w:color w:val="000000"/>
          <w:sz w:val="28"/>
          <w:szCs w:val="28"/>
        </w:rPr>
        <w:t>распоряжение</w:t>
      </w:r>
      <w:r>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Pr="00E70E96">
        <w:rPr>
          <w:sz w:val="28"/>
          <w:szCs w:val="28"/>
        </w:rPr>
        <w:t xml:space="preserve">25.05.2012 </w:t>
      </w:r>
      <w:r>
        <w:rPr>
          <w:sz w:val="28"/>
          <w:szCs w:val="28"/>
        </w:rPr>
        <w:t xml:space="preserve">              </w:t>
      </w:r>
      <w:r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9A3693" w:rsidRPr="00DE2910" w:rsidRDefault="009A3693" w:rsidP="009A3693">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от 28.03.2016 № 77-нпа</w:t>
      </w:r>
      <w:r w:rsidRPr="00DE2910">
        <w:rPr>
          <w:color w:val="000000"/>
          <w:sz w:val="28"/>
          <w:szCs w:val="28"/>
        </w:rPr>
        <w:t xml:space="preserve"> «Об утверждении порядка подачи и рассмотрения жалоб на решения и действия (бездействие) органов местного самоуправления муниципального образования </w:t>
      </w:r>
      <w:r>
        <w:rPr>
          <w:color w:val="000000"/>
          <w:sz w:val="28"/>
          <w:szCs w:val="28"/>
        </w:rPr>
        <w:t>городское поселение Барсово</w:t>
      </w:r>
      <w:r w:rsidRPr="00DE2910">
        <w:rPr>
          <w:color w:val="000000"/>
          <w:sz w:val="28"/>
          <w:szCs w:val="28"/>
        </w:rPr>
        <w:t xml:space="preserve"> и их должностных лиц, муниципальных служащих»;</w:t>
      </w:r>
    </w:p>
    <w:p w:rsidR="009A3693" w:rsidRDefault="009A3693" w:rsidP="009A3693">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29.12.2011 № </w:t>
      </w:r>
      <w:r>
        <w:rPr>
          <w:color w:val="000000"/>
          <w:sz w:val="28"/>
          <w:szCs w:val="28"/>
        </w:rPr>
        <w:t xml:space="preserve">263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AB0680" w:rsidRDefault="009A3693" w:rsidP="009A3693">
      <w:pPr>
        <w:autoSpaceDE w:val="0"/>
        <w:autoSpaceDN w:val="0"/>
        <w:adjustRightInd w:val="0"/>
        <w:ind w:right="142" w:firstLine="567"/>
        <w:jc w:val="both"/>
        <w:rPr>
          <w:color w:val="000000"/>
          <w:sz w:val="28"/>
          <w:szCs w:val="28"/>
        </w:rPr>
      </w:pPr>
      <w:r w:rsidRPr="00DE2910">
        <w:rPr>
          <w:color w:val="000000"/>
          <w:sz w:val="28"/>
          <w:szCs w:val="28"/>
        </w:rPr>
        <w:t xml:space="preserve">- распоряжением администрации </w:t>
      </w:r>
      <w:r>
        <w:rPr>
          <w:color w:val="000000"/>
          <w:sz w:val="28"/>
          <w:szCs w:val="28"/>
        </w:rPr>
        <w:t xml:space="preserve">городского поселения </w:t>
      </w:r>
      <w:r w:rsidRPr="00E70E96">
        <w:rPr>
          <w:sz w:val="28"/>
          <w:szCs w:val="28"/>
        </w:rPr>
        <w:t>от  17.04.2014</w:t>
      </w:r>
      <w:r>
        <w:rPr>
          <w:sz w:val="28"/>
          <w:szCs w:val="28"/>
        </w:rPr>
        <w:t xml:space="preserve"> </w:t>
      </w:r>
      <w:r w:rsidRPr="00E70E96">
        <w:rPr>
          <w:sz w:val="28"/>
          <w:szCs w:val="28"/>
        </w:rPr>
        <w:t>№</w:t>
      </w:r>
      <w:r w:rsidRPr="00030727">
        <w:rPr>
          <w:sz w:val="28"/>
          <w:szCs w:val="28"/>
        </w:rPr>
        <w:t xml:space="preserve"> </w:t>
      </w:r>
      <w:r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w:t>
      </w:r>
      <w:r w:rsidR="00AB0680" w:rsidRPr="00DE2910">
        <w:rPr>
          <w:color w:val="000000"/>
          <w:sz w:val="28"/>
          <w:szCs w:val="28"/>
        </w:rPr>
        <w:t xml:space="preserve">; </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настоящий Административный регламент.</w:t>
      </w:r>
    </w:p>
    <w:p w:rsidR="000111F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lastRenderedPageBreak/>
        <w:t>Исчерпывающий перечень документов, необходимых</w:t>
      </w:r>
    </w:p>
    <w:p w:rsidR="000111F5" w:rsidRPr="00F712C5" w:rsidRDefault="000111F5" w:rsidP="000111F5">
      <w:pPr>
        <w:autoSpaceDE w:val="0"/>
        <w:autoSpaceDN w:val="0"/>
        <w:adjustRightInd w:val="0"/>
        <w:ind w:right="142"/>
        <w:jc w:val="center"/>
        <w:rPr>
          <w:sz w:val="28"/>
          <w:szCs w:val="28"/>
        </w:rPr>
      </w:pPr>
      <w:r w:rsidRPr="00F712C5">
        <w:rPr>
          <w:sz w:val="28"/>
          <w:szCs w:val="28"/>
        </w:rPr>
        <w:t>для 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9A3693">
      <w:pPr>
        <w:autoSpaceDE w:val="0"/>
        <w:autoSpaceDN w:val="0"/>
        <w:adjustRightInd w:val="0"/>
        <w:ind w:right="142" w:firstLine="567"/>
        <w:jc w:val="both"/>
        <w:rPr>
          <w:sz w:val="28"/>
          <w:szCs w:val="28"/>
        </w:rPr>
      </w:pPr>
      <w:bookmarkStart w:id="3" w:name="Par125"/>
      <w:bookmarkEnd w:id="3"/>
      <w:r w:rsidRPr="00F712C5">
        <w:rPr>
          <w:sz w:val="28"/>
          <w:szCs w:val="28"/>
        </w:rPr>
        <w:t>17. Исчерпывающий перечень документов, необходимых для предоставления муниципальной услуги в соответствии с пунктом 2 статьи 39.17 Кодекса, Приказом Минэкономразвития России № 1:</w:t>
      </w:r>
    </w:p>
    <w:p w:rsidR="000111F5" w:rsidRPr="00F712C5" w:rsidRDefault="000111F5" w:rsidP="009A3693">
      <w:pPr>
        <w:pStyle w:val="ConsPlusNormal"/>
        <w:ind w:right="142" w:firstLine="567"/>
        <w:jc w:val="both"/>
        <w:rPr>
          <w:rFonts w:ascii="Times New Roman" w:hAnsi="Times New Roman" w:cs="Times New Roman"/>
          <w:sz w:val="28"/>
          <w:szCs w:val="28"/>
        </w:rPr>
      </w:pPr>
      <w:bookmarkStart w:id="4" w:name="Par1"/>
      <w:bookmarkEnd w:id="4"/>
      <w:r w:rsidRPr="00F712C5">
        <w:rPr>
          <w:rFonts w:ascii="Times New Roman" w:hAnsi="Times New Roman" w:cs="Times New Roman"/>
          <w:sz w:val="28"/>
          <w:szCs w:val="28"/>
        </w:rPr>
        <w:t>1) заявление о предоставлении земельного участка (далее –</w:t>
      </w:r>
      <w:r>
        <w:rPr>
          <w:rFonts w:ascii="Times New Roman" w:hAnsi="Times New Roman" w:cs="Times New Roman"/>
          <w:sz w:val="28"/>
          <w:szCs w:val="28"/>
        </w:rPr>
        <w:t xml:space="preserve"> </w:t>
      </w:r>
      <w:r w:rsidRPr="00F712C5">
        <w:rPr>
          <w:rFonts w:ascii="Times New Roman" w:hAnsi="Times New Roman" w:cs="Times New Roman"/>
          <w:sz w:val="28"/>
          <w:szCs w:val="28"/>
        </w:rPr>
        <w:t>заявление, заявление о предоставлении муниципальной услуги);</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4) документ, подтверждающий членство заявителя в некоммерческой организации, созданной гражданами, для ведения садоводства, огородничества, дачного хозяйства (далее – некоммерческая организация);</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5) решение органа некоммерческой организации о распределении земельного участка заявителю;</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6) утвержд</w:t>
      </w:r>
      <w:r>
        <w:rPr>
          <w:sz w:val="28"/>
          <w:szCs w:val="28"/>
        </w:rPr>
        <w:t>ё</w:t>
      </w:r>
      <w:r w:rsidRPr="00F712C5">
        <w:rPr>
          <w:sz w:val="28"/>
          <w:szCs w:val="28"/>
        </w:rPr>
        <w:t>нный проект межевания территории;</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7) проект организации и застройки территории некоммерческого объединения (в случае отсутствия утвержд</w:t>
      </w:r>
      <w:r>
        <w:rPr>
          <w:sz w:val="28"/>
          <w:szCs w:val="28"/>
        </w:rPr>
        <w:t>ё</w:t>
      </w:r>
      <w:r w:rsidRPr="00F712C5">
        <w:rPr>
          <w:sz w:val="28"/>
          <w:szCs w:val="28"/>
        </w:rPr>
        <w:t>нного проекта межевания территории);</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8) кадастровый паспорт испрашиваемого земельного участка либо кадастровая выписка об испрашиваемом земельном участке;</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9)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10) выписка из ЕГРЮЛ о юридическом лице.</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Документы, указанные в подпунктах 1 – 5 настоящего пункта Административного регламента, заявитель должен представить самостоятельно.</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Документы, указанные в подпунктах 6 – 10 настоящего пункта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Документы, указанные в подпунктах 6</w:t>
      </w:r>
      <w:r>
        <w:rPr>
          <w:sz w:val="28"/>
          <w:szCs w:val="28"/>
        </w:rPr>
        <w:t xml:space="preserve"> </w:t>
      </w:r>
      <w:r w:rsidRPr="00F712C5">
        <w:rPr>
          <w:sz w:val="28"/>
          <w:szCs w:val="28"/>
        </w:rPr>
        <w:t>-</w:t>
      </w:r>
      <w:r>
        <w:rPr>
          <w:sz w:val="28"/>
          <w:szCs w:val="28"/>
        </w:rPr>
        <w:t xml:space="preserve"> </w:t>
      </w:r>
      <w:r w:rsidRPr="00F712C5">
        <w:rPr>
          <w:sz w:val="28"/>
          <w:szCs w:val="28"/>
        </w:rPr>
        <w:t>7 настоящего пункта Административного регламента заявитель вправе получить, обратившись в орган градостроительства, информация о местонахождении, контактах и графике работы которого указана в пункте 5 настоящего Административного регламента.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Документы, указанные в подпунктах 8</w:t>
      </w:r>
      <w:r>
        <w:rPr>
          <w:sz w:val="28"/>
          <w:szCs w:val="28"/>
        </w:rPr>
        <w:t xml:space="preserve"> </w:t>
      </w:r>
      <w:r w:rsidRPr="00F712C5">
        <w:rPr>
          <w:sz w:val="28"/>
          <w:szCs w:val="28"/>
        </w:rPr>
        <w:t>-</w:t>
      </w:r>
      <w:r>
        <w:rPr>
          <w:sz w:val="28"/>
          <w:szCs w:val="28"/>
        </w:rPr>
        <w:t xml:space="preserve"> </w:t>
      </w:r>
      <w:r w:rsidRPr="00F712C5">
        <w:rPr>
          <w:sz w:val="28"/>
          <w:szCs w:val="28"/>
        </w:rPr>
        <w:t xml:space="preserve">9 настоящего пункта Административного регламента заявитель вправе получить, обратившись в </w:t>
      </w:r>
      <w:r w:rsidRPr="00F712C5">
        <w:rPr>
          <w:sz w:val="28"/>
          <w:szCs w:val="28"/>
        </w:rPr>
        <w:lastRenderedPageBreak/>
        <w:t>Кадастровую палату, информация о местонахождении, контактах и графике работы которой указана в пункте 5 настоящего Административного регламента.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Документ, указанный в подпункте 10 настоящего пункта Административного регламента заявитель вправе получить, обратившись </w:t>
      </w:r>
      <w:r>
        <w:rPr>
          <w:sz w:val="28"/>
          <w:szCs w:val="28"/>
        </w:rPr>
        <w:t xml:space="preserve">                       </w:t>
      </w:r>
      <w:r w:rsidRPr="00F712C5">
        <w:rPr>
          <w:sz w:val="28"/>
          <w:szCs w:val="28"/>
        </w:rPr>
        <w:t>в Управление ФНС, информация о местонахождении, контактах и графике работы которого указана в пункте 5 настоящего Административного регламента.</w:t>
      </w:r>
    </w:p>
    <w:p w:rsidR="000111F5" w:rsidRPr="00F712C5" w:rsidRDefault="000111F5" w:rsidP="009A3693">
      <w:pPr>
        <w:tabs>
          <w:tab w:val="left" w:pos="1276"/>
        </w:tabs>
        <w:autoSpaceDE w:val="0"/>
        <w:autoSpaceDN w:val="0"/>
        <w:adjustRightInd w:val="0"/>
        <w:ind w:right="142" w:firstLine="567"/>
        <w:jc w:val="both"/>
        <w:rPr>
          <w:sz w:val="28"/>
          <w:szCs w:val="28"/>
        </w:rPr>
      </w:pPr>
      <w:r w:rsidRPr="00F712C5">
        <w:rPr>
          <w:sz w:val="28"/>
          <w:szCs w:val="28"/>
        </w:rPr>
        <w:t>18. Заявление о предоставлении муниципальной услуги, представляется в свободной форме либо по рекомендуемой форме, приведенной в приложении 3</w:t>
      </w:r>
      <w:r w:rsidRPr="00F712C5">
        <w:rPr>
          <w:color w:val="ED7D31"/>
          <w:sz w:val="28"/>
          <w:szCs w:val="28"/>
        </w:rPr>
        <w:t xml:space="preserve"> </w:t>
      </w:r>
      <w:r>
        <w:rPr>
          <w:color w:val="ED7D31"/>
          <w:sz w:val="28"/>
          <w:szCs w:val="28"/>
        </w:rPr>
        <w:t xml:space="preserve">              </w:t>
      </w:r>
      <w:r w:rsidRPr="00F712C5">
        <w:rPr>
          <w:sz w:val="28"/>
          <w:szCs w:val="28"/>
        </w:rPr>
        <w:t>к настоящему Административному регламенту.</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В заявлении о предоставлении земельного участка в соответствии </w:t>
      </w:r>
      <w:r>
        <w:rPr>
          <w:sz w:val="28"/>
          <w:szCs w:val="28"/>
        </w:rPr>
        <w:t xml:space="preserve">                             </w:t>
      </w:r>
      <w:r w:rsidRPr="00F712C5">
        <w:rPr>
          <w:sz w:val="28"/>
          <w:szCs w:val="28"/>
        </w:rPr>
        <w:t>с пунктом 1 статьи 39.17 Кодекса указываются:</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 кадастровый номер испрашиваемого земельного участка;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3) основание предоставления земельного участка без проведения торгов;</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4) вид права, на котором заявитель желает приобрести земельный участок;</w:t>
      </w:r>
    </w:p>
    <w:p w:rsidR="000111F5" w:rsidRPr="00F712C5" w:rsidRDefault="000111F5" w:rsidP="009A3693">
      <w:pPr>
        <w:autoSpaceDE w:val="0"/>
        <w:autoSpaceDN w:val="0"/>
        <w:adjustRightInd w:val="0"/>
        <w:ind w:right="142" w:firstLine="567"/>
        <w:jc w:val="both"/>
        <w:rPr>
          <w:sz w:val="28"/>
          <w:szCs w:val="28"/>
          <w:highlight w:val="yellow"/>
        </w:rPr>
      </w:pPr>
      <w:r w:rsidRPr="00F712C5">
        <w:rPr>
          <w:sz w:val="28"/>
          <w:szCs w:val="28"/>
        </w:rPr>
        <w:t>5) цель использования земельного участка;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6) почтовый адрес и (или) адрес электронной почты для связи</w:t>
      </w:r>
      <w:r>
        <w:rPr>
          <w:sz w:val="28"/>
          <w:szCs w:val="28"/>
        </w:rPr>
        <w:t xml:space="preserve">                             </w:t>
      </w:r>
      <w:r w:rsidRPr="00F712C5">
        <w:rPr>
          <w:sz w:val="28"/>
          <w:szCs w:val="28"/>
        </w:rPr>
        <w:t xml:space="preserve"> с заявителем.</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Форму заявления о предоставлении муниципальной услуги заявитель может получить:</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на информационном стенде в месте предоставления муниципальной услуги;</w:t>
      </w:r>
    </w:p>
    <w:p w:rsidR="000111F5" w:rsidRPr="00F712C5" w:rsidRDefault="000111F5" w:rsidP="009A3693">
      <w:pPr>
        <w:tabs>
          <w:tab w:val="left" w:pos="0"/>
        </w:tabs>
        <w:ind w:right="142" w:firstLine="567"/>
        <w:jc w:val="both"/>
        <w:rPr>
          <w:sz w:val="28"/>
          <w:szCs w:val="28"/>
        </w:rPr>
      </w:pPr>
      <w:r>
        <w:rPr>
          <w:sz w:val="28"/>
          <w:szCs w:val="28"/>
        </w:rPr>
        <w:t xml:space="preserve">- </w:t>
      </w:r>
      <w:r w:rsidRPr="00F712C5">
        <w:rPr>
          <w:sz w:val="28"/>
          <w:szCs w:val="28"/>
        </w:rPr>
        <w:t>у специалиста Отдела;</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у </w:t>
      </w:r>
      <w:r w:rsidRPr="008D5E02">
        <w:rPr>
          <w:rStyle w:val="af3"/>
          <w:b w:val="0"/>
          <w:sz w:val="28"/>
          <w:szCs w:val="28"/>
        </w:rPr>
        <w:t>специалиста МФЦ</w:t>
      </w:r>
      <w:r w:rsidRPr="008D5E02">
        <w:rPr>
          <w:b/>
          <w:sz w:val="28"/>
          <w:szCs w:val="28"/>
        </w:rPr>
        <w:t>;</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посредством информационно-телекоммуникационной сети «Интернет» на официальном сайте, Едином и региональном порталах.</w:t>
      </w:r>
    </w:p>
    <w:p w:rsidR="000111F5" w:rsidRPr="00F712C5" w:rsidRDefault="000111F5" w:rsidP="009A3693">
      <w:pPr>
        <w:tabs>
          <w:tab w:val="left" w:pos="1276"/>
        </w:tabs>
        <w:autoSpaceDE w:val="0"/>
        <w:autoSpaceDN w:val="0"/>
        <w:adjustRightInd w:val="0"/>
        <w:ind w:right="142" w:firstLine="567"/>
        <w:jc w:val="both"/>
        <w:rPr>
          <w:sz w:val="28"/>
          <w:szCs w:val="28"/>
        </w:rPr>
      </w:pPr>
      <w:r w:rsidRPr="00F712C5">
        <w:rPr>
          <w:sz w:val="28"/>
          <w:szCs w:val="28"/>
        </w:rPr>
        <w:t>19.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 и официального сайта.</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Заявление в форме электронного документа подписывается по выбору заявителя:</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электронной подписью заявителя (представителя заявителя);</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0111F5" w:rsidRPr="00F712C5" w:rsidRDefault="000111F5" w:rsidP="009A3693">
      <w:pPr>
        <w:autoSpaceDE w:val="0"/>
        <w:autoSpaceDN w:val="0"/>
        <w:adjustRightInd w:val="0"/>
        <w:ind w:right="142" w:firstLine="567"/>
        <w:jc w:val="both"/>
        <w:rPr>
          <w:color w:val="FF0000"/>
          <w:sz w:val="28"/>
          <w:szCs w:val="28"/>
        </w:rPr>
      </w:pPr>
      <w:proofErr w:type="gramStart"/>
      <w:r w:rsidRPr="00F712C5">
        <w:rPr>
          <w:sz w:val="28"/>
          <w:szCs w:val="28"/>
        </w:rPr>
        <w:t>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0111F5" w:rsidRPr="00F712C5" w:rsidRDefault="000111F5" w:rsidP="009A3693">
      <w:pPr>
        <w:autoSpaceDE w:val="0"/>
        <w:autoSpaceDN w:val="0"/>
        <w:adjustRightInd w:val="0"/>
        <w:ind w:right="142" w:firstLine="567"/>
        <w:jc w:val="both"/>
        <w:rPr>
          <w:sz w:val="28"/>
          <w:szCs w:val="28"/>
        </w:rPr>
      </w:pPr>
      <w:r w:rsidRPr="00F712C5">
        <w:rPr>
          <w:sz w:val="28"/>
          <w:szCs w:val="28"/>
        </w:rPr>
        <w:lastRenderedPageBreak/>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физического лица - копия документа, подтверждающего полномочия представителя физического лица в соответствии с законодательством Российской Федерации.</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Уполномоченного органа или специалистом МФЦ, принимающим заявление, и приобщается к поданному заявлению.</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При личном обращении, а также в случае направления заявления посредством почтовой связи документы представляются (направляются) в подлиннике (в копии, если документы являются общедоступными) либо в копиях, заверяемых должностным лицом Уполномоченного или специалистом МФЦ, принимающим заявление.</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Уполномоченным органом:</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в виде бумажного документа, который направляется Уполномоченным органом заявителю посредством почтового отправления;</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в виде электронного документа, размещ</w:t>
      </w:r>
      <w:r>
        <w:rPr>
          <w:rFonts w:ascii="Times New Roman" w:hAnsi="Times New Roman" w:cs="Times New Roman"/>
          <w:sz w:val="28"/>
          <w:szCs w:val="28"/>
        </w:rPr>
        <w:t>ё</w:t>
      </w:r>
      <w:r w:rsidRPr="00F712C5">
        <w:rPr>
          <w:rFonts w:ascii="Times New Roman" w:hAnsi="Times New Roman" w:cs="Times New Roman"/>
          <w:sz w:val="28"/>
          <w:szCs w:val="28"/>
        </w:rPr>
        <w:t>нного на официальном сайте, ссылка на который направляется Уполномоченным органом заявителю посредством электронной почты;</w:t>
      </w:r>
    </w:p>
    <w:p w:rsidR="000111F5" w:rsidRPr="00F712C5" w:rsidRDefault="000111F5" w:rsidP="009A369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В случае подачи заявления лично заявителю выдается расписка в приеме документов по </w:t>
      </w:r>
      <w:hyperlink r:id="rId18" w:history="1">
        <w:r w:rsidRPr="00F712C5">
          <w:rPr>
            <w:sz w:val="28"/>
            <w:szCs w:val="28"/>
          </w:rPr>
          <w:t>форме</w:t>
        </w:r>
      </w:hyperlink>
      <w:r w:rsidRPr="00F712C5">
        <w:rPr>
          <w:sz w:val="28"/>
          <w:szCs w:val="28"/>
        </w:rPr>
        <w:t>, приведенной в приложении</w:t>
      </w:r>
      <w:r w:rsidRPr="00F712C5">
        <w:rPr>
          <w:color w:val="ED7D31"/>
          <w:sz w:val="28"/>
          <w:szCs w:val="28"/>
        </w:rPr>
        <w:t> </w:t>
      </w:r>
      <w:r w:rsidRPr="00F712C5">
        <w:rPr>
          <w:sz w:val="28"/>
          <w:szCs w:val="28"/>
        </w:rPr>
        <w:t>4</w:t>
      </w:r>
      <w:r w:rsidRPr="00F712C5">
        <w:rPr>
          <w:color w:val="ED7D31"/>
          <w:sz w:val="28"/>
          <w:szCs w:val="28"/>
        </w:rPr>
        <w:t xml:space="preserve"> </w:t>
      </w:r>
      <w:r w:rsidRPr="00F712C5">
        <w:rPr>
          <w:sz w:val="28"/>
          <w:szCs w:val="28"/>
        </w:rPr>
        <w:t xml:space="preserve">к настоящему Административному регламенту, с указанием перечня представленных заявителем документов, даты и времени получения. </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В случае подачи заявления в форме электронного документа заявителю способом, указанным им в заявлении, направляется уведомление,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w:t>
      </w:r>
      <w:r>
        <w:rPr>
          <w:sz w:val="28"/>
          <w:szCs w:val="28"/>
        </w:rPr>
        <w:t>ё</w:t>
      </w:r>
      <w:r w:rsidRPr="00F712C5">
        <w:rPr>
          <w:sz w:val="28"/>
          <w:szCs w:val="28"/>
        </w:rPr>
        <w:t>ма.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В случае подачи заявления путем направления почтовым отправлением расписка в получении заявления и копий документов гражданину не выда</w:t>
      </w:r>
      <w:r>
        <w:rPr>
          <w:sz w:val="28"/>
          <w:szCs w:val="28"/>
        </w:rPr>
        <w:t>ё</w:t>
      </w:r>
      <w:r w:rsidRPr="00F712C5">
        <w:rPr>
          <w:sz w:val="28"/>
          <w:szCs w:val="28"/>
        </w:rPr>
        <w:t>тся.</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20. Уполномоченный орган не вправе требовать от заявителя:</w:t>
      </w:r>
    </w:p>
    <w:p w:rsidR="000111F5" w:rsidRPr="00F712C5" w:rsidRDefault="000111F5" w:rsidP="009A3693">
      <w:pPr>
        <w:autoSpaceDE w:val="0"/>
        <w:autoSpaceDN w:val="0"/>
        <w:adjustRightInd w:val="0"/>
        <w:ind w:right="142" w:firstLine="567"/>
        <w:jc w:val="both"/>
        <w:rPr>
          <w:sz w:val="28"/>
          <w:szCs w:val="28"/>
        </w:rPr>
      </w:pPr>
      <w:r>
        <w:rPr>
          <w:sz w:val="28"/>
          <w:szCs w:val="28"/>
        </w:rPr>
        <w:lastRenderedPageBreak/>
        <w:t xml:space="preserve">- </w:t>
      </w:r>
      <w:r w:rsidRPr="00F712C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1F5" w:rsidRPr="00F712C5" w:rsidRDefault="000111F5" w:rsidP="009A3693">
      <w:pPr>
        <w:autoSpaceDE w:val="0"/>
        <w:autoSpaceDN w:val="0"/>
        <w:adjustRightInd w:val="0"/>
        <w:ind w:right="142" w:firstLine="567"/>
        <w:jc w:val="both"/>
        <w:rPr>
          <w:sz w:val="28"/>
          <w:szCs w:val="28"/>
        </w:rPr>
      </w:pPr>
      <w:proofErr w:type="gramStart"/>
      <w:r>
        <w:rPr>
          <w:sz w:val="28"/>
          <w:szCs w:val="28"/>
        </w:rPr>
        <w:t xml:space="preserve">- </w:t>
      </w:r>
      <w:r w:rsidRPr="00F712C5">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w:t>
      </w:r>
      <w:r>
        <w:rPr>
          <w:sz w:val="28"/>
          <w:szCs w:val="28"/>
        </w:rPr>
        <w:t xml:space="preserve"> </w:t>
      </w:r>
      <w:r w:rsidRPr="00F712C5">
        <w:rPr>
          <w:sz w:val="28"/>
          <w:szCs w:val="28"/>
        </w:rPr>
        <w:t> 27.07.2010 №210-ФЗ государственных и муниципальных услуг, в</w:t>
      </w:r>
      <w:proofErr w:type="gramEnd"/>
      <w:r w:rsidRPr="00F712C5">
        <w:rPr>
          <w:sz w:val="28"/>
          <w:szCs w:val="28"/>
        </w:rPr>
        <w:t xml:space="preserve"> </w:t>
      </w:r>
      <w:proofErr w:type="gramStart"/>
      <w:r w:rsidRPr="00F712C5">
        <w:rPr>
          <w:sz w:val="28"/>
          <w:szCs w:val="28"/>
        </w:rPr>
        <w:t xml:space="preserve">соответствии с нормативными правовыми актами Российской Федерации, нормативными правовыми актами Ханты-Мансийского автономного округа </w:t>
      </w:r>
      <w:r>
        <w:rPr>
          <w:sz w:val="28"/>
          <w:szCs w:val="28"/>
        </w:rPr>
        <w:t>–</w:t>
      </w:r>
      <w:r w:rsidRPr="00F712C5">
        <w:rPr>
          <w:sz w:val="28"/>
          <w:szCs w:val="28"/>
        </w:rPr>
        <w:t xml:space="preserve"> Югры, муниципальными правовыми актами, за исключением документов, включ</w:t>
      </w:r>
      <w:r>
        <w:rPr>
          <w:sz w:val="28"/>
          <w:szCs w:val="28"/>
        </w:rPr>
        <w:t>ё</w:t>
      </w:r>
      <w:r w:rsidRPr="00F712C5">
        <w:rPr>
          <w:sz w:val="28"/>
          <w:szCs w:val="28"/>
        </w:rPr>
        <w:t>нных в определ</w:t>
      </w:r>
      <w:r>
        <w:rPr>
          <w:sz w:val="28"/>
          <w:szCs w:val="28"/>
        </w:rPr>
        <w:t>ё</w:t>
      </w:r>
      <w:r w:rsidRPr="00F712C5">
        <w:rPr>
          <w:sz w:val="28"/>
          <w:szCs w:val="28"/>
        </w:rPr>
        <w:t>нный частью 6 статьи 7 Федерального закона от  27.07. 2010 №210-ФЗ перечень документов.</w:t>
      </w:r>
      <w:proofErr w:type="gramEnd"/>
      <w:r w:rsidRPr="00F712C5">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Исчерпывающий перечень оснований для отказа в при</w:t>
      </w:r>
      <w:r>
        <w:rPr>
          <w:sz w:val="28"/>
          <w:szCs w:val="28"/>
        </w:rPr>
        <w:t>ё</w:t>
      </w:r>
      <w:r w:rsidRPr="00F712C5">
        <w:rPr>
          <w:sz w:val="28"/>
          <w:szCs w:val="28"/>
        </w:rPr>
        <w:t>ме</w:t>
      </w:r>
    </w:p>
    <w:p w:rsidR="000111F5" w:rsidRPr="00F712C5" w:rsidRDefault="000111F5" w:rsidP="000111F5">
      <w:pPr>
        <w:autoSpaceDE w:val="0"/>
        <w:autoSpaceDN w:val="0"/>
        <w:adjustRightInd w:val="0"/>
        <w:ind w:right="142"/>
        <w:jc w:val="center"/>
        <w:rPr>
          <w:sz w:val="28"/>
          <w:szCs w:val="28"/>
        </w:rPr>
      </w:pPr>
      <w:r w:rsidRPr="00F712C5">
        <w:rPr>
          <w:sz w:val="28"/>
          <w:szCs w:val="28"/>
        </w:rPr>
        <w:t>документов, необходимых для 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21. Основания для отказа в при</w:t>
      </w:r>
      <w:r>
        <w:rPr>
          <w:sz w:val="28"/>
          <w:szCs w:val="28"/>
        </w:rPr>
        <w:t>ё</w:t>
      </w:r>
      <w:r w:rsidRPr="00F712C5">
        <w:rPr>
          <w:sz w:val="28"/>
          <w:szCs w:val="28"/>
        </w:rPr>
        <w:t>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Исчерпывающий перечень оснований для приостановления и (или)</w:t>
      </w:r>
    </w:p>
    <w:p w:rsidR="000111F5" w:rsidRPr="00F712C5" w:rsidRDefault="000111F5" w:rsidP="000111F5">
      <w:pPr>
        <w:autoSpaceDE w:val="0"/>
        <w:autoSpaceDN w:val="0"/>
        <w:adjustRightInd w:val="0"/>
        <w:ind w:right="142"/>
        <w:jc w:val="center"/>
        <w:rPr>
          <w:sz w:val="28"/>
          <w:szCs w:val="28"/>
        </w:rPr>
      </w:pPr>
      <w:r w:rsidRPr="00F712C5">
        <w:rPr>
          <w:sz w:val="28"/>
          <w:szCs w:val="28"/>
        </w:rPr>
        <w:t>отказа в предоставлении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22.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23. Основания для возврата заявления о предоставлении муниципальной услуги:</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если в заявление не содержится информация, предусмотренная пунктом 1 статьи 39.17 Кодекса, указанная в пункте 18 настоящего Административного регламента;</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если заявление подано в иной уполномоченный орган;</w:t>
      </w:r>
    </w:p>
    <w:p w:rsidR="000111F5" w:rsidRPr="00F712C5" w:rsidRDefault="000111F5" w:rsidP="009A369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если к заявлению не приложены документы, предоставляемые в соответствии с пунктом 2 статьи 39.17 Кодекса, которые в соответствии с </w:t>
      </w:r>
      <w:r w:rsidRPr="00F712C5">
        <w:rPr>
          <w:sz w:val="28"/>
          <w:szCs w:val="28"/>
        </w:rPr>
        <w:lastRenderedPageBreak/>
        <w:t>пунктом 17 настоящего Административного регламента заявитель должен предоставить самостоятельно.</w:t>
      </w:r>
    </w:p>
    <w:p w:rsidR="000111F5" w:rsidRPr="00F712C5" w:rsidRDefault="000111F5" w:rsidP="009A3693">
      <w:pPr>
        <w:autoSpaceDE w:val="0"/>
        <w:autoSpaceDN w:val="0"/>
        <w:adjustRightInd w:val="0"/>
        <w:ind w:right="142" w:firstLine="567"/>
        <w:jc w:val="both"/>
        <w:rPr>
          <w:sz w:val="28"/>
          <w:szCs w:val="28"/>
        </w:rPr>
      </w:pPr>
      <w:bookmarkStart w:id="5" w:name="Par167"/>
      <w:bookmarkEnd w:id="5"/>
      <w:r w:rsidRPr="00F712C5">
        <w:rPr>
          <w:sz w:val="28"/>
          <w:szCs w:val="28"/>
        </w:rPr>
        <w:t xml:space="preserve">24. Основания </w:t>
      </w:r>
      <w:proofErr w:type="gramStart"/>
      <w:r w:rsidRPr="00F712C5">
        <w:rPr>
          <w:sz w:val="28"/>
          <w:szCs w:val="28"/>
        </w:rPr>
        <w:t>для отказа в предоставлении земельного участка без проведения торгов в соответствии со стать</w:t>
      </w:r>
      <w:r>
        <w:rPr>
          <w:sz w:val="28"/>
          <w:szCs w:val="28"/>
        </w:rPr>
        <w:t>ё</w:t>
      </w:r>
      <w:r w:rsidRPr="00F712C5">
        <w:rPr>
          <w:sz w:val="28"/>
          <w:szCs w:val="28"/>
        </w:rPr>
        <w:t>й</w:t>
      </w:r>
      <w:proofErr w:type="gramEnd"/>
      <w:r w:rsidRPr="00F712C5">
        <w:rPr>
          <w:sz w:val="28"/>
          <w:szCs w:val="28"/>
        </w:rPr>
        <w:t xml:space="preserve"> 39.16 Кодекса: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3) указанный в заявлении земельный участок, предоставленный некоммерческой организации, созданной гражданами, для ведения огородничества, садоводства, дачного хозяйства, относится к имуществу общего пользования;</w:t>
      </w:r>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Кодекса, и это не препятствует использованию земельного участка в соответствии с</w:t>
      </w:r>
      <w:proofErr w:type="gramEnd"/>
      <w:r w:rsidRPr="00F712C5">
        <w:rPr>
          <w:sz w:val="28"/>
          <w:szCs w:val="28"/>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5) на указанном в заявлении земельном участке расположены здание, сооружение, объект незаверш</w:t>
      </w:r>
      <w:r>
        <w:rPr>
          <w:sz w:val="28"/>
          <w:szCs w:val="28"/>
        </w:rPr>
        <w:t>ё</w:t>
      </w:r>
      <w:r w:rsidRPr="00F712C5">
        <w:rPr>
          <w:sz w:val="28"/>
          <w:szCs w:val="28"/>
        </w:rPr>
        <w:t>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w:t>
      </w:r>
      <w:r>
        <w:rPr>
          <w:sz w:val="28"/>
          <w:szCs w:val="28"/>
        </w:rPr>
        <w:t>ё</w:t>
      </w:r>
      <w:r w:rsidRPr="00F712C5">
        <w:rPr>
          <w:sz w:val="28"/>
          <w:szCs w:val="28"/>
        </w:rPr>
        <w:t>нного строительства;</w:t>
      </w:r>
      <w:proofErr w:type="gramEnd"/>
    </w:p>
    <w:p w:rsidR="000111F5" w:rsidRPr="00F712C5" w:rsidRDefault="000111F5" w:rsidP="009A3693">
      <w:pPr>
        <w:autoSpaceDE w:val="0"/>
        <w:autoSpaceDN w:val="0"/>
        <w:adjustRightInd w:val="0"/>
        <w:ind w:right="142" w:firstLine="567"/>
        <w:jc w:val="both"/>
        <w:rPr>
          <w:sz w:val="28"/>
          <w:szCs w:val="28"/>
        </w:rPr>
      </w:pPr>
      <w:r w:rsidRPr="00F712C5">
        <w:rPr>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7) указанный в заявлении земельный участок является зарезервированным для государственных или муниципальных нужд;</w:t>
      </w:r>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9) указанный в заявлении земельный участок расположен в границах территории, в отношении которой с другим лицом заключ</w:t>
      </w:r>
      <w:r>
        <w:rPr>
          <w:sz w:val="28"/>
          <w:szCs w:val="28"/>
        </w:rPr>
        <w:t>ё</w:t>
      </w:r>
      <w:r w:rsidRPr="00F712C5">
        <w:rPr>
          <w:sz w:val="28"/>
          <w:szCs w:val="28"/>
        </w:rPr>
        <w:t xml:space="preserve">н договор о развитии </w:t>
      </w:r>
      <w:r w:rsidRPr="00F712C5">
        <w:rPr>
          <w:sz w:val="28"/>
          <w:szCs w:val="28"/>
        </w:rPr>
        <w:lastRenderedPageBreak/>
        <w:t>застроенной территории, или земельный участок образован из земельного участка, в отношении которого с другим лицом заключ</w:t>
      </w:r>
      <w:r>
        <w:rPr>
          <w:sz w:val="28"/>
          <w:szCs w:val="28"/>
        </w:rPr>
        <w:t>ё</w:t>
      </w:r>
      <w:r w:rsidRPr="00F712C5">
        <w:rPr>
          <w:sz w:val="28"/>
          <w:szCs w:val="28"/>
        </w:rPr>
        <w:t>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F712C5">
        <w:rPr>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w:t>
      </w:r>
      <w:r>
        <w:rPr>
          <w:sz w:val="28"/>
          <w:szCs w:val="28"/>
        </w:rPr>
        <w:t xml:space="preserve">               </w:t>
      </w:r>
      <w:r w:rsidRPr="00F712C5">
        <w:rPr>
          <w:sz w:val="28"/>
          <w:szCs w:val="28"/>
        </w:rPr>
        <w:t xml:space="preserve">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Pr>
          <w:sz w:val="28"/>
          <w:szCs w:val="28"/>
        </w:rPr>
        <w:t xml:space="preserve">               </w:t>
      </w:r>
      <w:r w:rsidRPr="00F712C5">
        <w:rPr>
          <w:sz w:val="28"/>
          <w:szCs w:val="28"/>
        </w:rPr>
        <w:t>о предоставлении в аренду земельного участка обратилось</w:t>
      </w:r>
      <w:proofErr w:type="gramEnd"/>
      <w:r w:rsidRPr="00F712C5">
        <w:rPr>
          <w:sz w:val="28"/>
          <w:szCs w:val="28"/>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11) указанный в заявлении земельный участок является предметом аукциона, извещение, о проведении которого размещено в соответствии</w:t>
      </w:r>
      <w:r>
        <w:rPr>
          <w:sz w:val="28"/>
          <w:szCs w:val="28"/>
        </w:rPr>
        <w:t xml:space="preserve">                         </w:t>
      </w:r>
      <w:r w:rsidRPr="00F712C5">
        <w:rPr>
          <w:sz w:val="28"/>
          <w:szCs w:val="28"/>
        </w:rPr>
        <w:t xml:space="preserve"> с пунктом 19 статьи 39.11 Кодекса;</w:t>
      </w:r>
    </w:p>
    <w:p w:rsidR="000111F5" w:rsidRPr="00F712C5" w:rsidRDefault="000111F5" w:rsidP="009A3693">
      <w:pPr>
        <w:autoSpaceDE w:val="0"/>
        <w:autoSpaceDN w:val="0"/>
        <w:adjustRightInd w:val="0"/>
        <w:ind w:right="142" w:firstLine="567"/>
        <w:jc w:val="both"/>
        <w:rPr>
          <w:sz w:val="28"/>
          <w:szCs w:val="28"/>
        </w:rPr>
      </w:pPr>
      <w:proofErr w:type="gramStart"/>
      <w:r w:rsidRPr="00F712C5">
        <w:rPr>
          <w:sz w:val="28"/>
          <w:szCs w:val="28"/>
        </w:rPr>
        <w:t xml:space="preserve">12) в отношении земельного участка, указанного в заявлении, поступило предусмотренное подпунктом 6 пункта 4 статьи 39.11 Кодекса заявление </w:t>
      </w:r>
      <w:r>
        <w:rPr>
          <w:sz w:val="28"/>
          <w:szCs w:val="28"/>
        </w:rPr>
        <w:t xml:space="preserve">                     </w:t>
      </w:r>
      <w:r w:rsidRPr="00F712C5">
        <w:rPr>
          <w:sz w:val="28"/>
          <w:szCs w:val="28"/>
        </w:rP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Pr>
          <w:sz w:val="28"/>
          <w:szCs w:val="28"/>
        </w:rPr>
        <w:t xml:space="preserve">                     </w:t>
      </w:r>
      <w:r w:rsidRPr="00F712C5">
        <w:rPr>
          <w:sz w:val="28"/>
          <w:szCs w:val="28"/>
        </w:rPr>
        <w:t>в соответствии с подпунктом 4 пункта 4 статьи 39.11 Кодекса и уполномоченным органом не принято решение об отказе в проведении этого</w:t>
      </w:r>
      <w:proofErr w:type="gramEnd"/>
      <w:r w:rsidRPr="00F712C5">
        <w:rPr>
          <w:sz w:val="28"/>
          <w:szCs w:val="28"/>
        </w:rPr>
        <w:t xml:space="preserve"> аукциона по основаниям, предусмотренным пунктом 8 статьи 39.11 Кодекса;</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13) в отношении земельного участка, указанного в заявлении,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14) разреш</w:t>
      </w:r>
      <w:r>
        <w:rPr>
          <w:sz w:val="28"/>
          <w:szCs w:val="28"/>
        </w:rPr>
        <w:t>ё</w:t>
      </w:r>
      <w:r w:rsidRPr="00F712C5">
        <w:rPr>
          <w:sz w:val="28"/>
          <w:szCs w:val="28"/>
        </w:rPr>
        <w:t>нное использование земельного участка не соответствует целям использования такого земельного участка, указанным в заявлении;</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15) площадь земельного участка, указанного в заявлении, превышает предельный размер, установленный в соответствии с федеральным законом;</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16) указанный в заявлении земельный участок в соответствии</w:t>
      </w:r>
      <w:r>
        <w:rPr>
          <w:sz w:val="28"/>
          <w:szCs w:val="28"/>
        </w:rPr>
        <w:t xml:space="preserve">                                  </w:t>
      </w:r>
      <w:r w:rsidRPr="00F712C5">
        <w:rPr>
          <w:sz w:val="28"/>
          <w:szCs w:val="28"/>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 xml:space="preserve">17) указанный в заявлении земельный участок предназначен для размещения здания, сооружения в соответствии с государственной программой </w:t>
      </w:r>
      <w:r w:rsidRPr="00F712C5">
        <w:rPr>
          <w:sz w:val="28"/>
          <w:szCs w:val="28"/>
        </w:rPr>
        <w:lastRenderedPageBreak/>
        <w:t>Российской Федера</w:t>
      </w:r>
      <w:r>
        <w:rPr>
          <w:sz w:val="28"/>
          <w:szCs w:val="28"/>
        </w:rPr>
        <w:t xml:space="preserve">ции, государственной программой </w:t>
      </w:r>
      <w:r w:rsidRPr="00F712C5">
        <w:rPr>
          <w:sz w:val="28"/>
          <w:szCs w:val="28"/>
        </w:rPr>
        <w:t xml:space="preserve">Ханты-Мансийского автономного округа </w:t>
      </w:r>
      <w:r>
        <w:rPr>
          <w:sz w:val="28"/>
          <w:szCs w:val="28"/>
        </w:rPr>
        <w:t>–</w:t>
      </w:r>
      <w:r w:rsidRPr="00F712C5">
        <w:rPr>
          <w:sz w:val="28"/>
          <w:szCs w:val="28"/>
        </w:rPr>
        <w:t xml:space="preserve"> Югры и с заявлением о предоставлении земельного участка обратилось лицо, не уполномоченное на строительство этих здани</w:t>
      </w:r>
      <w:r>
        <w:rPr>
          <w:sz w:val="28"/>
          <w:szCs w:val="28"/>
        </w:rPr>
        <w:t>й</w:t>
      </w:r>
      <w:r w:rsidRPr="00F712C5">
        <w:rPr>
          <w:sz w:val="28"/>
          <w:szCs w:val="28"/>
        </w:rPr>
        <w:t>, сооружени</w:t>
      </w:r>
      <w:r>
        <w:rPr>
          <w:sz w:val="28"/>
          <w:szCs w:val="28"/>
        </w:rPr>
        <w:t>й</w:t>
      </w:r>
      <w:r w:rsidRPr="00F712C5">
        <w:rPr>
          <w:sz w:val="28"/>
          <w:szCs w:val="28"/>
        </w:rPr>
        <w:t>;</w:t>
      </w:r>
    </w:p>
    <w:p w:rsidR="000111F5" w:rsidRPr="00F712C5" w:rsidRDefault="000111F5" w:rsidP="009A369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18) предоставление земельного участка на заявленном виде прав не допускается;</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19) в отношении земельного участка, указанного в заявлении, не установлен вид разреш</w:t>
      </w:r>
      <w:r>
        <w:rPr>
          <w:sz w:val="28"/>
          <w:szCs w:val="28"/>
        </w:rPr>
        <w:t>ё</w:t>
      </w:r>
      <w:r w:rsidRPr="00F712C5">
        <w:rPr>
          <w:sz w:val="28"/>
          <w:szCs w:val="28"/>
        </w:rPr>
        <w:t>нного использования;</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20) указанный в заявлении земельный участок не отнес</w:t>
      </w:r>
      <w:r>
        <w:rPr>
          <w:sz w:val="28"/>
          <w:szCs w:val="28"/>
        </w:rPr>
        <w:t>ё</w:t>
      </w:r>
      <w:r w:rsidRPr="00F712C5">
        <w:rPr>
          <w:sz w:val="28"/>
          <w:szCs w:val="28"/>
        </w:rPr>
        <w:t>н к определ</w:t>
      </w:r>
      <w:r>
        <w:rPr>
          <w:sz w:val="28"/>
          <w:szCs w:val="28"/>
        </w:rPr>
        <w:t>ё</w:t>
      </w:r>
      <w:r w:rsidRPr="00F712C5">
        <w:rPr>
          <w:sz w:val="28"/>
          <w:szCs w:val="28"/>
        </w:rPr>
        <w:t>нной категории земель;</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w:t>
      </w:r>
      <w:r>
        <w:rPr>
          <w:sz w:val="28"/>
          <w:szCs w:val="28"/>
        </w:rPr>
        <w:t>ё</w:t>
      </w:r>
      <w:r w:rsidRPr="00F712C5">
        <w:rPr>
          <w:sz w:val="28"/>
          <w:szCs w:val="28"/>
        </w:rPr>
        <w:t>к, и с заявлением о предоставлении земельного участка обратилось иное не указанное в этом решении лицо;</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23) границы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0111F5" w:rsidRPr="00F712C5" w:rsidRDefault="000111F5" w:rsidP="009A3693">
      <w:pPr>
        <w:autoSpaceDE w:val="0"/>
        <w:autoSpaceDN w:val="0"/>
        <w:adjustRightInd w:val="0"/>
        <w:ind w:right="142" w:firstLine="567"/>
        <w:jc w:val="both"/>
        <w:rPr>
          <w:sz w:val="28"/>
          <w:szCs w:val="28"/>
        </w:rPr>
      </w:pPr>
      <w:r w:rsidRPr="00F712C5">
        <w:rPr>
          <w:sz w:val="28"/>
          <w:szCs w:val="28"/>
        </w:rPr>
        <w:t>24) площадь земельного участка, указанного в заявлении, превышает его площадь, указанную в проекте межевания территории, в соответствии с которым такой земельный участок образован, более чем на десять процентов.</w:t>
      </w:r>
    </w:p>
    <w:p w:rsidR="000111F5" w:rsidRPr="00F712C5" w:rsidRDefault="000111F5"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Порядок, размер и основания взимания государственной пошлины</w:t>
      </w:r>
    </w:p>
    <w:p w:rsidR="000111F5" w:rsidRPr="00F712C5" w:rsidRDefault="000111F5" w:rsidP="000111F5">
      <w:pPr>
        <w:autoSpaceDE w:val="0"/>
        <w:autoSpaceDN w:val="0"/>
        <w:adjustRightInd w:val="0"/>
        <w:ind w:right="142"/>
        <w:jc w:val="center"/>
        <w:rPr>
          <w:sz w:val="28"/>
          <w:szCs w:val="28"/>
        </w:rPr>
      </w:pPr>
      <w:r w:rsidRPr="00F712C5">
        <w:rPr>
          <w:sz w:val="28"/>
          <w:szCs w:val="28"/>
        </w:rPr>
        <w:t>или иной платы, взимаемой за предоставление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390B13">
      <w:pPr>
        <w:autoSpaceDE w:val="0"/>
        <w:autoSpaceDN w:val="0"/>
        <w:adjustRightInd w:val="0"/>
        <w:ind w:right="142" w:firstLine="567"/>
        <w:jc w:val="both"/>
        <w:rPr>
          <w:sz w:val="28"/>
          <w:szCs w:val="28"/>
        </w:rPr>
      </w:pPr>
      <w:r w:rsidRPr="00F712C5">
        <w:rPr>
          <w:sz w:val="28"/>
          <w:szCs w:val="28"/>
        </w:rPr>
        <w:t>25. 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0111F5" w:rsidRPr="00F712C5" w:rsidRDefault="000111F5" w:rsidP="000111F5">
      <w:pPr>
        <w:autoSpaceDE w:val="0"/>
        <w:autoSpaceDN w:val="0"/>
        <w:adjustRightInd w:val="0"/>
        <w:ind w:right="142"/>
        <w:jc w:val="center"/>
        <w:outlineLvl w:val="0"/>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Максимальный срок ожидания в очереди при подаче запроса</w:t>
      </w:r>
    </w:p>
    <w:p w:rsidR="000111F5" w:rsidRPr="00F712C5" w:rsidRDefault="000111F5" w:rsidP="000111F5">
      <w:pPr>
        <w:autoSpaceDE w:val="0"/>
        <w:autoSpaceDN w:val="0"/>
        <w:adjustRightInd w:val="0"/>
        <w:ind w:right="142"/>
        <w:jc w:val="center"/>
        <w:rPr>
          <w:sz w:val="28"/>
          <w:szCs w:val="28"/>
        </w:rPr>
      </w:pPr>
      <w:r w:rsidRPr="00F712C5">
        <w:rPr>
          <w:sz w:val="28"/>
          <w:szCs w:val="28"/>
        </w:rPr>
        <w:t>о предоставлении муниципальной услуги и при получении</w:t>
      </w:r>
    </w:p>
    <w:p w:rsidR="000111F5" w:rsidRPr="00F712C5" w:rsidRDefault="000111F5" w:rsidP="000111F5">
      <w:pPr>
        <w:autoSpaceDE w:val="0"/>
        <w:autoSpaceDN w:val="0"/>
        <w:adjustRightInd w:val="0"/>
        <w:ind w:right="142"/>
        <w:jc w:val="center"/>
        <w:rPr>
          <w:sz w:val="28"/>
          <w:szCs w:val="28"/>
        </w:rPr>
      </w:pPr>
      <w:r w:rsidRPr="00F712C5">
        <w:rPr>
          <w:sz w:val="28"/>
          <w:szCs w:val="28"/>
        </w:rPr>
        <w:t>результата 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390B13">
      <w:pPr>
        <w:autoSpaceDE w:val="0"/>
        <w:autoSpaceDN w:val="0"/>
        <w:adjustRightInd w:val="0"/>
        <w:ind w:right="142" w:firstLine="567"/>
        <w:jc w:val="both"/>
        <w:rPr>
          <w:sz w:val="28"/>
          <w:szCs w:val="28"/>
        </w:rPr>
      </w:pPr>
      <w:r w:rsidRPr="00F712C5">
        <w:rPr>
          <w:sz w:val="28"/>
          <w:szCs w:val="28"/>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0111F5" w:rsidRPr="00F712C5" w:rsidRDefault="000111F5" w:rsidP="000111F5">
      <w:pPr>
        <w:autoSpaceDE w:val="0"/>
        <w:autoSpaceDN w:val="0"/>
        <w:adjustRightInd w:val="0"/>
        <w:ind w:right="142" w:firstLine="709"/>
        <w:rPr>
          <w:sz w:val="28"/>
          <w:szCs w:val="28"/>
        </w:rPr>
      </w:pPr>
    </w:p>
    <w:p w:rsidR="000111F5" w:rsidRPr="00F712C5" w:rsidRDefault="000111F5" w:rsidP="00390B13">
      <w:pPr>
        <w:tabs>
          <w:tab w:val="left" w:pos="1276"/>
        </w:tabs>
        <w:autoSpaceDE w:val="0"/>
        <w:autoSpaceDN w:val="0"/>
        <w:adjustRightInd w:val="0"/>
        <w:ind w:right="142" w:firstLine="567"/>
        <w:jc w:val="both"/>
        <w:rPr>
          <w:rFonts w:eastAsia="Calibri"/>
          <w:sz w:val="28"/>
          <w:szCs w:val="28"/>
        </w:rPr>
      </w:pPr>
      <w:bookmarkStart w:id="6" w:name="Par194"/>
      <w:bookmarkEnd w:id="6"/>
      <w:r w:rsidRPr="00F712C5">
        <w:rPr>
          <w:sz w:val="28"/>
          <w:szCs w:val="28"/>
        </w:rPr>
        <w:lastRenderedPageBreak/>
        <w:t xml:space="preserve">27.  Письменные обращения, </w:t>
      </w:r>
      <w:r w:rsidRPr="00F712C5">
        <w:rPr>
          <w:rFonts w:eastAsia="Calibri"/>
          <w:sz w:val="28"/>
          <w:szCs w:val="28"/>
        </w:rPr>
        <w:t xml:space="preserve">поступившие в адрес </w:t>
      </w:r>
      <w:r w:rsidRPr="00F712C5">
        <w:rPr>
          <w:rFonts w:eastAsia="Calibri"/>
          <w:sz w:val="28"/>
          <w:szCs w:val="28"/>
          <w:shd w:val="clear" w:color="auto" w:fill="FFFFFF"/>
        </w:rPr>
        <w:t>Уполномоченного органа, в том числе посредством электронной почты</w:t>
      </w:r>
      <w:r w:rsidRPr="00F712C5">
        <w:rPr>
          <w:rFonts w:eastAsia="Calibri"/>
          <w:sz w:val="28"/>
          <w:szCs w:val="28"/>
        </w:rPr>
        <w:t>, подлежат обязательной регистрации специалистом уполномоченного органа ответственным за делопроизводство, в</w:t>
      </w:r>
      <w:r w:rsidRPr="00F712C5">
        <w:rPr>
          <w:sz w:val="28"/>
          <w:szCs w:val="28"/>
        </w:rPr>
        <w:t xml:space="preserve"> </w:t>
      </w:r>
      <w:r w:rsidRPr="00F712C5">
        <w:rPr>
          <w:rFonts w:eastAsia="Calibri"/>
          <w:sz w:val="28"/>
          <w:szCs w:val="28"/>
        </w:rPr>
        <w:t>электронном документообороте в течение 1 рабочего дня с момента поступления в уполномоченный орган.</w:t>
      </w:r>
    </w:p>
    <w:p w:rsidR="000111F5" w:rsidRPr="00F712C5" w:rsidRDefault="000111F5" w:rsidP="00390B13">
      <w:pPr>
        <w:tabs>
          <w:tab w:val="left" w:pos="142"/>
        </w:tabs>
        <w:ind w:right="142" w:firstLine="567"/>
        <w:jc w:val="both"/>
        <w:rPr>
          <w:rFonts w:eastAsia="Calibri"/>
          <w:sz w:val="28"/>
          <w:szCs w:val="28"/>
        </w:rPr>
      </w:pPr>
      <w:r w:rsidRPr="00F712C5">
        <w:rPr>
          <w:sz w:val="28"/>
          <w:szCs w:val="28"/>
        </w:rPr>
        <w:t>В случае личного обращения заявителя с заявлением в </w:t>
      </w:r>
      <w:r w:rsidRPr="00F712C5">
        <w:rPr>
          <w:rFonts w:eastAsia="Calibri"/>
          <w:sz w:val="28"/>
          <w:szCs w:val="28"/>
          <w:shd w:val="clear" w:color="auto" w:fill="FFFFFF"/>
        </w:rPr>
        <w:t>Уполномоченный орган</w:t>
      </w:r>
      <w:r w:rsidRPr="00F712C5">
        <w:rPr>
          <w:sz w:val="28"/>
          <w:szCs w:val="28"/>
        </w:rPr>
        <w:t xml:space="preserve">, такое </w:t>
      </w:r>
      <w:r w:rsidRPr="00F712C5">
        <w:rPr>
          <w:rFonts w:eastAsia="Calibri"/>
          <w:sz w:val="28"/>
          <w:szCs w:val="28"/>
        </w:rPr>
        <w:t xml:space="preserve">заявление подлежит обязательной регистрации специалистом уполномоченного органа ответственным за делопроизводство, </w:t>
      </w:r>
      <w:r w:rsidRPr="00F712C5">
        <w:rPr>
          <w:sz w:val="28"/>
          <w:szCs w:val="28"/>
        </w:rPr>
        <w:t>в электронном документообороте</w:t>
      </w:r>
      <w:r w:rsidRPr="00F712C5">
        <w:rPr>
          <w:rFonts w:eastAsia="Calibri"/>
          <w:sz w:val="28"/>
          <w:szCs w:val="28"/>
        </w:rPr>
        <w:t xml:space="preserve"> заявлений в течение 15 минут.</w:t>
      </w:r>
    </w:p>
    <w:p w:rsidR="000111F5" w:rsidRPr="00F712C5" w:rsidRDefault="000111F5" w:rsidP="00390B13">
      <w:pPr>
        <w:widowControl w:val="0"/>
        <w:autoSpaceDE w:val="0"/>
        <w:autoSpaceDN w:val="0"/>
        <w:adjustRightInd w:val="0"/>
        <w:ind w:right="142" w:firstLine="567"/>
        <w:jc w:val="both"/>
        <w:outlineLvl w:val="2"/>
        <w:rPr>
          <w:rFonts w:eastAsia="Calibri"/>
          <w:sz w:val="28"/>
          <w:szCs w:val="28"/>
        </w:rPr>
      </w:pPr>
      <w:r w:rsidRPr="00F712C5">
        <w:rPr>
          <w:sz w:val="28"/>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F712C5">
        <w:rPr>
          <w:rFonts w:eastAsia="Calibri"/>
          <w:sz w:val="28"/>
          <w:szCs w:val="28"/>
        </w:rPr>
        <w:t>специалистом уполномоченного органа ответственным за делопроизводство</w:t>
      </w:r>
      <w:r w:rsidRPr="00F712C5">
        <w:rPr>
          <w:rFonts w:eastAsia="Calibri"/>
          <w:color w:val="00B050"/>
          <w:sz w:val="28"/>
          <w:szCs w:val="28"/>
        </w:rPr>
        <w:t xml:space="preserve">, </w:t>
      </w:r>
      <w:r w:rsidRPr="00F712C5">
        <w:rPr>
          <w:rFonts w:eastAsia="Calibri"/>
          <w:sz w:val="28"/>
          <w:szCs w:val="28"/>
        </w:rPr>
        <w:t xml:space="preserve">в электронном документообороте в течение 1 рабочего дня с момента поступления </w:t>
      </w:r>
      <w:proofErr w:type="gramStart"/>
      <w:r w:rsidRPr="00F712C5">
        <w:rPr>
          <w:rFonts w:eastAsia="Calibri"/>
          <w:sz w:val="28"/>
          <w:szCs w:val="28"/>
        </w:rPr>
        <w:t>в</w:t>
      </w:r>
      <w:proofErr w:type="gramEnd"/>
      <w:r w:rsidRPr="00F712C5">
        <w:rPr>
          <w:rFonts w:eastAsia="Calibri"/>
          <w:sz w:val="28"/>
          <w:szCs w:val="28"/>
        </w:rPr>
        <w:t xml:space="preserve"> </w:t>
      </w:r>
      <w:proofErr w:type="gramStart"/>
      <w:r w:rsidRPr="00F712C5">
        <w:rPr>
          <w:rFonts w:eastAsia="Calibri"/>
          <w:sz w:val="28"/>
          <w:szCs w:val="28"/>
        </w:rPr>
        <w:t>Уполномоченный</w:t>
      </w:r>
      <w:proofErr w:type="gramEnd"/>
      <w:r w:rsidRPr="00F712C5">
        <w:rPr>
          <w:rFonts w:eastAsia="Calibri"/>
          <w:sz w:val="28"/>
          <w:szCs w:val="28"/>
        </w:rPr>
        <w:t xml:space="preserve"> орган.</w:t>
      </w:r>
    </w:p>
    <w:p w:rsidR="000111F5" w:rsidRPr="00F712C5" w:rsidRDefault="000111F5" w:rsidP="00390B13">
      <w:pPr>
        <w:widowControl w:val="0"/>
        <w:tabs>
          <w:tab w:val="left" w:pos="0"/>
        </w:tabs>
        <w:autoSpaceDE w:val="0"/>
        <w:autoSpaceDN w:val="0"/>
        <w:adjustRightInd w:val="0"/>
        <w:ind w:right="142" w:firstLine="567"/>
        <w:jc w:val="both"/>
        <w:rPr>
          <w:rFonts w:eastAsia="Calibri"/>
          <w:sz w:val="28"/>
          <w:szCs w:val="28"/>
        </w:rPr>
      </w:pPr>
      <w:r w:rsidRPr="00F712C5">
        <w:rPr>
          <w:rFonts w:eastAsia="Calibri"/>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Требования к помещениям, в которых предоставляется</w:t>
      </w:r>
    </w:p>
    <w:p w:rsidR="000111F5" w:rsidRPr="00F712C5" w:rsidRDefault="000111F5" w:rsidP="000111F5">
      <w:pPr>
        <w:autoSpaceDE w:val="0"/>
        <w:autoSpaceDN w:val="0"/>
        <w:adjustRightInd w:val="0"/>
        <w:ind w:right="142"/>
        <w:jc w:val="center"/>
        <w:rPr>
          <w:sz w:val="28"/>
          <w:szCs w:val="28"/>
        </w:rPr>
      </w:pPr>
      <w:r w:rsidRPr="00F712C5">
        <w:rPr>
          <w:sz w:val="28"/>
          <w:szCs w:val="28"/>
        </w:rPr>
        <w:t>муниципальная услуга, к местам ожидания и при</w:t>
      </w:r>
      <w:r>
        <w:rPr>
          <w:sz w:val="28"/>
          <w:szCs w:val="28"/>
        </w:rPr>
        <w:t>ё</w:t>
      </w:r>
      <w:r w:rsidRPr="00F712C5">
        <w:rPr>
          <w:sz w:val="28"/>
          <w:szCs w:val="28"/>
        </w:rPr>
        <w:t>ма заявителей, размещению и оформлению визуальной, текстовой и мультимедийной информации о порядке предоставления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0111F5">
      <w:pPr>
        <w:pStyle w:val="af6"/>
        <w:autoSpaceDE w:val="0"/>
        <w:autoSpaceDN w:val="0"/>
        <w:adjustRightInd w:val="0"/>
        <w:spacing w:after="0" w:line="240" w:lineRule="auto"/>
        <w:ind w:left="0" w:right="142" w:firstLine="709"/>
        <w:jc w:val="both"/>
        <w:rPr>
          <w:szCs w:val="28"/>
        </w:rPr>
      </w:pPr>
      <w:r w:rsidRPr="00F712C5">
        <w:rPr>
          <w:szCs w:val="28"/>
        </w:rPr>
        <w:t>28. Вход в здание, в котором предоставляется муниципальная услуга, должен быть расположен с уч</w:t>
      </w:r>
      <w:r>
        <w:rPr>
          <w:szCs w:val="28"/>
        </w:rPr>
        <w:t>ё</w:t>
      </w:r>
      <w:r w:rsidRPr="00F712C5">
        <w:rPr>
          <w:szCs w:val="28"/>
        </w:rPr>
        <w:t>том пешеходной доступности для заявителей</w:t>
      </w:r>
      <w:r>
        <w:rPr>
          <w:szCs w:val="28"/>
        </w:rPr>
        <w:t xml:space="preserve">                </w:t>
      </w:r>
      <w:r w:rsidRPr="00F712C5">
        <w:rPr>
          <w:szCs w:val="28"/>
        </w:rPr>
        <w:t xml:space="preserve">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F712C5">
        <w:rPr>
          <w:rFonts w:eastAsia="Times New Roman"/>
          <w:szCs w:val="28"/>
        </w:rPr>
        <w:t>местонахождении, режиме работы,</w:t>
      </w:r>
      <w:r>
        <w:rPr>
          <w:rFonts w:eastAsia="Times New Roman"/>
          <w:szCs w:val="28"/>
        </w:rPr>
        <w:t xml:space="preserve">                </w:t>
      </w:r>
      <w:r w:rsidRPr="00F712C5">
        <w:rPr>
          <w:rFonts w:eastAsia="Times New Roman"/>
          <w:szCs w:val="28"/>
        </w:rPr>
        <w:t xml:space="preserve"> а также о справочных телефонных номерах. </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Входы и выходы из помещения для предоставления муниципальной услуги оборудуются: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пандусами, расширенными проходами, тактильными полосами на пути инвалидов, позволяющими обеспечить беспрепятственный доступ инвалидов;</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соответствующими указателями и автономным источником бесперебойного питания;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контактной маркировкой ступеней по пути движения;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информационной мнемосхемой (тактильной схемой движения);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тактильными табличками с надписями, дублированными шрифтом Брайля.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Лестницы, находящиеся по пути движения и помещения для предоставления муниципальной услуги оборудуются: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тактильными полосками;</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контактной маркировкой крайних ступеней;</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поручнями с двух сторон с тактильными полосками, нанесёнными на поручни, с тактильно-выпуклым шрифтом и шрифтом Брайля с указанием этажа;</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lastRenderedPageBreak/>
        <w:t>- тактильными табличками с указанием этажей, дублированным шрифтом Брайля.</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0111F5" w:rsidRPr="00F712C5" w:rsidRDefault="000111F5" w:rsidP="000111F5">
      <w:pPr>
        <w:autoSpaceDE w:val="0"/>
        <w:autoSpaceDN w:val="0"/>
        <w:adjustRightInd w:val="0"/>
        <w:ind w:right="142" w:firstLine="709"/>
        <w:jc w:val="both"/>
        <w:rPr>
          <w:sz w:val="28"/>
          <w:szCs w:val="28"/>
        </w:rPr>
      </w:pPr>
      <w:proofErr w:type="gramStart"/>
      <w:r w:rsidRPr="00F712C5">
        <w:rPr>
          <w:sz w:val="28"/>
          <w:szCs w:val="28"/>
        </w:rPr>
        <w:t>Помещения для приёма Заявителей должны быть оборудованы информационными стендами, стульями, столами, бланками заявлений и письменными принадлежностями (бумага, ручка) для возможности оформления документов, информационными табличками (вывесками) с указанием номера кабинета фамилии, имени, отчества и должности, специалиста, предоставляющего муниципальную услугу, графика работы.</w:t>
      </w:r>
      <w:proofErr w:type="gramEnd"/>
    </w:p>
    <w:p w:rsidR="000111F5" w:rsidRPr="00F712C5" w:rsidRDefault="000111F5" w:rsidP="000111F5">
      <w:pPr>
        <w:autoSpaceDE w:val="0"/>
        <w:autoSpaceDN w:val="0"/>
        <w:adjustRightInd w:val="0"/>
        <w:ind w:right="142" w:firstLine="709"/>
        <w:jc w:val="both"/>
        <w:rPr>
          <w:sz w:val="28"/>
          <w:szCs w:val="28"/>
        </w:rPr>
      </w:pPr>
      <w:r w:rsidRPr="00F712C5">
        <w:rPr>
          <w:sz w:val="28"/>
          <w:szCs w:val="28"/>
        </w:rPr>
        <w:t>Помещения для предоставления муниципальной услуги размещаются преимущественно на нижних этажах зданий или отдельно стоящих зданиях.</w:t>
      </w:r>
    </w:p>
    <w:p w:rsidR="000111F5" w:rsidRPr="00F712C5" w:rsidRDefault="000111F5" w:rsidP="000111F5">
      <w:pPr>
        <w:autoSpaceDE w:val="0"/>
        <w:autoSpaceDN w:val="0"/>
        <w:adjustRightInd w:val="0"/>
        <w:ind w:right="142" w:firstLine="709"/>
        <w:jc w:val="both"/>
        <w:rPr>
          <w:sz w:val="28"/>
          <w:szCs w:val="28"/>
        </w:rPr>
      </w:pPr>
      <w:proofErr w:type="gramStart"/>
      <w:r w:rsidRPr="00F712C5">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111F5" w:rsidRPr="00F712C5" w:rsidRDefault="000111F5" w:rsidP="000111F5">
      <w:pPr>
        <w:autoSpaceDE w:val="0"/>
        <w:autoSpaceDN w:val="0"/>
        <w:adjustRightInd w:val="0"/>
        <w:ind w:right="142" w:firstLine="709"/>
        <w:jc w:val="both"/>
        <w:rPr>
          <w:sz w:val="28"/>
          <w:szCs w:val="28"/>
        </w:rPr>
      </w:pPr>
      <w:r w:rsidRPr="00F712C5">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w:t>
      </w:r>
      <w:r>
        <w:rPr>
          <w:sz w:val="28"/>
          <w:szCs w:val="28"/>
        </w:rPr>
        <w:t xml:space="preserve"> </w:t>
      </w:r>
      <w:r w:rsidRPr="00F712C5">
        <w:rPr>
          <w:sz w:val="28"/>
          <w:szCs w:val="28"/>
        </w:rPr>
        <w:t>8 настоящего Административного регламента.</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1) к необходимым информационным базам данных, позволяющим своевременно и в полном объ</w:t>
      </w:r>
      <w:r>
        <w:rPr>
          <w:sz w:val="28"/>
          <w:szCs w:val="28"/>
        </w:rPr>
        <w:t>ё</w:t>
      </w:r>
      <w:r w:rsidRPr="00F712C5">
        <w:rPr>
          <w:sz w:val="28"/>
          <w:szCs w:val="28"/>
        </w:rPr>
        <w:t>ме получать справочную информацию по вопросам предоставления услуги;</w:t>
      </w:r>
    </w:p>
    <w:p w:rsidR="000111F5" w:rsidRPr="00F712C5" w:rsidRDefault="000111F5" w:rsidP="000111F5">
      <w:pPr>
        <w:autoSpaceDE w:val="0"/>
        <w:autoSpaceDN w:val="0"/>
        <w:adjustRightInd w:val="0"/>
        <w:ind w:right="142" w:firstLine="709"/>
        <w:jc w:val="both"/>
        <w:rPr>
          <w:sz w:val="28"/>
          <w:szCs w:val="28"/>
        </w:rPr>
      </w:pPr>
      <w:r w:rsidRPr="00F712C5">
        <w:rPr>
          <w:sz w:val="28"/>
          <w:szCs w:val="28"/>
        </w:rPr>
        <w:t>2) к печатающим и сканирующим устройствам, позволяющим организовать предоставление муниципальной услуги оперативно и в полном объ</w:t>
      </w:r>
      <w:r>
        <w:rPr>
          <w:sz w:val="28"/>
          <w:szCs w:val="28"/>
        </w:rPr>
        <w:t>ё</w:t>
      </w:r>
      <w:r w:rsidRPr="00F712C5">
        <w:rPr>
          <w:sz w:val="28"/>
          <w:szCs w:val="28"/>
        </w:rPr>
        <w:t>ме.</w:t>
      </w:r>
    </w:p>
    <w:p w:rsidR="000111F5" w:rsidRPr="00F712C5" w:rsidRDefault="000111F5"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Показатели доступности и качества муниципальной услуги</w:t>
      </w:r>
    </w:p>
    <w:p w:rsidR="000111F5" w:rsidRPr="00F712C5" w:rsidRDefault="000111F5" w:rsidP="000111F5">
      <w:pPr>
        <w:autoSpaceDE w:val="0"/>
        <w:autoSpaceDN w:val="0"/>
        <w:adjustRightInd w:val="0"/>
        <w:ind w:right="142"/>
        <w:rPr>
          <w:sz w:val="28"/>
          <w:szCs w:val="28"/>
        </w:rPr>
      </w:pPr>
    </w:p>
    <w:p w:rsidR="000111F5" w:rsidRPr="00F712C5" w:rsidRDefault="000111F5" w:rsidP="00390B13">
      <w:pPr>
        <w:tabs>
          <w:tab w:val="left" w:pos="1276"/>
        </w:tabs>
        <w:autoSpaceDE w:val="0"/>
        <w:autoSpaceDN w:val="0"/>
        <w:adjustRightInd w:val="0"/>
        <w:ind w:right="142" w:firstLine="567"/>
        <w:jc w:val="both"/>
        <w:rPr>
          <w:sz w:val="28"/>
          <w:szCs w:val="28"/>
        </w:rPr>
      </w:pPr>
      <w:r w:rsidRPr="00F712C5">
        <w:rPr>
          <w:sz w:val="28"/>
          <w:szCs w:val="28"/>
        </w:rPr>
        <w:t>29. Показатели доступности муниципальной услуги являются:</w:t>
      </w:r>
    </w:p>
    <w:p w:rsidR="000111F5" w:rsidRPr="00F712C5" w:rsidRDefault="000111F5" w:rsidP="00390B13">
      <w:pPr>
        <w:autoSpaceDE w:val="0"/>
        <w:autoSpaceDN w:val="0"/>
        <w:adjustRightInd w:val="0"/>
        <w:ind w:right="142" w:firstLine="567"/>
        <w:jc w:val="both"/>
        <w:rPr>
          <w:sz w:val="28"/>
          <w:szCs w:val="28"/>
        </w:rPr>
      </w:pPr>
      <w:r>
        <w:rPr>
          <w:sz w:val="28"/>
          <w:szCs w:val="28"/>
        </w:rPr>
        <w:lastRenderedPageBreak/>
        <w:t xml:space="preserve">- </w:t>
      </w:r>
      <w:r w:rsidRPr="00F712C5">
        <w:rPr>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возможность получения муниципальной услуги в МФЦ;</w:t>
      </w:r>
    </w:p>
    <w:p w:rsidR="000111F5" w:rsidRPr="00F712C5" w:rsidRDefault="000111F5" w:rsidP="00390B13">
      <w:pPr>
        <w:autoSpaceDE w:val="0"/>
        <w:autoSpaceDN w:val="0"/>
        <w:adjustRightInd w:val="0"/>
        <w:ind w:right="142" w:firstLine="567"/>
        <w:jc w:val="both"/>
        <w:rPr>
          <w:i/>
          <w:sz w:val="28"/>
          <w:szCs w:val="28"/>
        </w:rPr>
      </w:pPr>
      <w:r>
        <w:rPr>
          <w:sz w:val="28"/>
          <w:szCs w:val="28"/>
        </w:rPr>
        <w:t xml:space="preserve">- </w:t>
      </w:r>
      <w:r w:rsidRPr="00F712C5">
        <w:rPr>
          <w:sz w:val="28"/>
          <w:szCs w:val="28"/>
        </w:rPr>
        <w:t>возможность получения заявителем уведомления об отказе в предоставлении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w:t>
      </w:r>
    </w:p>
    <w:p w:rsidR="000111F5" w:rsidRPr="00F712C5" w:rsidRDefault="000111F5" w:rsidP="00390B13">
      <w:pPr>
        <w:tabs>
          <w:tab w:val="left" w:pos="1276"/>
        </w:tabs>
        <w:autoSpaceDE w:val="0"/>
        <w:autoSpaceDN w:val="0"/>
        <w:adjustRightInd w:val="0"/>
        <w:ind w:right="142" w:firstLine="567"/>
        <w:jc w:val="both"/>
        <w:rPr>
          <w:sz w:val="28"/>
          <w:szCs w:val="28"/>
        </w:rPr>
      </w:pPr>
      <w:r w:rsidRPr="00F712C5">
        <w:rPr>
          <w:sz w:val="28"/>
          <w:szCs w:val="28"/>
        </w:rPr>
        <w:t>30. Показатели качества муниципальной услуги: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соблюдение должностными лицами сроков предоставления муниципальной услуги;</w:t>
      </w:r>
    </w:p>
    <w:p w:rsidR="000111F5" w:rsidRPr="00F712C5" w:rsidRDefault="000111F5" w:rsidP="00390B13">
      <w:pPr>
        <w:autoSpaceDE w:val="0"/>
        <w:autoSpaceDN w:val="0"/>
        <w:adjustRightInd w:val="0"/>
        <w:ind w:right="142" w:firstLine="567"/>
        <w:jc w:val="both"/>
        <w:rPr>
          <w:strike/>
          <w:sz w:val="28"/>
          <w:szCs w:val="28"/>
        </w:rPr>
      </w:pPr>
      <w:r>
        <w:rPr>
          <w:sz w:val="28"/>
          <w:szCs w:val="28"/>
        </w:rPr>
        <w:t xml:space="preserve">- </w:t>
      </w:r>
      <w:r w:rsidRPr="00F712C5">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111F5" w:rsidRPr="00F712C5" w:rsidRDefault="000111F5"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111F5" w:rsidRPr="00F712C5" w:rsidRDefault="000111F5" w:rsidP="000111F5">
      <w:pPr>
        <w:autoSpaceDE w:val="0"/>
        <w:autoSpaceDN w:val="0"/>
        <w:adjustRightInd w:val="0"/>
        <w:ind w:right="142"/>
        <w:rPr>
          <w:sz w:val="28"/>
          <w:szCs w:val="28"/>
        </w:rPr>
      </w:pPr>
    </w:p>
    <w:p w:rsidR="000111F5" w:rsidRPr="00F712C5" w:rsidRDefault="000111F5" w:rsidP="00390B13">
      <w:pPr>
        <w:tabs>
          <w:tab w:val="left" w:pos="1276"/>
        </w:tabs>
        <w:autoSpaceDE w:val="0"/>
        <w:autoSpaceDN w:val="0"/>
        <w:adjustRightInd w:val="0"/>
        <w:ind w:right="142" w:firstLine="567"/>
        <w:jc w:val="both"/>
        <w:rPr>
          <w:sz w:val="28"/>
          <w:szCs w:val="28"/>
        </w:rPr>
      </w:pPr>
      <w:bookmarkStart w:id="7" w:name="Par233"/>
      <w:bookmarkEnd w:id="7"/>
      <w:r w:rsidRPr="00F712C5">
        <w:rPr>
          <w:sz w:val="28"/>
          <w:szCs w:val="28"/>
        </w:rPr>
        <w:t>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w:t>
      </w:r>
      <w:r>
        <w:rPr>
          <w:sz w:val="28"/>
          <w:szCs w:val="28"/>
        </w:rPr>
        <w:t>ё</w:t>
      </w:r>
      <w:r w:rsidRPr="00F712C5">
        <w:rPr>
          <w:sz w:val="28"/>
          <w:szCs w:val="28"/>
        </w:rPr>
        <w:t>нным между МФЦ и Уполномоченным органом.</w:t>
      </w:r>
    </w:p>
    <w:p w:rsidR="000111F5" w:rsidRPr="00F712C5" w:rsidRDefault="000111F5" w:rsidP="00390B13">
      <w:pPr>
        <w:widowControl w:val="0"/>
        <w:tabs>
          <w:tab w:val="left" w:pos="1276"/>
        </w:tabs>
        <w:autoSpaceDE w:val="0"/>
        <w:autoSpaceDN w:val="0"/>
        <w:adjustRightInd w:val="0"/>
        <w:ind w:right="142" w:firstLine="567"/>
        <w:jc w:val="both"/>
        <w:rPr>
          <w:rFonts w:eastAsia="Calibri"/>
          <w:iCs/>
          <w:sz w:val="28"/>
          <w:szCs w:val="28"/>
        </w:rPr>
      </w:pPr>
      <w:r w:rsidRPr="00F712C5">
        <w:rPr>
          <w:rFonts w:eastAsia="Calibri"/>
          <w:iCs/>
          <w:sz w:val="28"/>
          <w:szCs w:val="28"/>
        </w:rPr>
        <w:t>32. Предоставление муниципальной услуги в электронной форме осуществляется пут</w:t>
      </w:r>
      <w:r>
        <w:rPr>
          <w:rFonts w:eastAsia="Calibri"/>
          <w:iCs/>
          <w:sz w:val="28"/>
          <w:szCs w:val="28"/>
        </w:rPr>
        <w:t>ё</w:t>
      </w:r>
      <w:r w:rsidRPr="00F712C5">
        <w:rPr>
          <w:rFonts w:eastAsia="Calibri"/>
          <w:iCs/>
          <w:sz w:val="28"/>
          <w:szCs w:val="28"/>
        </w:rPr>
        <w:t xml:space="preserve">м подачи заявления и прилагаемых к нему документов, </w:t>
      </w:r>
      <w:r>
        <w:rPr>
          <w:rFonts w:eastAsia="Calibri"/>
          <w:iCs/>
          <w:sz w:val="28"/>
          <w:szCs w:val="28"/>
        </w:rPr>
        <w:t xml:space="preserve">                        </w:t>
      </w:r>
      <w:r w:rsidRPr="00F712C5">
        <w:rPr>
          <w:rFonts w:eastAsia="Calibri"/>
          <w:iCs/>
          <w:sz w:val="28"/>
          <w:szCs w:val="28"/>
        </w:rPr>
        <w:t xml:space="preserve">а также получения </w:t>
      </w:r>
      <w:r w:rsidRPr="00F712C5">
        <w:rPr>
          <w:sz w:val="28"/>
          <w:szCs w:val="28"/>
        </w:rPr>
        <w:t>уведомления об отказе в предоставлении земельного участка</w:t>
      </w:r>
      <w:r w:rsidRPr="00F712C5">
        <w:rPr>
          <w:rFonts w:eastAsia="Calibri"/>
          <w:iCs/>
          <w:sz w:val="28"/>
          <w:szCs w:val="28"/>
        </w:rPr>
        <w:t xml:space="preserve">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Заявителю сообщается о регистрации заявления путем отражения информации на Едином и региональном порталах не позднее рабочего дня, следующего за днем поступления заявления в Уполномоченный орган.</w:t>
      </w:r>
    </w:p>
    <w:p w:rsidR="000111F5" w:rsidRPr="00F712C5" w:rsidRDefault="000111F5" w:rsidP="000111F5">
      <w:pPr>
        <w:autoSpaceDE w:val="0"/>
        <w:autoSpaceDN w:val="0"/>
        <w:adjustRightInd w:val="0"/>
        <w:ind w:right="142" w:firstLine="709"/>
        <w:jc w:val="both"/>
        <w:rPr>
          <w:color w:val="FF0000"/>
          <w:sz w:val="28"/>
          <w:szCs w:val="28"/>
        </w:rPr>
      </w:pPr>
    </w:p>
    <w:p w:rsidR="000111F5" w:rsidRPr="00A70337" w:rsidRDefault="000111F5" w:rsidP="000111F5">
      <w:pPr>
        <w:autoSpaceDE w:val="0"/>
        <w:autoSpaceDN w:val="0"/>
        <w:adjustRightInd w:val="0"/>
        <w:ind w:right="142"/>
        <w:jc w:val="center"/>
        <w:outlineLvl w:val="0"/>
        <w:rPr>
          <w:sz w:val="28"/>
          <w:szCs w:val="28"/>
        </w:rPr>
      </w:pPr>
      <w:r w:rsidRPr="00F712C5">
        <w:rPr>
          <w:sz w:val="28"/>
          <w:szCs w:val="28"/>
        </w:rPr>
        <w:t xml:space="preserve">III. </w:t>
      </w:r>
      <w:r w:rsidRPr="00A70337">
        <w:rPr>
          <w:sz w:val="28"/>
          <w:szCs w:val="28"/>
        </w:rPr>
        <w:t>Состав, последовательность и сроки выполнения</w:t>
      </w:r>
    </w:p>
    <w:p w:rsidR="000111F5" w:rsidRPr="00A70337" w:rsidRDefault="000111F5" w:rsidP="000111F5">
      <w:pPr>
        <w:autoSpaceDE w:val="0"/>
        <w:autoSpaceDN w:val="0"/>
        <w:adjustRightInd w:val="0"/>
        <w:ind w:right="142"/>
        <w:jc w:val="center"/>
        <w:rPr>
          <w:sz w:val="28"/>
          <w:szCs w:val="28"/>
        </w:rPr>
      </w:pPr>
      <w:r w:rsidRPr="00A70337">
        <w:rPr>
          <w:sz w:val="28"/>
          <w:szCs w:val="28"/>
        </w:rPr>
        <w:lastRenderedPageBreak/>
        <w:t>административных процедур, требования к порядку</w:t>
      </w:r>
    </w:p>
    <w:p w:rsidR="000111F5" w:rsidRPr="00A70337" w:rsidRDefault="000111F5" w:rsidP="000111F5">
      <w:pPr>
        <w:autoSpaceDE w:val="0"/>
        <w:autoSpaceDN w:val="0"/>
        <w:adjustRightInd w:val="0"/>
        <w:ind w:right="142"/>
        <w:jc w:val="center"/>
        <w:rPr>
          <w:sz w:val="28"/>
          <w:szCs w:val="28"/>
        </w:rPr>
      </w:pPr>
      <w:r w:rsidRPr="00A70337">
        <w:rPr>
          <w:sz w:val="28"/>
          <w:szCs w:val="28"/>
        </w:rPr>
        <w:t>их выполнения, в том числе особенности выполнения</w:t>
      </w:r>
    </w:p>
    <w:p w:rsidR="000111F5" w:rsidRPr="00F712C5" w:rsidRDefault="000111F5" w:rsidP="000111F5">
      <w:pPr>
        <w:autoSpaceDE w:val="0"/>
        <w:autoSpaceDN w:val="0"/>
        <w:adjustRightInd w:val="0"/>
        <w:ind w:right="142"/>
        <w:jc w:val="center"/>
        <w:rPr>
          <w:sz w:val="28"/>
          <w:szCs w:val="28"/>
        </w:rPr>
      </w:pPr>
      <w:r w:rsidRPr="00A70337">
        <w:rPr>
          <w:sz w:val="28"/>
          <w:szCs w:val="28"/>
        </w:rPr>
        <w:t>административных</w:t>
      </w:r>
      <w:r w:rsidRPr="00F712C5">
        <w:rPr>
          <w:sz w:val="28"/>
          <w:szCs w:val="28"/>
        </w:rPr>
        <w:t xml:space="preserve"> процедур в электронной форме</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390B13">
      <w:pPr>
        <w:autoSpaceDE w:val="0"/>
        <w:autoSpaceDN w:val="0"/>
        <w:adjustRightInd w:val="0"/>
        <w:ind w:right="142" w:firstLine="567"/>
        <w:jc w:val="both"/>
        <w:rPr>
          <w:sz w:val="28"/>
          <w:szCs w:val="28"/>
        </w:rPr>
      </w:pPr>
      <w:r w:rsidRPr="00F712C5">
        <w:rPr>
          <w:sz w:val="28"/>
          <w:szCs w:val="28"/>
        </w:rPr>
        <w:t>33. Предоставление муниципальной услуги включает в себя следующие административные процедуры:</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при</w:t>
      </w:r>
      <w:r>
        <w:rPr>
          <w:sz w:val="28"/>
          <w:szCs w:val="28"/>
        </w:rPr>
        <w:t>ё</w:t>
      </w:r>
      <w:r w:rsidRPr="00F712C5">
        <w:rPr>
          <w:sz w:val="28"/>
          <w:szCs w:val="28"/>
        </w:rPr>
        <w:t>м и регистрация заявления о предоставлении муниципальной услуги;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проверка документов, формирование и направление межведомственных запросов, получение ответов на них;</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подготовка и принятие решения о продаже земельного участка (об отказе в предоставлении земельного участка);</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направление (выдача) результата предоставления муниципальной услуги.</w:t>
      </w:r>
    </w:p>
    <w:p w:rsidR="000111F5" w:rsidRPr="00F712C5" w:rsidRDefault="000111F5" w:rsidP="000111F5">
      <w:pPr>
        <w:autoSpaceDE w:val="0"/>
        <w:autoSpaceDN w:val="0"/>
        <w:adjustRightInd w:val="0"/>
        <w:ind w:right="142" w:firstLine="709"/>
        <w:jc w:val="both"/>
        <w:rPr>
          <w:color w:val="FF0000"/>
          <w:sz w:val="28"/>
          <w:szCs w:val="28"/>
        </w:rPr>
      </w:pPr>
    </w:p>
    <w:p w:rsidR="000111F5" w:rsidRPr="00F712C5" w:rsidRDefault="000111F5" w:rsidP="000111F5">
      <w:pPr>
        <w:autoSpaceDE w:val="0"/>
        <w:autoSpaceDN w:val="0"/>
        <w:adjustRightInd w:val="0"/>
        <w:ind w:right="142" w:firstLine="709"/>
        <w:jc w:val="center"/>
        <w:rPr>
          <w:sz w:val="28"/>
          <w:szCs w:val="28"/>
        </w:rPr>
      </w:pPr>
      <w:r w:rsidRPr="00F712C5">
        <w:rPr>
          <w:sz w:val="28"/>
          <w:szCs w:val="28"/>
        </w:rPr>
        <w:t>При</w:t>
      </w:r>
      <w:r>
        <w:rPr>
          <w:sz w:val="28"/>
          <w:szCs w:val="28"/>
        </w:rPr>
        <w:t>ё</w:t>
      </w:r>
      <w:r w:rsidRPr="00F712C5">
        <w:rPr>
          <w:sz w:val="28"/>
          <w:szCs w:val="28"/>
        </w:rPr>
        <w:t xml:space="preserve">м и регистрация заявления о предоставлении </w:t>
      </w:r>
    </w:p>
    <w:p w:rsidR="000111F5" w:rsidRPr="00F712C5" w:rsidRDefault="000111F5" w:rsidP="000111F5">
      <w:pPr>
        <w:autoSpaceDE w:val="0"/>
        <w:autoSpaceDN w:val="0"/>
        <w:adjustRightInd w:val="0"/>
        <w:ind w:right="142" w:firstLine="709"/>
        <w:jc w:val="center"/>
        <w:rPr>
          <w:sz w:val="28"/>
          <w:szCs w:val="28"/>
        </w:rPr>
      </w:pPr>
      <w:r w:rsidRPr="00F712C5">
        <w:rPr>
          <w:sz w:val="28"/>
          <w:szCs w:val="28"/>
        </w:rPr>
        <w:t>муниципальной услуги</w:t>
      </w:r>
    </w:p>
    <w:p w:rsidR="000111F5" w:rsidRPr="00F712C5" w:rsidRDefault="000111F5" w:rsidP="000111F5">
      <w:pPr>
        <w:autoSpaceDE w:val="0"/>
        <w:autoSpaceDN w:val="0"/>
        <w:adjustRightInd w:val="0"/>
        <w:ind w:right="142" w:firstLine="709"/>
        <w:jc w:val="center"/>
        <w:rPr>
          <w:sz w:val="28"/>
          <w:szCs w:val="28"/>
        </w:rPr>
      </w:pPr>
    </w:p>
    <w:p w:rsidR="000111F5" w:rsidRPr="00F712C5" w:rsidRDefault="000111F5" w:rsidP="00390B13">
      <w:pPr>
        <w:autoSpaceDE w:val="0"/>
        <w:autoSpaceDN w:val="0"/>
        <w:adjustRightInd w:val="0"/>
        <w:ind w:right="142" w:firstLine="567"/>
        <w:jc w:val="both"/>
        <w:rPr>
          <w:sz w:val="28"/>
          <w:szCs w:val="28"/>
        </w:rPr>
      </w:pPr>
      <w:r w:rsidRPr="00F712C5">
        <w:rPr>
          <w:sz w:val="28"/>
          <w:szCs w:val="28"/>
        </w:rPr>
        <w:t>34.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Должностным лицом, ответственным за при</w:t>
      </w:r>
      <w:r>
        <w:rPr>
          <w:sz w:val="28"/>
          <w:szCs w:val="28"/>
        </w:rPr>
        <w:t>ё</w:t>
      </w:r>
      <w:r w:rsidRPr="00F712C5">
        <w:rPr>
          <w:sz w:val="28"/>
          <w:szCs w:val="28"/>
        </w:rPr>
        <w:t>м и регистрацию заявления</w:t>
      </w:r>
      <w:r>
        <w:rPr>
          <w:sz w:val="28"/>
          <w:szCs w:val="28"/>
        </w:rPr>
        <w:t xml:space="preserve">                        </w:t>
      </w:r>
      <w:r w:rsidRPr="00F712C5">
        <w:rPr>
          <w:sz w:val="28"/>
          <w:szCs w:val="28"/>
        </w:rPr>
        <w:t xml:space="preserve"> о предоставлении муниципальной услуги, является </w:t>
      </w:r>
      <w:r w:rsidRPr="00F712C5">
        <w:rPr>
          <w:rFonts w:eastAsia="Calibri"/>
          <w:sz w:val="28"/>
          <w:szCs w:val="28"/>
        </w:rPr>
        <w:t>специалист уполномоченного органа ответственный за делопроизводство</w:t>
      </w:r>
      <w:r w:rsidRPr="00F712C5">
        <w:rPr>
          <w:sz w:val="28"/>
          <w:szCs w:val="28"/>
        </w:rPr>
        <w:t>.</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Содержание административных действий, входящих в состав административной процедуры: при</w:t>
      </w:r>
      <w:r>
        <w:rPr>
          <w:sz w:val="28"/>
          <w:szCs w:val="28"/>
        </w:rPr>
        <w:t>ё</w:t>
      </w:r>
      <w:r w:rsidRPr="00F712C5">
        <w:rPr>
          <w:sz w:val="28"/>
          <w:szCs w:val="28"/>
        </w:rPr>
        <w:t xml:space="preserve">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w:t>
      </w:r>
      <w:r>
        <w:rPr>
          <w:sz w:val="28"/>
          <w:szCs w:val="28"/>
        </w:rPr>
        <w:t xml:space="preserve">               </w:t>
      </w:r>
      <w:r w:rsidRPr="00F712C5">
        <w:rPr>
          <w:sz w:val="28"/>
          <w:szCs w:val="28"/>
        </w:rPr>
        <w:t>другой - приобщается к принятым документам.</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Продолжительность выполнения административных действий: </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при личном обращении - 15 минут с момента получения заявления специалистом Отдела;</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1 рабочий день - с момента представления заявления в электронной форме, а также посредством почтового отправления.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Критерием принятия решения </w:t>
      </w:r>
      <w:r w:rsidRPr="00F712C5">
        <w:rPr>
          <w:rFonts w:eastAsia="Calibri"/>
          <w:sz w:val="28"/>
          <w:szCs w:val="28"/>
        </w:rPr>
        <w:t>о при</w:t>
      </w:r>
      <w:r>
        <w:rPr>
          <w:rFonts w:eastAsia="Calibri"/>
          <w:sz w:val="28"/>
          <w:szCs w:val="28"/>
        </w:rPr>
        <w:t>ё</w:t>
      </w:r>
      <w:r w:rsidRPr="00F712C5">
        <w:rPr>
          <w:rFonts w:eastAsia="Calibri"/>
          <w:sz w:val="28"/>
          <w:szCs w:val="28"/>
        </w:rPr>
        <w:t xml:space="preserve">ме и регистрации заявления </w:t>
      </w:r>
      <w:r w:rsidRPr="00F712C5">
        <w:rPr>
          <w:sz w:val="28"/>
          <w:szCs w:val="28"/>
        </w:rPr>
        <w:t xml:space="preserve">о предоставлении муниципальной услуги является </w:t>
      </w:r>
      <w:r w:rsidRPr="00F712C5">
        <w:rPr>
          <w:rFonts w:eastAsia="Calibri"/>
          <w:sz w:val="28"/>
          <w:szCs w:val="28"/>
        </w:rPr>
        <w:t>наличие заявления</w:t>
      </w:r>
      <w:r w:rsidRPr="00F712C5">
        <w:rPr>
          <w:sz w:val="28"/>
          <w:szCs w:val="28"/>
        </w:rPr>
        <w:t>.</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Максимальный срок выполнения данной административной процедуры - </w:t>
      </w:r>
      <w:r>
        <w:rPr>
          <w:sz w:val="28"/>
          <w:szCs w:val="28"/>
        </w:rPr>
        <w:t xml:space="preserve">                 </w:t>
      </w:r>
      <w:r w:rsidRPr="00F712C5">
        <w:rPr>
          <w:sz w:val="28"/>
          <w:szCs w:val="28"/>
        </w:rPr>
        <w:t>1 рабочий день от даты представления заявления в Уполномоченный орган.</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Результатом выполнения административной процедуры является зарегистрированное заявление.</w:t>
      </w:r>
    </w:p>
    <w:p w:rsidR="000111F5" w:rsidRPr="00F712C5" w:rsidRDefault="000111F5" w:rsidP="00390B13">
      <w:pPr>
        <w:autoSpaceDE w:val="0"/>
        <w:autoSpaceDN w:val="0"/>
        <w:adjustRightInd w:val="0"/>
        <w:ind w:right="142" w:firstLine="567"/>
        <w:jc w:val="both"/>
        <w:rPr>
          <w:rFonts w:eastAsia="Calibri"/>
          <w:sz w:val="28"/>
          <w:szCs w:val="28"/>
        </w:rPr>
      </w:pPr>
      <w:r w:rsidRPr="00F712C5">
        <w:rPr>
          <w:rFonts w:eastAsia="Calibri"/>
          <w:sz w:val="28"/>
          <w:szCs w:val="28"/>
        </w:rPr>
        <w:t xml:space="preserve">Способ фиксации результата выполнения административной процедуры: факт регистрации заявления </w:t>
      </w:r>
      <w:r w:rsidRPr="00F712C5">
        <w:rPr>
          <w:sz w:val="28"/>
          <w:szCs w:val="28"/>
        </w:rPr>
        <w:t>о предоставлении муниципальной услуги</w:t>
      </w:r>
      <w:r w:rsidRPr="00F712C5">
        <w:rPr>
          <w:rFonts w:eastAsia="Calibri"/>
          <w:sz w:val="28"/>
          <w:szCs w:val="28"/>
        </w:rPr>
        <w:t xml:space="preserve"> фиксируется в электронном документообороте с проставлением в заявлении отметки о регистрации.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Зарегистрированное заявление и прилагаемые к нему документы передаются специалисту Отдела, ответственному за формирование и направление межведомственных запросов.</w:t>
      </w:r>
    </w:p>
    <w:p w:rsidR="000111F5" w:rsidRPr="00F712C5" w:rsidRDefault="000111F5" w:rsidP="000111F5">
      <w:pPr>
        <w:autoSpaceDE w:val="0"/>
        <w:autoSpaceDN w:val="0"/>
        <w:adjustRightInd w:val="0"/>
        <w:ind w:right="142"/>
        <w:jc w:val="center"/>
        <w:rPr>
          <w:color w:val="FF0000"/>
          <w:sz w:val="28"/>
          <w:szCs w:val="28"/>
        </w:rPr>
      </w:pPr>
    </w:p>
    <w:p w:rsidR="000111F5" w:rsidRPr="00F712C5" w:rsidRDefault="000111F5" w:rsidP="000111F5">
      <w:pPr>
        <w:autoSpaceDE w:val="0"/>
        <w:autoSpaceDN w:val="0"/>
        <w:adjustRightInd w:val="0"/>
        <w:ind w:right="142"/>
        <w:jc w:val="center"/>
        <w:rPr>
          <w:sz w:val="28"/>
          <w:szCs w:val="28"/>
        </w:rPr>
      </w:pPr>
      <w:r w:rsidRPr="00F712C5">
        <w:rPr>
          <w:sz w:val="28"/>
          <w:szCs w:val="28"/>
        </w:rPr>
        <w:t>Проверка документов, формирование и направление межведомственных запросов, получение ответов на них</w:t>
      </w:r>
    </w:p>
    <w:p w:rsidR="000111F5" w:rsidRPr="00F712C5" w:rsidRDefault="000111F5" w:rsidP="000111F5">
      <w:pPr>
        <w:autoSpaceDE w:val="0"/>
        <w:autoSpaceDN w:val="0"/>
        <w:adjustRightInd w:val="0"/>
        <w:ind w:right="142"/>
        <w:jc w:val="center"/>
        <w:rPr>
          <w:sz w:val="28"/>
          <w:szCs w:val="28"/>
        </w:rPr>
      </w:pPr>
    </w:p>
    <w:p w:rsidR="000111F5" w:rsidRPr="00F712C5" w:rsidRDefault="000111F5" w:rsidP="00390B13">
      <w:pPr>
        <w:autoSpaceDE w:val="0"/>
        <w:autoSpaceDN w:val="0"/>
        <w:adjustRightInd w:val="0"/>
        <w:ind w:right="142" w:firstLine="567"/>
        <w:jc w:val="both"/>
        <w:rPr>
          <w:sz w:val="28"/>
          <w:szCs w:val="28"/>
        </w:rPr>
      </w:pPr>
      <w:r w:rsidRPr="00F712C5">
        <w:rPr>
          <w:sz w:val="28"/>
          <w:szCs w:val="28"/>
        </w:rPr>
        <w:t>35. Основанием для начала административной процедуры является поступление специалисту Отдела,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Отдела (далее в настоящем пункте – специалист).</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Административные действия, входящие в состав настоящей административной процедуры, выполняемые специалистом:</w:t>
      </w:r>
    </w:p>
    <w:p w:rsidR="000111F5" w:rsidRPr="00F712C5" w:rsidRDefault="000111F5" w:rsidP="00390B13">
      <w:pPr>
        <w:pStyle w:val="af6"/>
        <w:numPr>
          <w:ilvl w:val="0"/>
          <w:numId w:val="36"/>
        </w:numPr>
        <w:autoSpaceDE w:val="0"/>
        <w:autoSpaceDN w:val="0"/>
        <w:adjustRightInd w:val="0"/>
        <w:spacing w:after="0" w:line="240" w:lineRule="auto"/>
        <w:ind w:left="0" w:right="142" w:firstLine="567"/>
        <w:jc w:val="both"/>
        <w:rPr>
          <w:szCs w:val="28"/>
        </w:rPr>
      </w:pPr>
      <w:r w:rsidRPr="00F712C5">
        <w:rPr>
          <w:szCs w:val="28"/>
        </w:rPr>
        <w:t>проверка представленных документов на соответствие перечню, указанному в пункте 17 настоящего Административного регламента – в течение 1 рабочего дня с момента поступления заявления и документов специалисту;</w:t>
      </w:r>
    </w:p>
    <w:p w:rsidR="000111F5" w:rsidRPr="00F712C5" w:rsidRDefault="000111F5" w:rsidP="00390B13">
      <w:pPr>
        <w:pStyle w:val="af6"/>
        <w:numPr>
          <w:ilvl w:val="0"/>
          <w:numId w:val="36"/>
        </w:numPr>
        <w:autoSpaceDE w:val="0"/>
        <w:autoSpaceDN w:val="0"/>
        <w:adjustRightInd w:val="0"/>
        <w:spacing w:after="0" w:line="240" w:lineRule="auto"/>
        <w:ind w:left="0" w:right="142" w:firstLine="567"/>
        <w:jc w:val="both"/>
        <w:rPr>
          <w:szCs w:val="28"/>
        </w:rPr>
      </w:pPr>
      <w:r w:rsidRPr="00F712C5">
        <w:rPr>
          <w:szCs w:val="28"/>
        </w:rPr>
        <w:t>проверка представленных документов на наличие (отсутствие) оснований для возврата заявления о предоставлении муниципальной услуги, указанных в пункте 23 настоящего Административного регламента – в течение 5 дней с момента поступления заявления и документов специалисту;</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3) при наличии оснований для возврата заявления о предоставлении муниципальной услуги: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подготовка проекта уведомления о возврате заявления о предоставлении муниципальной услуги – в течение 5 дней с момента окончания проверки документов;</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после подписания уведомления о возврате заявления о предоставлении муниципальной услуги, передача такого уведомления </w:t>
      </w:r>
      <w:r w:rsidRPr="00A70337">
        <w:rPr>
          <w:rStyle w:val="af3"/>
          <w:b w:val="0"/>
          <w:sz w:val="28"/>
          <w:szCs w:val="28"/>
        </w:rPr>
        <w:t>и представленных заявителем документов</w:t>
      </w:r>
      <w:r w:rsidRPr="00F712C5">
        <w:rPr>
          <w:rStyle w:val="af3"/>
          <w:sz w:val="28"/>
          <w:szCs w:val="28"/>
        </w:rPr>
        <w:t xml:space="preserve"> </w:t>
      </w:r>
      <w:r w:rsidRPr="00F712C5">
        <w:rPr>
          <w:sz w:val="28"/>
          <w:szCs w:val="28"/>
        </w:rPr>
        <w:t>специалисту, ответственному за направление (выдачу) заявителю результата предоставления муниципальной услуги, – в течение 3 дней со дня подписания уведомления о возврате заявления о предоставлении муниципальной услуги;</w:t>
      </w:r>
    </w:p>
    <w:p w:rsidR="000111F5" w:rsidRPr="00F712C5" w:rsidRDefault="000111F5" w:rsidP="00390B13">
      <w:pPr>
        <w:autoSpaceDE w:val="0"/>
        <w:autoSpaceDN w:val="0"/>
        <w:adjustRightInd w:val="0"/>
        <w:ind w:right="142" w:firstLine="567"/>
        <w:jc w:val="both"/>
        <w:rPr>
          <w:b/>
          <w:sz w:val="28"/>
          <w:szCs w:val="28"/>
        </w:rPr>
      </w:pPr>
      <w:r w:rsidRPr="00F712C5">
        <w:rPr>
          <w:sz w:val="28"/>
          <w:szCs w:val="28"/>
        </w:rPr>
        <w:t xml:space="preserve">4) при отсутствии оснований для возврата заявления о предоставлении муниципальной услуги </w:t>
      </w:r>
      <w:r w:rsidRPr="00A70337">
        <w:rPr>
          <w:rStyle w:val="af3"/>
          <w:b w:val="0"/>
          <w:sz w:val="28"/>
          <w:szCs w:val="28"/>
        </w:rPr>
        <w:t>и документов, необходимых для предоставления муниципальной услуги, которые заявитель вправе предоставить по собственной инициативе</w:t>
      </w:r>
      <w:r w:rsidRPr="00A70337">
        <w:rPr>
          <w:b/>
          <w:sz w:val="28"/>
          <w:szCs w:val="28"/>
        </w:rPr>
        <w:t>:</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формирование и направление межведомственных запросов, а также получение ответов на них – в течение 5 дней с момента поступления заявления и документов специалисту;</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5 дней со дня поступления специалисту ответов на межведомственные запросы;</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lastRenderedPageBreak/>
        <w:t xml:space="preserve">5) при отсутствии оснований для возврата заявления о предоставлении муниципальной услуги </w:t>
      </w:r>
      <w:r w:rsidRPr="00A70337">
        <w:rPr>
          <w:rStyle w:val="af3"/>
          <w:b w:val="0"/>
          <w:sz w:val="28"/>
          <w:szCs w:val="28"/>
        </w:rPr>
        <w:t>и документов, а также для направления межведомственных запросов</w:t>
      </w:r>
      <w:r w:rsidRPr="00A70337">
        <w:rPr>
          <w:sz w:val="28"/>
          <w:szCs w:val="28"/>
        </w:rPr>
        <w:t>:</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w:t>
      </w:r>
      <w:r>
        <w:rPr>
          <w:sz w:val="28"/>
          <w:szCs w:val="28"/>
        </w:rPr>
        <w:t xml:space="preserve">                                         </w:t>
      </w:r>
      <w:r w:rsidRPr="00F712C5">
        <w:rPr>
          <w:sz w:val="28"/>
          <w:szCs w:val="28"/>
        </w:rPr>
        <w:t>в течение 5 дней с момента поступления заявления и документов специалисту.</w:t>
      </w:r>
    </w:p>
    <w:p w:rsidR="000111F5" w:rsidRPr="00F712C5" w:rsidRDefault="000111F5" w:rsidP="00390B1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w:t>
      </w: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 с которыми должно быть представлено заявление.</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Должностным лицом, ответственным за подписание проекта уведомления</w:t>
      </w:r>
      <w:r w:rsidRPr="00F712C5">
        <w:rPr>
          <w:rFonts w:eastAsia="Calibri"/>
          <w:sz w:val="28"/>
          <w:szCs w:val="28"/>
        </w:rPr>
        <w:t xml:space="preserve"> о возврате заявления о предоставлении муниципальной услуги</w:t>
      </w:r>
      <w:r w:rsidRPr="00F712C5">
        <w:rPr>
          <w:sz w:val="28"/>
          <w:szCs w:val="28"/>
        </w:rPr>
        <w:t xml:space="preserve">, либо межведомственных запросов, является руководитель уполномоченного органа, либо лицо, его замещающее. Указанное должностное лицо принимает решение о подписании уведомления </w:t>
      </w:r>
      <w:r w:rsidRPr="00F712C5">
        <w:rPr>
          <w:rFonts w:eastAsia="Calibri"/>
          <w:sz w:val="28"/>
          <w:szCs w:val="28"/>
        </w:rPr>
        <w:t>о возврате заявления о предоставлении муниципальной услуги в течение 3 дней со дня поступления к нему на подпись проекта такого уведомления.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17</w:t>
      </w:r>
      <w:r>
        <w:rPr>
          <w:sz w:val="28"/>
          <w:szCs w:val="28"/>
        </w:rPr>
        <w:t xml:space="preserve"> </w:t>
      </w:r>
      <w:r w:rsidRPr="00F712C5">
        <w:rPr>
          <w:sz w:val="28"/>
          <w:szCs w:val="28"/>
        </w:rPr>
        <w:t>настоящего Административного регламента, отсутствие оснований для возврата заявления о предоставлении муниципальной услуги, указанных в пункте 23 настоящего Административного регламента.</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Максимальный срок выполнения административной процедуры 3 дня </w:t>
      </w:r>
      <w:r w:rsidRPr="00A70337">
        <w:rPr>
          <w:rStyle w:val="af3"/>
          <w:b w:val="0"/>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Результатами выполнения данной административной процедуры являются: </w:t>
      </w:r>
    </w:p>
    <w:p w:rsidR="000111F5" w:rsidRPr="00F712C5" w:rsidRDefault="000111F5" w:rsidP="00390B13">
      <w:pPr>
        <w:autoSpaceDE w:val="0"/>
        <w:autoSpaceDN w:val="0"/>
        <w:adjustRightInd w:val="0"/>
        <w:ind w:right="142" w:firstLine="567"/>
        <w:jc w:val="both"/>
        <w:rPr>
          <w:sz w:val="28"/>
          <w:szCs w:val="28"/>
        </w:rPr>
      </w:pPr>
      <w:r>
        <w:rPr>
          <w:rFonts w:eastAsia="Calibri"/>
          <w:sz w:val="28"/>
          <w:szCs w:val="28"/>
        </w:rPr>
        <w:t xml:space="preserve">- </w:t>
      </w:r>
      <w:r w:rsidRPr="00F712C5">
        <w:rPr>
          <w:rFonts w:eastAsia="Calibri"/>
          <w:sz w:val="28"/>
          <w:szCs w:val="28"/>
        </w:rP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все основания такого возврата, – промежуточный результат предоставления муниципальной услуги;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полученные ответы на межведомственные запросы, содержащие документы или сведения из них.</w:t>
      </w:r>
    </w:p>
    <w:p w:rsidR="000111F5" w:rsidRPr="00F712C5" w:rsidRDefault="000111F5" w:rsidP="00390B13">
      <w:pPr>
        <w:autoSpaceDE w:val="0"/>
        <w:autoSpaceDN w:val="0"/>
        <w:adjustRightInd w:val="0"/>
        <w:ind w:right="142" w:firstLine="567"/>
        <w:jc w:val="both"/>
        <w:rPr>
          <w:rFonts w:eastAsia="Calibri"/>
          <w:sz w:val="28"/>
          <w:szCs w:val="28"/>
        </w:rPr>
      </w:pPr>
      <w:r w:rsidRPr="00F712C5">
        <w:rPr>
          <w:rFonts w:eastAsia="Calibri"/>
          <w:sz w:val="28"/>
          <w:szCs w:val="28"/>
        </w:rPr>
        <w:t xml:space="preserve">Способ фиксации результата выполнения административной процедуры: </w:t>
      </w:r>
    </w:p>
    <w:p w:rsidR="000111F5" w:rsidRPr="00F712C5" w:rsidRDefault="000111F5" w:rsidP="00390B13">
      <w:pPr>
        <w:autoSpaceDE w:val="0"/>
        <w:autoSpaceDN w:val="0"/>
        <w:adjustRightInd w:val="0"/>
        <w:ind w:right="142" w:firstLine="567"/>
        <w:jc w:val="both"/>
        <w:rPr>
          <w:rFonts w:eastAsia="Calibri"/>
          <w:sz w:val="28"/>
          <w:szCs w:val="28"/>
        </w:rPr>
      </w:pPr>
      <w:r>
        <w:rPr>
          <w:rFonts w:eastAsia="Calibri"/>
          <w:sz w:val="28"/>
          <w:szCs w:val="28"/>
        </w:rPr>
        <w:t xml:space="preserve">- </w:t>
      </w:r>
      <w:r w:rsidRPr="00F712C5">
        <w:rPr>
          <w:rFonts w:eastAsia="Calibri"/>
          <w:sz w:val="28"/>
          <w:szCs w:val="28"/>
        </w:rPr>
        <w:t xml:space="preserve">уведомление о возврате заявления о предоставлении муниципальной услуги </w:t>
      </w:r>
      <w:r w:rsidRPr="00F712C5">
        <w:rPr>
          <w:sz w:val="28"/>
          <w:szCs w:val="28"/>
        </w:rPr>
        <w:t>регистрируется в электронном документообороте;</w:t>
      </w:r>
    </w:p>
    <w:p w:rsidR="000111F5" w:rsidRPr="00F712C5" w:rsidRDefault="000111F5" w:rsidP="00390B13">
      <w:pPr>
        <w:autoSpaceDE w:val="0"/>
        <w:autoSpaceDN w:val="0"/>
        <w:adjustRightInd w:val="0"/>
        <w:ind w:right="142" w:firstLine="567"/>
        <w:jc w:val="both"/>
        <w:rPr>
          <w:rFonts w:eastAsia="Calibri"/>
          <w:sz w:val="28"/>
          <w:szCs w:val="28"/>
        </w:rPr>
      </w:pPr>
      <w:r>
        <w:rPr>
          <w:sz w:val="28"/>
          <w:szCs w:val="28"/>
        </w:rPr>
        <w:t xml:space="preserve">- </w:t>
      </w:r>
      <w:r w:rsidRPr="00F712C5">
        <w:rPr>
          <w:sz w:val="28"/>
          <w:szCs w:val="28"/>
        </w:rPr>
        <w:t>полученный ответ на межведомственный запрос регистрируется в электронном документообороте и приобщается к делу.</w:t>
      </w:r>
    </w:p>
    <w:p w:rsidR="000111F5" w:rsidRPr="00F712C5" w:rsidRDefault="000111F5" w:rsidP="00390B13">
      <w:pPr>
        <w:autoSpaceDE w:val="0"/>
        <w:autoSpaceDN w:val="0"/>
        <w:adjustRightInd w:val="0"/>
        <w:ind w:right="142" w:firstLine="567"/>
        <w:jc w:val="both"/>
        <w:rPr>
          <w:sz w:val="28"/>
          <w:szCs w:val="28"/>
        </w:rPr>
      </w:pPr>
      <w:r w:rsidRPr="00F712C5">
        <w:rPr>
          <w:rFonts w:eastAsia="Calibri"/>
          <w:sz w:val="28"/>
          <w:szCs w:val="28"/>
        </w:rPr>
        <w:t xml:space="preserve">Уведомление о возврате заявления о предоставлении муниципальной услуги </w:t>
      </w:r>
      <w:r w:rsidRPr="00F712C5">
        <w:rPr>
          <w:sz w:val="28"/>
          <w:szCs w:val="28"/>
        </w:rPr>
        <w:t xml:space="preserve">вместе с заявлением и поступившими с ним документами передаются </w:t>
      </w:r>
      <w:r w:rsidRPr="00F712C5">
        <w:rPr>
          <w:sz w:val="28"/>
          <w:szCs w:val="28"/>
        </w:rPr>
        <w:lastRenderedPageBreak/>
        <w:t>специалисту, ответственному за направление (выдачу) заявителю результата предоставления муниципальной услуги.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за подготовку проекта решения.</w:t>
      </w:r>
    </w:p>
    <w:p w:rsidR="000111F5" w:rsidRPr="00F712C5" w:rsidRDefault="000111F5" w:rsidP="000111F5">
      <w:pPr>
        <w:autoSpaceDE w:val="0"/>
        <w:autoSpaceDN w:val="0"/>
        <w:adjustRightInd w:val="0"/>
        <w:ind w:right="142"/>
        <w:jc w:val="center"/>
        <w:rPr>
          <w:sz w:val="28"/>
          <w:szCs w:val="28"/>
        </w:rPr>
      </w:pPr>
    </w:p>
    <w:p w:rsidR="000111F5" w:rsidRPr="00A20F30" w:rsidRDefault="000111F5" w:rsidP="000111F5">
      <w:pPr>
        <w:autoSpaceDE w:val="0"/>
        <w:autoSpaceDN w:val="0"/>
        <w:adjustRightInd w:val="0"/>
        <w:ind w:right="142"/>
        <w:jc w:val="center"/>
        <w:rPr>
          <w:sz w:val="28"/>
          <w:szCs w:val="28"/>
        </w:rPr>
      </w:pPr>
      <w:r w:rsidRPr="00A20F30">
        <w:rPr>
          <w:sz w:val="28"/>
          <w:szCs w:val="28"/>
        </w:rPr>
        <w:t xml:space="preserve">Подготовка и принятие решения о продаже земельного участка </w:t>
      </w:r>
    </w:p>
    <w:p w:rsidR="000111F5" w:rsidRPr="00A20F30" w:rsidRDefault="000111F5" w:rsidP="000111F5">
      <w:pPr>
        <w:autoSpaceDE w:val="0"/>
        <w:autoSpaceDN w:val="0"/>
        <w:adjustRightInd w:val="0"/>
        <w:ind w:right="142"/>
        <w:jc w:val="center"/>
        <w:rPr>
          <w:sz w:val="28"/>
          <w:szCs w:val="28"/>
        </w:rPr>
      </w:pPr>
      <w:r w:rsidRPr="00A20F30">
        <w:rPr>
          <w:sz w:val="28"/>
          <w:szCs w:val="28"/>
        </w:rPr>
        <w:t>(об отказе в предоставлении земельного участка)</w:t>
      </w:r>
    </w:p>
    <w:p w:rsidR="000111F5" w:rsidRPr="00A20F30" w:rsidRDefault="000111F5" w:rsidP="000111F5">
      <w:pPr>
        <w:autoSpaceDE w:val="0"/>
        <w:autoSpaceDN w:val="0"/>
        <w:adjustRightInd w:val="0"/>
        <w:ind w:right="142"/>
        <w:jc w:val="center"/>
        <w:rPr>
          <w:sz w:val="28"/>
          <w:szCs w:val="28"/>
        </w:rPr>
      </w:pPr>
    </w:p>
    <w:p w:rsidR="000111F5" w:rsidRPr="00F712C5" w:rsidRDefault="000111F5" w:rsidP="00390B13">
      <w:pPr>
        <w:autoSpaceDE w:val="0"/>
        <w:autoSpaceDN w:val="0"/>
        <w:adjustRightInd w:val="0"/>
        <w:ind w:right="142" w:firstLine="567"/>
        <w:jc w:val="both"/>
        <w:rPr>
          <w:sz w:val="28"/>
          <w:szCs w:val="28"/>
        </w:rPr>
      </w:pPr>
      <w:r w:rsidRPr="00A20F30">
        <w:rPr>
          <w:sz w:val="28"/>
          <w:szCs w:val="28"/>
        </w:rPr>
        <w:t>36. Основанием для начала административной процедуры является</w:t>
      </w:r>
      <w:r w:rsidRPr="00F712C5">
        <w:rPr>
          <w:sz w:val="28"/>
          <w:szCs w:val="28"/>
        </w:rPr>
        <w:t xml:space="preserve"> поступление к специалисту Отдела,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Должностным лицом, ответственным за подготовку проекта решения о продаже земельного участка (об отказе в предоставлении земельного участка), является специалист Отдела, ответственный за подготовку проекта решения.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Должностным лицом, ответственным за принятие решения о продаже земельного участка (об отказе в предоставлении земельного участка), является руководитель уполномоченного органа (далее по тексту настоящего пункта Административного регламента – должностное лицо, уполномоченное на принятие решения).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Административные действия, входящие в состав административной процедуры:</w:t>
      </w:r>
    </w:p>
    <w:p w:rsidR="000111F5" w:rsidRPr="00F712C5" w:rsidRDefault="000111F5" w:rsidP="00390B1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1) специалист, ответственный за подготовку проекта решения, в течение 3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пункте 24 настоящего Административного регламента:</w:t>
      </w:r>
    </w:p>
    <w:p w:rsidR="000111F5" w:rsidRPr="00F712C5" w:rsidRDefault="000111F5" w:rsidP="00390B1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при отсутствии оснований для отказа в предоставлении муниципальной услуги осуществляет подготовку проектов договора купли-продажи в тр</w:t>
      </w:r>
      <w:r>
        <w:rPr>
          <w:rFonts w:ascii="Times New Roman" w:hAnsi="Times New Roman" w:cs="Times New Roman"/>
          <w:sz w:val="28"/>
          <w:szCs w:val="28"/>
        </w:rPr>
        <w:t>ё</w:t>
      </w:r>
      <w:r w:rsidRPr="00F712C5">
        <w:rPr>
          <w:rFonts w:ascii="Times New Roman" w:hAnsi="Times New Roman" w:cs="Times New Roman"/>
          <w:sz w:val="28"/>
          <w:szCs w:val="28"/>
        </w:rPr>
        <w:t>х экземплярах</w:t>
      </w:r>
      <w:r w:rsidRPr="00F712C5">
        <w:rPr>
          <w:rFonts w:ascii="Times New Roman" w:hAnsi="Times New Roman" w:cs="Times New Roman"/>
          <w:color w:val="000000"/>
          <w:sz w:val="28"/>
          <w:szCs w:val="28"/>
        </w:rPr>
        <w:t>, обеспечивает согласование таких проектов в Уполномоченном органе</w:t>
      </w:r>
      <w:r w:rsidRPr="00F712C5">
        <w:rPr>
          <w:rFonts w:ascii="Times New Roman" w:hAnsi="Times New Roman" w:cs="Times New Roman"/>
          <w:sz w:val="28"/>
          <w:szCs w:val="28"/>
        </w:rPr>
        <w:t>, переда</w:t>
      </w:r>
      <w:r>
        <w:rPr>
          <w:rFonts w:ascii="Times New Roman" w:hAnsi="Times New Roman" w:cs="Times New Roman"/>
          <w:sz w:val="28"/>
          <w:szCs w:val="28"/>
        </w:rPr>
        <w:t>ё</w:t>
      </w:r>
      <w:r w:rsidRPr="00F712C5">
        <w:rPr>
          <w:rFonts w:ascii="Times New Roman" w:hAnsi="Times New Roman" w:cs="Times New Roman"/>
          <w:sz w:val="28"/>
          <w:szCs w:val="28"/>
        </w:rPr>
        <w:t>т проекты договора купли-продажи на подпись должностному лицу, уполномоченному на принятие решения;</w:t>
      </w:r>
    </w:p>
    <w:p w:rsidR="000111F5" w:rsidRPr="00F712C5" w:rsidRDefault="000111F5" w:rsidP="00390B13">
      <w:pPr>
        <w:pStyle w:val="ConsPlusNormal"/>
        <w:ind w:right="142"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F712C5">
        <w:rPr>
          <w:rFonts w:ascii="Times New Roman" w:hAnsi="Times New Roman" w:cs="Times New Roman"/>
          <w:sz w:val="28"/>
          <w:szCs w:val="28"/>
        </w:rPr>
        <w:t>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w:t>
      </w: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 уведомление об отказе в предоставлении земельного участка) </w:t>
      </w:r>
      <w:r w:rsidRPr="00F712C5">
        <w:rPr>
          <w:rFonts w:ascii="Times New Roman" w:hAnsi="Times New Roman" w:cs="Times New Roman"/>
          <w:color w:val="000000"/>
          <w:sz w:val="28"/>
          <w:szCs w:val="28"/>
        </w:rPr>
        <w:t>обеспечивает согласование такого проекта в Уполномоченном органе</w:t>
      </w:r>
      <w:r w:rsidRPr="00F712C5">
        <w:rPr>
          <w:rFonts w:ascii="Times New Roman" w:hAnsi="Times New Roman" w:cs="Times New Roman"/>
          <w:sz w:val="28"/>
          <w:szCs w:val="28"/>
        </w:rPr>
        <w:t>, передает проект уведомления об отказе в предоставлении земельного участка на подпись должностному лицу, уполномоченному на принятие решения;</w:t>
      </w:r>
      <w:proofErr w:type="gramEnd"/>
    </w:p>
    <w:p w:rsidR="000111F5" w:rsidRDefault="000111F5" w:rsidP="00390B1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2) должностное лицо, уполномоченное на принятие решения, в течение</w:t>
      </w:r>
      <w:r>
        <w:rPr>
          <w:rFonts w:ascii="Times New Roman" w:hAnsi="Times New Roman" w:cs="Times New Roman"/>
          <w:sz w:val="28"/>
          <w:szCs w:val="28"/>
        </w:rPr>
        <w:t xml:space="preserve"> </w:t>
      </w:r>
      <w:r w:rsidRPr="00F712C5">
        <w:rPr>
          <w:rFonts w:ascii="Times New Roman" w:hAnsi="Times New Roman" w:cs="Times New Roman"/>
          <w:sz w:val="28"/>
          <w:szCs w:val="28"/>
        </w:rPr>
        <w:t>3 дней со дня поступления к нему на подпись вышеуказанных документов:</w:t>
      </w:r>
    </w:p>
    <w:p w:rsidR="000111F5" w:rsidRPr="00F712C5" w:rsidRDefault="000111F5" w:rsidP="00390B1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подписывает проекты договора купли-продажи;</w:t>
      </w:r>
    </w:p>
    <w:p w:rsidR="000111F5" w:rsidRPr="00F712C5" w:rsidRDefault="000111F5" w:rsidP="00390B13">
      <w:pPr>
        <w:pStyle w:val="ConsPlusNormal"/>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712C5">
        <w:rPr>
          <w:rFonts w:ascii="Times New Roman" w:hAnsi="Times New Roman" w:cs="Times New Roman"/>
          <w:sz w:val="28"/>
          <w:szCs w:val="28"/>
        </w:rPr>
        <w:t>подписывает уведомление об отказе в предоставлении земельного участка;</w:t>
      </w:r>
    </w:p>
    <w:p w:rsidR="000111F5" w:rsidRPr="00F712C5" w:rsidRDefault="000111F5" w:rsidP="00390B1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 xml:space="preserve">3) специалист, ответственный за подготовку проекта решения, направляет </w:t>
      </w:r>
      <w:r w:rsidRPr="00F712C5">
        <w:rPr>
          <w:rFonts w:ascii="Times New Roman" w:hAnsi="Times New Roman" w:cs="Times New Roman"/>
          <w:sz w:val="28"/>
          <w:szCs w:val="28"/>
        </w:rPr>
        <w:lastRenderedPageBreak/>
        <w:t>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3 дней со дня подписания такого документа.</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Критерием для принятия решения о продаже земельного участка (об отказе в предоставлении земельного участка) является отсутствие (наличие) оснований для отказа в предоставлении муниципальной услуги, указанных в пункте </w:t>
      </w:r>
      <w:r>
        <w:rPr>
          <w:sz w:val="28"/>
          <w:szCs w:val="28"/>
        </w:rPr>
        <w:t xml:space="preserve">                       </w:t>
      </w:r>
      <w:r w:rsidRPr="00F712C5">
        <w:rPr>
          <w:sz w:val="28"/>
          <w:szCs w:val="28"/>
        </w:rPr>
        <w:t>24 настоящего Административного регламента.</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Рассмотрение заявлений о предоставлении земельного участка осуществляется в порядке их поступления.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Максимальный срок выполнения административной процедуры 5 дней </w:t>
      </w:r>
      <w:r>
        <w:rPr>
          <w:sz w:val="28"/>
          <w:szCs w:val="28"/>
        </w:rPr>
        <w:t xml:space="preserve">                                 </w:t>
      </w:r>
      <w:r w:rsidRPr="00F712C5">
        <w:rPr>
          <w:sz w:val="28"/>
          <w:szCs w:val="28"/>
        </w:rPr>
        <w:t>с момента поступления заявления к специалисту, ответственному за подготовку проекта решения.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Результатом выполнения административной процедуры является:</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1) подписанный руководителем уполномоченного органа проект договора купли продажи в тр</w:t>
      </w:r>
      <w:r>
        <w:rPr>
          <w:sz w:val="28"/>
          <w:szCs w:val="28"/>
        </w:rPr>
        <w:t>ё</w:t>
      </w:r>
      <w:r w:rsidRPr="00F712C5">
        <w:rPr>
          <w:sz w:val="28"/>
          <w:szCs w:val="28"/>
        </w:rPr>
        <w:t>х экземплярах;</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2) уведомление об отказе в предоставлении муниципальной услуги, оформленное на бланке </w:t>
      </w:r>
      <w:r w:rsidR="00A54523">
        <w:rPr>
          <w:sz w:val="28"/>
          <w:szCs w:val="28"/>
        </w:rPr>
        <w:t>а</w:t>
      </w:r>
      <w:r w:rsidRPr="00F712C5">
        <w:rPr>
          <w:sz w:val="28"/>
          <w:szCs w:val="28"/>
        </w:rPr>
        <w:t xml:space="preserve">дминистрации </w:t>
      </w:r>
      <w:r w:rsidR="00A54523">
        <w:rPr>
          <w:sz w:val="28"/>
          <w:szCs w:val="28"/>
        </w:rPr>
        <w:t>городского поселения Барсово</w:t>
      </w:r>
      <w:r w:rsidRPr="00F712C5">
        <w:rPr>
          <w:sz w:val="28"/>
          <w:szCs w:val="28"/>
        </w:rPr>
        <w:t xml:space="preserve">, подписанное </w:t>
      </w:r>
      <w:r w:rsidR="00A54523">
        <w:rPr>
          <w:sz w:val="28"/>
          <w:szCs w:val="28"/>
        </w:rPr>
        <w:t>главой городского поселения Барсово</w:t>
      </w:r>
      <w:r w:rsidRPr="00F712C5">
        <w:rPr>
          <w:sz w:val="28"/>
          <w:szCs w:val="28"/>
        </w:rPr>
        <w:t>, либо лиц</w:t>
      </w:r>
      <w:r w:rsidR="00A54523">
        <w:rPr>
          <w:sz w:val="28"/>
          <w:szCs w:val="28"/>
        </w:rPr>
        <w:t>ом</w:t>
      </w:r>
      <w:r w:rsidRPr="00F712C5">
        <w:rPr>
          <w:sz w:val="28"/>
          <w:szCs w:val="28"/>
        </w:rPr>
        <w:t>, его замещающ</w:t>
      </w:r>
      <w:r w:rsidR="00A54523">
        <w:rPr>
          <w:sz w:val="28"/>
          <w:szCs w:val="28"/>
        </w:rPr>
        <w:t>им</w:t>
      </w:r>
      <w:r w:rsidRPr="00F712C5">
        <w:rPr>
          <w:sz w:val="28"/>
          <w:szCs w:val="28"/>
        </w:rPr>
        <w:t>.</w:t>
      </w:r>
    </w:p>
    <w:p w:rsidR="000111F5" w:rsidRPr="00F712C5" w:rsidRDefault="000111F5" w:rsidP="00390B13">
      <w:pPr>
        <w:autoSpaceDE w:val="0"/>
        <w:autoSpaceDN w:val="0"/>
        <w:adjustRightInd w:val="0"/>
        <w:ind w:right="142" w:firstLine="567"/>
        <w:jc w:val="both"/>
        <w:rPr>
          <w:rFonts w:eastAsia="Calibri"/>
          <w:sz w:val="28"/>
          <w:szCs w:val="28"/>
        </w:rPr>
      </w:pPr>
      <w:r w:rsidRPr="00F712C5">
        <w:rPr>
          <w:rFonts w:eastAsia="Calibri"/>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0111F5" w:rsidRPr="00F712C5" w:rsidRDefault="000111F5" w:rsidP="00390B13">
      <w:pPr>
        <w:autoSpaceDE w:val="0"/>
        <w:autoSpaceDN w:val="0"/>
        <w:adjustRightInd w:val="0"/>
        <w:ind w:right="142" w:firstLine="567"/>
        <w:jc w:val="both"/>
        <w:rPr>
          <w:rFonts w:eastAsia="Calibri"/>
          <w:sz w:val="28"/>
          <w:szCs w:val="28"/>
        </w:rPr>
      </w:pPr>
      <w:r w:rsidRPr="00F712C5">
        <w:rPr>
          <w:rFonts w:eastAsia="Calibri"/>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w:t>
      </w:r>
      <w:r w:rsidRPr="00F712C5">
        <w:rPr>
          <w:rFonts w:eastAsia="Calibri"/>
          <w:i/>
          <w:sz w:val="28"/>
          <w:szCs w:val="28"/>
        </w:rPr>
        <w:t>,</w:t>
      </w:r>
      <w:r w:rsidRPr="00F712C5">
        <w:rPr>
          <w:rFonts w:eastAsia="Calibri"/>
          <w:sz w:val="28"/>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Направление (выдача) результата предоставления</w:t>
      </w:r>
    </w:p>
    <w:p w:rsidR="000111F5" w:rsidRPr="00F712C5" w:rsidRDefault="000111F5" w:rsidP="000111F5">
      <w:pPr>
        <w:autoSpaceDE w:val="0"/>
        <w:autoSpaceDN w:val="0"/>
        <w:adjustRightInd w:val="0"/>
        <w:ind w:right="142"/>
        <w:jc w:val="center"/>
        <w:rPr>
          <w:sz w:val="28"/>
          <w:szCs w:val="28"/>
        </w:rPr>
      </w:pPr>
      <w:r w:rsidRPr="00F712C5">
        <w:rPr>
          <w:sz w:val="28"/>
          <w:szCs w:val="28"/>
        </w:rPr>
        <w:t>муниципальной услуги</w:t>
      </w:r>
    </w:p>
    <w:p w:rsidR="000111F5" w:rsidRPr="00F712C5" w:rsidRDefault="000111F5" w:rsidP="000111F5">
      <w:pPr>
        <w:autoSpaceDE w:val="0"/>
        <w:autoSpaceDN w:val="0"/>
        <w:adjustRightInd w:val="0"/>
        <w:ind w:right="142"/>
        <w:rPr>
          <w:color w:val="FF0000"/>
          <w:sz w:val="28"/>
          <w:szCs w:val="28"/>
        </w:rPr>
      </w:pPr>
    </w:p>
    <w:p w:rsidR="000111F5" w:rsidRPr="00F712C5" w:rsidRDefault="000111F5" w:rsidP="00390B13">
      <w:pPr>
        <w:autoSpaceDE w:val="0"/>
        <w:autoSpaceDN w:val="0"/>
        <w:adjustRightInd w:val="0"/>
        <w:ind w:right="142" w:firstLine="567"/>
        <w:jc w:val="both"/>
        <w:rPr>
          <w:sz w:val="28"/>
          <w:szCs w:val="28"/>
        </w:rPr>
      </w:pPr>
      <w:r w:rsidRPr="00F712C5">
        <w:rPr>
          <w:sz w:val="28"/>
          <w:szCs w:val="28"/>
        </w:rPr>
        <w:t>37. Основанием для начала административной процедуры является поступление к специалисту Отдела,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Должностным лицом, ответственным за направление (выдачу) результата предоставления муниципальной услуги, является специалист Отдела.</w:t>
      </w:r>
    </w:p>
    <w:p w:rsidR="000111F5" w:rsidRPr="00F712C5" w:rsidRDefault="000111F5" w:rsidP="00390B13">
      <w:pPr>
        <w:autoSpaceDE w:val="0"/>
        <w:autoSpaceDN w:val="0"/>
        <w:adjustRightInd w:val="0"/>
        <w:ind w:right="142" w:firstLine="567"/>
        <w:jc w:val="both"/>
        <w:rPr>
          <w:sz w:val="28"/>
          <w:szCs w:val="28"/>
        </w:rPr>
      </w:pPr>
      <w:r w:rsidRPr="00A20F30">
        <w:rPr>
          <w:rStyle w:val="af3"/>
          <w:b w:val="0"/>
          <w:sz w:val="28"/>
          <w:szCs w:val="28"/>
        </w:rPr>
        <w:t>Административные действия, входящие в состав административной процедуры</w:t>
      </w:r>
      <w:r w:rsidRPr="00F712C5">
        <w:rPr>
          <w:sz w:val="28"/>
          <w:szCs w:val="28"/>
        </w:rPr>
        <w:t>: выдача (направление) результата предоставления муниципальной услуги в срок, предусмотренный пунктом 15 настоящего Административного регламента.</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Критерием принятия решения о выдаче (направлении) результата муниципальной услуги является подписанный документ, являющийся </w:t>
      </w:r>
      <w:r w:rsidRPr="00F712C5">
        <w:rPr>
          <w:sz w:val="28"/>
          <w:szCs w:val="28"/>
        </w:rPr>
        <w:lastRenderedPageBreak/>
        <w:t>результатом предоставления муниципальной услуги, указанный в пункте 14 настоящего Административного регламента.</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Максимальный срок выполнения административной процедуры – </w:t>
      </w:r>
      <w:r>
        <w:rPr>
          <w:sz w:val="28"/>
          <w:szCs w:val="28"/>
        </w:rPr>
        <w:t xml:space="preserve">                         </w:t>
      </w:r>
      <w:r w:rsidRPr="00F712C5">
        <w:rPr>
          <w:sz w:val="28"/>
          <w:szCs w:val="28"/>
        </w:rPr>
        <w:t>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Результатом выполнения данной административной процедуры </w:t>
      </w:r>
      <w:r>
        <w:rPr>
          <w:sz w:val="28"/>
          <w:szCs w:val="28"/>
        </w:rPr>
        <w:t xml:space="preserve">                         </w:t>
      </w:r>
      <w:r w:rsidRPr="00F712C5">
        <w:rPr>
          <w:sz w:val="28"/>
          <w:szCs w:val="28"/>
        </w:rPr>
        <w:t>в соответствии с волеизъявлением заявителя, указанным в заявлении, является:</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 xml:space="preserve">выдача заявителю документа, являющегося результатом предоставления муниципальной услуги, в Уполномоченном органе или в МФЦ; </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0111F5" w:rsidRPr="00F712C5" w:rsidRDefault="000111F5" w:rsidP="00390B13">
      <w:pPr>
        <w:autoSpaceDE w:val="0"/>
        <w:autoSpaceDN w:val="0"/>
        <w:adjustRightInd w:val="0"/>
        <w:ind w:right="142" w:firstLine="567"/>
        <w:jc w:val="both"/>
        <w:rPr>
          <w:sz w:val="28"/>
          <w:szCs w:val="28"/>
        </w:rPr>
      </w:pPr>
      <w:r>
        <w:rPr>
          <w:sz w:val="28"/>
          <w:szCs w:val="28"/>
        </w:rPr>
        <w:t xml:space="preserve">- </w:t>
      </w:r>
      <w:r w:rsidRPr="00F712C5">
        <w:rPr>
          <w:sz w:val="28"/>
          <w:szCs w:val="28"/>
        </w:rPr>
        <w:t>направление уведомление об отказе в предоставлении муниципальной услуги (уведомления о возврате заявления о предоставлении муниципальной услуги) заявителю посредством Единого или регионального портала, электронной почты.</w:t>
      </w:r>
    </w:p>
    <w:p w:rsidR="000111F5" w:rsidRPr="00F712C5" w:rsidRDefault="000111F5" w:rsidP="00390B13">
      <w:pPr>
        <w:pStyle w:val="ConsPlusNormal"/>
        <w:ind w:right="142" w:firstLine="567"/>
        <w:jc w:val="both"/>
        <w:rPr>
          <w:rFonts w:ascii="Times New Roman" w:hAnsi="Times New Roman" w:cs="Times New Roman"/>
          <w:sz w:val="28"/>
          <w:szCs w:val="28"/>
        </w:rPr>
      </w:pPr>
      <w:r w:rsidRPr="00F712C5">
        <w:rPr>
          <w:rFonts w:ascii="Times New Roman" w:hAnsi="Times New Roman" w:cs="Times New Roman"/>
          <w:sz w:val="28"/>
          <w:szCs w:val="28"/>
        </w:rPr>
        <w:t>Специалистом, ответственным за направление (выдачу) заявителю результата предоставления муниципальной услуги, обеспечивается направление (выдача)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 указанным</w:t>
      </w:r>
      <w:r>
        <w:rPr>
          <w:rFonts w:ascii="Times New Roman" w:hAnsi="Times New Roman" w:cs="Times New Roman"/>
          <w:sz w:val="28"/>
          <w:szCs w:val="28"/>
        </w:rPr>
        <w:t xml:space="preserve">                                                        </w:t>
      </w:r>
      <w:r w:rsidRPr="00F712C5">
        <w:rPr>
          <w:rFonts w:ascii="Times New Roman" w:hAnsi="Times New Roman" w:cs="Times New Roman"/>
          <w:sz w:val="28"/>
          <w:szCs w:val="28"/>
        </w:rPr>
        <w:t xml:space="preserve"> в заявлении.</w:t>
      </w:r>
    </w:p>
    <w:p w:rsidR="000111F5" w:rsidRPr="00F712C5" w:rsidRDefault="000111F5" w:rsidP="00390B13">
      <w:pPr>
        <w:autoSpaceDE w:val="0"/>
        <w:autoSpaceDN w:val="0"/>
        <w:adjustRightInd w:val="0"/>
        <w:ind w:right="142" w:firstLine="567"/>
        <w:jc w:val="both"/>
        <w:rPr>
          <w:rFonts w:eastAsia="Calibri"/>
          <w:sz w:val="28"/>
          <w:szCs w:val="28"/>
        </w:rPr>
      </w:pPr>
      <w:r w:rsidRPr="00F712C5">
        <w:rPr>
          <w:rFonts w:eastAsia="Calibri"/>
          <w:sz w:val="28"/>
          <w:szCs w:val="28"/>
        </w:rPr>
        <w:t>Способ фиксации результата выполнения административной процедуры:</w:t>
      </w:r>
    </w:p>
    <w:p w:rsidR="000111F5" w:rsidRPr="00F712C5" w:rsidRDefault="000111F5" w:rsidP="00390B13">
      <w:pPr>
        <w:autoSpaceDE w:val="0"/>
        <w:autoSpaceDN w:val="0"/>
        <w:adjustRightInd w:val="0"/>
        <w:ind w:right="142" w:firstLine="567"/>
        <w:jc w:val="both"/>
        <w:rPr>
          <w:rFonts w:eastAsia="Calibri"/>
          <w:sz w:val="28"/>
          <w:szCs w:val="28"/>
        </w:rPr>
      </w:pPr>
      <w:r>
        <w:rPr>
          <w:rFonts w:eastAsia="Calibri"/>
          <w:sz w:val="28"/>
          <w:szCs w:val="28"/>
        </w:rPr>
        <w:t xml:space="preserve">- </w:t>
      </w:r>
      <w:r w:rsidRPr="00F712C5">
        <w:rPr>
          <w:rFonts w:eastAsia="Calibri"/>
          <w:sz w:val="28"/>
          <w:szCs w:val="28"/>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0111F5" w:rsidRPr="00F712C5" w:rsidRDefault="000111F5" w:rsidP="00390B13">
      <w:pPr>
        <w:autoSpaceDE w:val="0"/>
        <w:autoSpaceDN w:val="0"/>
        <w:adjustRightInd w:val="0"/>
        <w:ind w:right="142" w:firstLine="567"/>
        <w:jc w:val="both"/>
        <w:rPr>
          <w:rFonts w:eastAsia="Calibri"/>
          <w:sz w:val="28"/>
          <w:szCs w:val="28"/>
        </w:rPr>
      </w:pPr>
      <w:r>
        <w:rPr>
          <w:rFonts w:eastAsia="Calibri"/>
          <w:sz w:val="28"/>
          <w:szCs w:val="28"/>
        </w:rPr>
        <w:t xml:space="preserve">- </w:t>
      </w:r>
      <w:r w:rsidRPr="00F712C5">
        <w:rPr>
          <w:rFonts w:eastAsia="Calibri"/>
          <w:sz w:val="28"/>
          <w:szCs w:val="28"/>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0111F5" w:rsidRPr="00F712C5" w:rsidRDefault="000111F5" w:rsidP="00390B13">
      <w:pPr>
        <w:autoSpaceDE w:val="0"/>
        <w:autoSpaceDN w:val="0"/>
        <w:adjustRightInd w:val="0"/>
        <w:ind w:right="142" w:firstLine="567"/>
        <w:jc w:val="both"/>
        <w:rPr>
          <w:rFonts w:eastAsia="Calibri"/>
          <w:sz w:val="28"/>
          <w:szCs w:val="28"/>
        </w:rPr>
      </w:pPr>
      <w:r>
        <w:rPr>
          <w:rFonts w:eastAsia="Calibri"/>
          <w:sz w:val="28"/>
          <w:szCs w:val="28"/>
        </w:rPr>
        <w:t xml:space="preserve">- </w:t>
      </w:r>
      <w:r w:rsidRPr="00F712C5">
        <w:rPr>
          <w:rFonts w:eastAsia="Calibri"/>
          <w:sz w:val="28"/>
          <w:szCs w:val="28"/>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0111F5" w:rsidRPr="00F712C5" w:rsidRDefault="000111F5"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jc w:val="center"/>
        <w:outlineLvl w:val="0"/>
        <w:rPr>
          <w:sz w:val="28"/>
          <w:szCs w:val="28"/>
        </w:rPr>
      </w:pPr>
      <w:r w:rsidRPr="00F712C5">
        <w:rPr>
          <w:sz w:val="28"/>
          <w:szCs w:val="28"/>
        </w:rPr>
        <w:t xml:space="preserve">IV. Формы </w:t>
      </w:r>
      <w:proofErr w:type="gramStart"/>
      <w:r w:rsidRPr="00F712C5">
        <w:rPr>
          <w:sz w:val="28"/>
          <w:szCs w:val="28"/>
        </w:rPr>
        <w:t>контроля за</w:t>
      </w:r>
      <w:proofErr w:type="gramEnd"/>
      <w:r w:rsidRPr="00F712C5">
        <w:rPr>
          <w:sz w:val="28"/>
          <w:szCs w:val="28"/>
        </w:rPr>
        <w:t xml:space="preserve"> исполнением административного регламента</w:t>
      </w:r>
    </w:p>
    <w:p w:rsidR="000111F5" w:rsidRDefault="000111F5" w:rsidP="000111F5">
      <w:pPr>
        <w:autoSpaceDE w:val="0"/>
        <w:autoSpaceDN w:val="0"/>
        <w:adjustRightInd w:val="0"/>
        <w:ind w:right="142" w:firstLine="709"/>
        <w:jc w:val="center"/>
        <w:outlineLvl w:val="1"/>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 xml:space="preserve">Порядок осуществления текущего </w:t>
      </w:r>
      <w:proofErr w:type="gramStart"/>
      <w:r w:rsidRPr="00F712C5">
        <w:rPr>
          <w:sz w:val="28"/>
          <w:szCs w:val="28"/>
        </w:rPr>
        <w:t>контроля за</w:t>
      </w:r>
      <w:proofErr w:type="gramEnd"/>
      <w:r w:rsidRPr="00F712C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0111F5" w:rsidRDefault="000111F5" w:rsidP="000111F5">
      <w:pPr>
        <w:autoSpaceDE w:val="0"/>
        <w:autoSpaceDN w:val="0"/>
        <w:adjustRightInd w:val="0"/>
        <w:ind w:right="142"/>
        <w:jc w:val="center"/>
        <w:outlineLvl w:val="1"/>
        <w:rPr>
          <w:sz w:val="28"/>
          <w:szCs w:val="28"/>
        </w:rPr>
      </w:pPr>
      <w:r w:rsidRPr="00F712C5">
        <w:rPr>
          <w:sz w:val="28"/>
          <w:szCs w:val="28"/>
        </w:rPr>
        <w:t>а также принятием ими решений</w:t>
      </w:r>
    </w:p>
    <w:p w:rsidR="000111F5" w:rsidRPr="00F712C5" w:rsidRDefault="000111F5" w:rsidP="000111F5">
      <w:pPr>
        <w:autoSpaceDE w:val="0"/>
        <w:autoSpaceDN w:val="0"/>
        <w:adjustRightInd w:val="0"/>
        <w:ind w:right="142"/>
        <w:jc w:val="center"/>
        <w:outlineLvl w:val="1"/>
        <w:rPr>
          <w:sz w:val="28"/>
          <w:szCs w:val="28"/>
        </w:rPr>
      </w:pPr>
    </w:p>
    <w:p w:rsidR="000111F5" w:rsidRDefault="000111F5" w:rsidP="00390B13">
      <w:pPr>
        <w:pStyle w:val="af2"/>
        <w:spacing w:before="0" w:beforeAutospacing="0" w:after="0" w:afterAutospacing="0"/>
        <w:ind w:right="142" w:firstLine="567"/>
        <w:contextualSpacing/>
        <w:jc w:val="both"/>
        <w:rPr>
          <w:rStyle w:val="af3"/>
          <w:rFonts w:ascii="Times New Roman" w:hAnsi="Times New Roman" w:cs="Times New Roman"/>
          <w:b w:val="0"/>
          <w:sz w:val="28"/>
          <w:szCs w:val="28"/>
        </w:rPr>
      </w:pPr>
      <w:r w:rsidRPr="00A20F30">
        <w:rPr>
          <w:rStyle w:val="af3"/>
          <w:rFonts w:ascii="Times New Roman" w:hAnsi="Times New Roman" w:cs="Times New Roman"/>
          <w:b w:val="0"/>
          <w:sz w:val="28"/>
          <w:szCs w:val="28"/>
        </w:rPr>
        <w:t xml:space="preserve">38. Текущий </w:t>
      </w:r>
      <w:proofErr w:type="gramStart"/>
      <w:r w:rsidRPr="00A20F30">
        <w:rPr>
          <w:rStyle w:val="af3"/>
          <w:rFonts w:ascii="Times New Roman" w:hAnsi="Times New Roman" w:cs="Times New Roman"/>
          <w:b w:val="0"/>
          <w:sz w:val="28"/>
          <w:szCs w:val="28"/>
        </w:rPr>
        <w:t>контроль за</w:t>
      </w:r>
      <w:proofErr w:type="gramEnd"/>
      <w:r w:rsidRPr="00A20F30">
        <w:rPr>
          <w:rStyle w:val="af3"/>
          <w:rFonts w:ascii="Times New Roman" w:hAnsi="Times New Roman" w:cs="Times New Roman"/>
          <w:b w:val="0"/>
          <w:sz w:val="28"/>
          <w:szCs w:val="28"/>
        </w:rPr>
        <w:t xml:space="preserve"> соблюдением и исполнением положений настоящего Административного регламента и иных нормативных правовых </w:t>
      </w:r>
      <w:r w:rsidRPr="00A20F30">
        <w:rPr>
          <w:rStyle w:val="af3"/>
          <w:rFonts w:ascii="Times New Roman" w:hAnsi="Times New Roman" w:cs="Times New Roman"/>
          <w:b w:val="0"/>
          <w:sz w:val="28"/>
          <w:szCs w:val="28"/>
        </w:rPr>
        <w:lastRenderedPageBreak/>
        <w:t xml:space="preserve">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Pr="00A20F30">
        <w:rPr>
          <w:rFonts w:ascii="Times New Roman" w:hAnsi="Times New Roman" w:cs="Times New Roman"/>
          <w:sz w:val="28"/>
          <w:szCs w:val="28"/>
          <w:lang w:eastAsia="en-US"/>
        </w:rPr>
        <w:t>руководителем уполномоченного органа,</w:t>
      </w:r>
      <w:r w:rsidRPr="00A20F30">
        <w:rPr>
          <w:rStyle w:val="af3"/>
          <w:rFonts w:ascii="Times New Roman" w:hAnsi="Times New Roman" w:cs="Times New Roman"/>
          <w:b w:val="0"/>
          <w:sz w:val="28"/>
          <w:szCs w:val="28"/>
        </w:rPr>
        <w:t xml:space="preserve"> либо лицом, его замещающим.</w:t>
      </w:r>
    </w:p>
    <w:p w:rsidR="007A214B" w:rsidRPr="00A20F30" w:rsidRDefault="007A214B" w:rsidP="000111F5">
      <w:pPr>
        <w:pStyle w:val="af2"/>
        <w:spacing w:before="0" w:beforeAutospacing="0" w:after="0" w:afterAutospacing="0"/>
        <w:ind w:right="142" w:firstLine="709"/>
        <w:contextualSpacing/>
        <w:jc w:val="both"/>
        <w:rPr>
          <w:rStyle w:val="af3"/>
          <w:rFonts w:ascii="Times New Roman" w:hAnsi="Times New Roman" w:cs="Times New Roman"/>
          <w:b w:val="0"/>
          <w:sz w:val="28"/>
          <w:szCs w:val="28"/>
        </w:rPr>
      </w:pPr>
    </w:p>
    <w:p w:rsidR="000C209D" w:rsidRDefault="000111F5" w:rsidP="000C209D">
      <w:pPr>
        <w:autoSpaceDE w:val="0"/>
        <w:autoSpaceDN w:val="0"/>
        <w:adjustRightInd w:val="0"/>
        <w:ind w:right="142" w:firstLine="709"/>
        <w:contextualSpacing/>
        <w:jc w:val="center"/>
        <w:rPr>
          <w:rFonts w:eastAsia="Calibri"/>
          <w:sz w:val="28"/>
          <w:szCs w:val="28"/>
        </w:rPr>
      </w:pPr>
      <w:r w:rsidRPr="00F712C5">
        <w:rPr>
          <w:rFonts w:eastAsia="Calibr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0C209D" w:rsidRDefault="000111F5" w:rsidP="000C209D">
      <w:pPr>
        <w:autoSpaceDE w:val="0"/>
        <w:autoSpaceDN w:val="0"/>
        <w:adjustRightInd w:val="0"/>
        <w:ind w:right="142" w:firstLine="709"/>
        <w:contextualSpacing/>
        <w:jc w:val="center"/>
        <w:rPr>
          <w:rFonts w:eastAsia="Calibri"/>
          <w:sz w:val="28"/>
          <w:szCs w:val="28"/>
        </w:rPr>
      </w:pPr>
      <w:r w:rsidRPr="00F712C5">
        <w:rPr>
          <w:rFonts w:eastAsia="Calibri"/>
          <w:sz w:val="28"/>
          <w:szCs w:val="28"/>
        </w:rPr>
        <w:t xml:space="preserve">порядок и формы </w:t>
      </w:r>
      <w:proofErr w:type="gramStart"/>
      <w:r w:rsidRPr="00F712C5">
        <w:rPr>
          <w:rFonts w:eastAsia="Calibri"/>
          <w:sz w:val="28"/>
          <w:szCs w:val="28"/>
        </w:rPr>
        <w:t>контроля за</w:t>
      </w:r>
      <w:proofErr w:type="gramEnd"/>
      <w:r w:rsidRPr="00F712C5">
        <w:rPr>
          <w:rFonts w:eastAsia="Calibri"/>
          <w:sz w:val="28"/>
          <w:szCs w:val="28"/>
        </w:rPr>
        <w:t xml:space="preserve"> полнотой и качеством предоставления муниципальной услуги, в том числе со стороны граждан, </w:t>
      </w:r>
    </w:p>
    <w:p w:rsidR="000111F5" w:rsidRDefault="000111F5" w:rsidP="000C209D">
      <w:pPr>
        <w:autoSpaceDE w:val="0"/>
        <w:autoSpaceDN w:val="0"/>
        <w:adjustRightInd w:val="0"/>
        <w:ind w:right="142" w:firstLine="709"/>
        <w:contextualSpacing/>
        <w:jc w:val="center"/>
        <w:rPr>
          <w:rFonts w:eastAsia="Calibri"/>
          <w:sz w:val="28"/>
          <w:szCs w:val="28"/>
        </w:rPr>
      </w:pPr>
      <w:r w:rsidRPr="00F712C5">
        <w:rPr>
          <w:rFonts w:eastAsia="Calibri"/>
          <w:sz w:val="28"/>
          <w:szCs w:val="28"/>
        </w:rPr>
        <w:t>их объединений и организаций.</w:t>
      </w:r>
    </w:p>
    <w:p w:rsidR="000C209D" w:rsidRPr="00F712C5" w:rsidRDefault="000C209D" w:rsidP="000111F5">
      <w:pPr>
        <w:autoSpaceDE w:val="0"/>
        <w:autoSpaceDN w:val="0"/>
        <w:adjustRightInd w:val="0"/>
        <w:ind w:right="142" w:firstLine="709"/>
        <w:contextualSpacing/>
        <w:jc w:val="both"/>
        <w:rPr>
          <w:rStyle w:val="af3"/>
          <w:b w:val="0"/>
          <w:sz w:val="28"/>
          <w:szCs w:val="28"/>
        </w:rPr>
      </w:pPr>
    </w:p>
    <w:p w:rsidR="000111F5" w:rsidRPr="00F712C5" w:rsidRDefault="000111F5" w:rsidP="00390B13">
      <w:pPr>
        <w:pStyle w:val="af2"/>
        <w:spacing w:before="0" w:beforeAutospacing="0" w:after="0" w:afterAutospacing="0"/>
        <w:ind w:right="142" w:firstLine="567"/>
        <w:contextualSpacing/>
        <w:jc w:val="both"/>
        <w:rPr>
          <w:rFonts w:ascii="Times New Roman" w:hAnsi="Times New Roman" w:cs="Times New Roman"/>
          <w:sz w:val="28"/>
          <w:szCs w:val="28"/>
          <w:lang w:eastAsia="en-US"/>
        </w:rPr>
      </w:pPr>
      <w:r w:rsidRPr="00F712C5">
        <w:rPr>
          <w:rFonts w:ascii="Times New Roman" w:hAnsi="Times New Roman" w:cs="Times New Roman"/>
          <w:sz w:val="28"/>
          <w:szCs w:val="28"/>
          <w:lang w:eastAsia="en-US"/>
        </w:rPr>
        <w:t xml:space="preserve">39. </w:t>
      </w:r>
      <w:proofErr w:type="gramStart"/>
      <w:r w:rsidRPr="00F712C5">
        <w:rPr>
          <w:rFonts w:ascii="Times New Roman" w:hAnsi="Times New Roman" w:cs="Times New Roman"/>
          <w:sz w:val="28"/>
          <w:szCs w:val="28"/>
          <w:lang w:eastAsia="en-US"/>
        </w:rPr>
        <w:t>Контроль за</w:t>
      </w:r>
      <w:proofErr w:type="gramEnd"/>
      <w:r w:rsidRPr="00F712C5">
        <w:rPr>
          <w:rFonts w:ascii="Times New Roman" w:hAnsi="Times New Roman" w:cs="Times New Roman"/>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Pr>
          <w:rFonts w:ascii="Times New Roman" w:hAnsi="Times New Roman" w:cs="Times New Roman"/>
          <w:sz w:val="28"/>
          <w:szCs w:val="28"/>
          <w:lang w:eastAsia="en-US"/>
        </w:rPr>
        <w:t xml:space="preserve"> </w:t>
      </w:r>
      <w:r w:rsidRPr="00F712C5">
        <w:rPr>
          <w:rFonts w:ascii="Times New Roman" w:hAnsi="Times New Roman" w:cs="Times New Roman"/>
          <w:sz w:val="28"/>
          <w:szCs w:val="28"/>
          <w:lang w:eastAsia="en-US"/>
        </w:rPr>
        <w:t>с решением руководителя уполномоченного органа</w:t>
      </w:r>
      <w:r w:rsidRPr="00F712C5">
        <w:rPr>
          <w:rFonts w:ascii="Times New Roman" w:hAnsi="Times New Roman" w:cs="Times New Roman"/>
          <w:sz w:val="28"/>
          <w:szCs w:val="28"/>
        </w:rPr>
        <w:t xml:space="preserve">, </w:t>
      </w:r>
      <w:r w:rsidRPr="00F712C5">
        <w:rPr>
          <w:rFonts w:ascii="Times New Roman" w:hAnsi="Times New Roman" w:cs="Times New Roman"/>
          <w:sz w:val="28"/>
          <w:szCs w:val="28"/>
          <w:lang w:eastAsia="en-US"/>
        </w:rPr>
        <w:t>либо лица, его замещающего.</w:t>
      </w:r>
    </w:p>
    <w:p w:rsidR="000111F5" w:rsidRPr="00F712C5" w:rsidRDefault="000111F5" w:rsidP="00390B13">
      <w:pPr>
        <w:ind w:right="142" w:firstLine="567"/>
        <w:jc w:val="both"/>
        <w:rPr>
          <w:sz w:val="28"/>
          <w:szCs w:val="28"/>
        </w:rPr>
      </w:pPr>
      <w:r w:rsidRPr="00F712C5">
        <w:rPr>
          <w:sz w:val="28"/>
          <w:szCs w:val="28"/>
        </w:rPr>
        <w:t xml:space="preserve">40. </w:t>
      </w:r>
      <w:r w:rsidR="000C209D" w:rsidRPr="00A31927">
        <w:rPr>
          <w:color w:val="00000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 но не менее одного раза в год.</w:t>
      </w:r>
    </w:p>
    <w:p w:rsidR="000111F5" w:rsidRPr="00F712C5" w:rsidRDefault="000111F5" w:rsidP="00390B13">
      <w:pPr>
        <w:ind w:right="142" w:firstLine="567"/>
        <w:jc w:val="both"/>
        <w:rPr>
          <w:sz w:val="28"/>
          <w:szCs w:val="28"/>
        </w:rPr>
      </w:pPr>
      <w:r w:rsidRPr="00F712C5">
        <w:rPr>
          <w:sz w:val="28"/>
          <w:szCs w:val="28"/>
        </w:rPr>
        <w:t>41. 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Отдела, его должностных лиц, муниципальных служащих, принятые или осуществляемые в ходе предоставления муниципальной услуги.</w:t>
      </w:r>
    </w:p>
    <w:p w:rsidR="000111F5" w:rsidRPr="00F712C5" w:rsidRDefault="000111F5" w:rsidP="00390B13">
      <w:pPr>
        <w:ind w:right="142" w:firstLine="567"/>
        <w:jc w:val="both"/>
        <w:rPr>
          <w:sz w:val="28"/>
          <w:szCs w:val="28"/>
        </w:rPr>
      </w:pPr>
      <w:r w:rsidRPr="00F712C5">
        <w:rPr>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0111F5" w:rsidRPr="00F712C5" w:rsidRDefault="000111F5" w:rsidP="00390B13">
      <w:pPr>
        <w:ind w:right="142" w:firstLine="567"/>
        <w:jc w:val="both"/>
        <w:rPr>
          <w:sz w:val="28"/>
          <w:szCs w:val="28"/>
        </w:rPr>
      </w:pPr>
      <w:r w:rsidRPr="00F712C5">
        <w:rPr>
          <w:sz w:val="28"/>
          <w:szCs w:val="28"/>
        </w:rPr>
        <w:t xml:space="preserve">Проверки проводятся лицами, </w:t>
      </w:r>
      <w:r w:rsidR="000C209D">
        <w:rPr>
          <w:sz w:val="28"/>
          <w:szCs w:val="28"/>
        </w:rPr>
        <w:t xml:space="preserve">назначенными </w:t>
      </w:r>
      <w:r w:rsidRPr="00F712C5">
        <w:rPr>
          <w:sz w:val="28"/>
          <w:szCs w:val="28"/>
        </w:rPr>
        <w:t>руководителем уполномоченного органа, либо лицом, его замещающим.</w:t>
      </w:r>
    </w:p>
    <w:p w:rsidR="000111F5" w:rsidRPr="00F712C5" w:rsidRDefault="000111F5" w:rsidP="00390B13">
      <w:pPr>
        <w:ind w:right="142" w:firstLine="567"/>
        <w:jc w:val="both"/>
        <w:rPr>
          <w:sz w:val="28"/>
          <w:szCs w:val="28"/>
        </w:rPr>
      </w:pPr>
      <w:r w:rsidRPr="00F712C5">
        <w:rPr>
          <w:sz w:val="28"/>
          <w:szCs w:val="28"/>
        </w:rPr>
        <w:t>42. Результаты проверки оформляются в форме акта, который подписывается лицами, участвующими в проведении проверки.</w:t>
      </w:r>
    </w:p>
    <w:p w:rsidR="000111F5" w:rsidRPr="00F712C5" w:rsidRDefault="000111F5" w:rsidP="00390B13">
      <w:pPr>
        <w:autoSpaceDE w:val="0"/>
        <w:autoSpaceDN w:val="0"/>
        <w:adjustRightInd w:val="0"/>
        <w:ind w:right="142" w:firstLine="567"/>
        <w:jc w:val="both"/>
        <w:rPr>
          <w:sz w:val="28"/>
          <w:szCs w:val="28"/>
        </w:rPr>
      </w:pPr>
      <w:r w:rsidRPr="00F712C5">
        <w:rPr>
          <w:sz w:val="28"/>
          <w:szCs w:val="28"/>
        </w:rPr>
        <w:t xml:space="preserve">43. </w:t>
      </w:r>
      <w:proofErr w:type="gramStart"/>
      <w:r w:rsidRPr="00F712C5">
        <w:rPr>
          <w:sz w:val="28"/>
          <w:szCs w:val="28"/>
        </w:rPr>
        <w:t>Контроль за</w:t>
      </w:r>
      <w:proofErr w:type="gramEnd"/>
      <w:r w:rsidRPr="00F712C5">
        <w:rPr>
          <w:sz w:val="28"/>
          <w:szCs w:val="28"/>
        </w:rPr>
        <w:t xml:space="preserve"> полнотой и качеством предоставления муниципальной услуги со стороны граждан, их объединений, организаций осуществляется </w:t>
      </w:r>
      <w:r>
        <w:rPr>
          <w:sz w:val="28"/>
          <w:szCs w:val="28"/>
        </w:rPr>
        <w:t xml:space="preserve">                   </w:t>
      </w:r>
      <w:r w:rsidRPr="00F712C5">
        <w:rPr>
          <w:sz w:val="28"/>
          <w:szCs w:val="28"/>
        </w:rPr>
        <w:t xml:space="preserve">с использованием соответствующей информации, размещаемой на официальном сайте, а также с использованием адреса электронной почты </w:t>
      </w:r>
      <w:r w:rsidR="00A54523" w:rsidRPr="007B60F2">
        <w:rPr>
          <w:sz w:val="28"/>
          <w:szCs w:val="28"/>
        </w:rPr>
        <w:t>admbarsovo@mail.ru</w:t>
      </w:r>
      <w:r w:rsidRPr="00F712C5">
        <w:rPr>
          <w:sz w:val="28"/>
          <w:szCs w:val="28"/>
        </w:rPr>
        <w:t xml:space="preserve">, </w:t>
      </w:r>
      <w:r>
        <w:rPr>
          <w:sz w:val="28"/>
          <w:szCs w:val="28"/>
        </w:rPr>
        <w:t xml:space="preserve">                          </w:t>
      </w:r>
      <w:r w:rsidRPr="00F712C5">
        <w:rPr>
          <w:sz w:val="28"/>
          <w:szCs w:val="28"/>
        </w:rPr>
        <w:t xml:space="preserve">в форме письменных и устных обращений в адрес администрации </w:t>
      </w:r>
      <w:r w:rsidR="00A54523">
        <w:rPr>
          <w:sz w:val="28"/>
          <w:szCs w:val="28"/>
        </w:rPr>
        <w:t>городского поселения Барсово</w:t>
      </w:r>
      <w:r w:rsidRPr="00F712C5">
        <w:rPr>
          <w:sz w:val="28"/>
          <w:szCs w:val="28"/>
        </w:rPr>
        <w:t>.</w:t>
      </w:r>
    </w:p>
    <w:p w:rsidR="000111F5" w:rsidRPr="00F712C5" w:rsidRDefault="000111F5" w:rsidP="000111F5">
      <w:pPr>
        <w:autoSpaceDE w:val="0"/>
        <w:autoSpaceDN w:val="0"/>
        <w:adjustRightInd w:val="0"/>
        <w:ind w:right="142" w:firstLine="709"/>
        <w:jc w:val="both"/>
        <w:rPr>
          <w:sz w:val="28"/>
          <w:szCs w:val="28"/>
        </w:rPr>
      </w:pP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 xml:space="preserve">Ответственность должностных лиц органа местного самоуправления </w:t>
      </w: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 xml:space="preserve">за решения и действия (бездействие), принимаемые (осуществляемые) </w:t>
      </w: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 xml:space="preserve">ими в ходе предоставления муниципальной услуги, в том числе </w:t>
      </w:r>
    </w:p>
    <w:p w:rsidR="000111F5" w:rsidRPr="00F712C5" w:rsidRDefault="000111F5" w:rsidP="000111F5">
      <w:pPr>
        <w:autoSpaceDE w:val="0"/>
        <w:autoSpaceDN w:val="0"/>
        <w:adjustRightInd w:val="0"/>
        <w:ind w:right="142"/>
        <w:jc w:val="center"/>
        <w:outlineLvl w:val="1"/>
        <w:rPr>
          <w:sz w:val="28"/>
          <w:szCs w:val="28"/>
        </w:rPr>
      </w:pPr>
      <w:r w:rsidRPr="00F712C5">
        <w:rPr>
          <w:sz w:val="28"/>
          <w:szCs w:val="28"/>
        </w:rPr>
        <w:t>за необоснованные межведомственные запросы</w:t>
      </w:r>
    </w:p>
    <w:p w:rsidR="000111F5" w:rsidRPr="00F712C5" w:rsidRDefault="000111F5" w:rsidP="000111F5">
      <w:pPr>
        <w:autoSpaceDE w:val="0"/>
        <w:autoSpaceDN w:val="0"/>
        <w:adjustRightInd w:val="0"/>
        <w:ind w:right="142"/>
        <w:jc w:val="center"/>
        <w:outlineLvl w:val="1"/>
        <w:rPr>
          <w:sz w:val="28"/>
          <w:szCs w:val="28"/>
        </w:rPr>
      </w:pPr>
    </w:p>
    <w:p w:rsidR="000111F5" w:rsidRPr="00F712C5" w:rsidRDefault="000111F5" w:rsidP="000111F5">
      <w:pPr>
        <w:autoSpaceDE w:val="0"/>
        <w:autoSpaceDN w:val="0"/>
        <w:adjustRightInd w:val="0"/>
        <w:ind w:right="142" w:firstLine="540"/>
        <w:jc w:val="both"/>
        <w:rPr>
          <w:sz w:val="28"/>
          <w:szCs w:val="28"/>
        </w:rPr>
      </w:pPr>
      <w:r w:rsidRPr="00F712C5">
        <w:rPr>
          <w:sz w:val="28"/>
          <w:szCs w:val="28"/>
        </w:rPr>
        <w:lastRenderedPageBreak/>
        <w:t xml:space="preserve">44. </w:t>
      </w:r>
      <w:proofErr w:type="gramStart"/>
      <w:r w:rsidRPr="00F712C5">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руководителем уполномоченного органа, либо лицом, его замещающим, предоставляющего муниципальную услугу, а также путём проведения проверок соблюдения исполнения положений административного регламента, иных нормативных правовых</w:t>
      </w:r>
      <w:proofErr w:type="gramEnd"/>
      <w:r w:rsidRPr="00F712C5">
        <w:rPr>
          <w:sz w:val="28"/>
          <w:szCs w:val="28"/>
        </w:rPr>
        <w:t xml:space="preserve"> актов Российской Федерации, регулирующих вопросы, связанные с предоставлением муниципальной услуги.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xml:space="preserve">Проверки полноты и качества предоставления муниципальной услуги осуществляются на основании решения руководителем уполномоченного органа, либо лицом, его замещающим, предоставляющего муниципальную услугу. </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xml:space="preserve">Проверки могут быть плановыми и внеплановыми. </w:t>
      </w:r>
      <w:proofErr w:type="gramStart"/>
      <w:r w:rsidRPr="00F712C5">
        <w:rPr>
          <w:sz w:val="28"/>
          <w:szCs w:val="28"/>
        </w:rPr>
        <w:t>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111F5" w:rsidRPr="00F712C5" w:rsidRDefault="000111F5" w:rsidP="000111F5">
      <w:pPr>
        <w:autoSpaceDE w:val="0"/>
        <w:autoSpaceDN w:val="0"/>
        <w:adjustRightInd w:val="0"/>
        <w:ind w:right="142" w:firstLine="540"/>
        <w:jc w:val="both"/>
        <w:rPr>
          <w:sz w:val="28"/>
          <w:szCs w:val="28"/>
        </w:rPr>
      </w:pPr>
      <w:r w:rsidRPr="00F712C5">
        <w:rPr>
          <w:sz w:val="28"/>
          <w:szCs w:val="28"/>
        </w:rPr>
        <w:t>Периодичность осуществления плановых проверок устанавливается руководителем уполномоченного органа, либо лицом, его замещающим, но не менее одного раза в год.</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Внеплановые проверки проводятся по обращению (жалобе) граждан и юридических лиц.</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111F5" w:rsidRPr="00F712C5" w:rsidRDefault="000111F5" w:rsidP="000111F5">
      <w:pPr>
        <w:autoSpaceDE w:val="0"/>
        <w:autoSpaceDN w:val="0"/>
        <w:adjustRightInd w:val="0"/>
        <w:ind w:right="142" w:firstLine="540"/>
        <w:jc w:val="both"/>
        <w:rPr>
          <w:sz w:val="28"/>
          <w:szCs w:val="28"/>
        </w:rPr>
      </w:pPr>
      <w:proofErr w:type="gramStart"/>
      <w:r w:rsidRPr="00F712C5">
        <w:rPr>
          <w:sz w:val="28"/>
          <w:szCs w:val="28"/>
        </w:rPr>
        <w:t>Контроль за</w:t>
      </w:r>
      <w:proofErr w:type="gramEnd"/>
      <w:r w:rsidRPr="00F712C5">
        <w:rPr>
          <w:sz w:val="28"/>
          <w:szCs w:val="28"/>
        </w:rPr>
        <w:t xml:space="preserve"> полнотой и качеством предоставления муниципальной услуги, осуществляется руководителем уполномоченного органа, либо лицом, его замещающим, предоставляющего муниципальную услугу при проведении текущего контроля и (или) при проведении плановых (внеплановых) проверок.</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xml:space="preserve">Персональная ответственность лиц, ответственных за предоставление муниципальной услуги, и лиц, осуществляющих </w:t>
      </w:r>
      <w:proofErr w:type="gramStart"/>
      <w:r w:rsidRPr="00F712C5">
        <w:rPr>
          <w:sz w:val="28"/>
          <w:szCs w:val="28"/>
        </w:rPr>
        <w:t>контроль за</w:t>
      </w:r>
      <w:proofErr w:type="gramEnd"/>
      <w:r w:rsidRPr="00F712C5">
        <w:rPr>
          <w:sz w:val="28"/>
          <w:szCs w:val="28"/>
        </w:rPr>
        <w:t xml:space="preserve"> предоставлением муниципальной услуги, устанавливается в их должностных инструкциях</w:t>
      </w:r>
      <w:r>
        <w:rPr>
          <w:sz w:val="28"/>
          <w:szCs w:val="28"/>
        </w:rPr>
        <w:t xml:space="preserve">                               </w:t>
      </w:r>
      <w:r w:rsidRPr="00F712C5">
        <w:rPr>
          <w:sz w:val="28"/>
          <w:szCs w:val="28"/>
        </w:rPr>
        <w:t xml:space="preserve"> в соответствии с требованиями законодательства Российской Федерации.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0111F5" w:rsidRDefault="000111F5" w:rsidP="000111F5">
      <w:pPr>
        <w:autoSpaceDE w:val="0"/>
        <w:autoSpaceDN w:val="0"/>
        <w:adjustRightInd w:val="0"/>
        <w:ind w:right="142" w:firstLine="540"/>
        <w:jc w:val="both"/>
        <w:rPr>
          <w:sz w:val="28"/>
          <w:szCs w:val="28"/>
        </w:rPr>
      </w:pPr>
      <w:r w:rsidRPr="00F712C5">
        <w:rPr>
          <w:sz w:val="28"/>
          <w:szCs w:val="28"/>
        </w:rPr>
        <w:t xml:space="preserve">Лица, осуществляющие </w:t>
      </w:r>
      <w:proofErr w:type="gramStart"/>
      <w:r w:rsidRPr="00F712C5">
        <w:rPr>
          <w:sz w:val="28"/>
          <w:szCs w:val="28"/>
        </w:rPr>
        <w:t>контроль за</w:t>
      </w:r>
      <w:proofErr w:type="gramEnd"/>
      <w:r w:rsidRPr="00F712C5">
        <w:rPr>
          <w:sz w:val="28"/>
          <w:szCs w:val="28"/>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902B74" w:rsidRDefault="00902B74" w:rsidP="000111F5">
      <w:pPr>
        <w:autoSpaceDE w:val="0"/>
        <w:autoSpaceDN w:val="0"/>
        <w:adjustRightInd w:val="0"/>
        <w:ind w:right="142" w:firstLine="540"/>
        <w:jc w:val="both"/>
        <w:rPr>
          <w:sz w:val="28"/>
          <w:szCs w:val="28"/>
        </w:rPr>
      </w:pPr>
    </w:p>
    <w:p w:rsidR="007A214B" w:rsidRPr="00F712C5" w:rsidRDefault="007A214B" w:rsidP="000111F5">
      <w:pPr>
        <w:autoSpaceDE w:val="0"/>
        <w:autoSpaceDN w:val="0"/>
        <w:adjustRightInd w:val="0"/>
        <w:ind w:right="142" w:firstLine="540"/>
        <w:jc w:val="both"/>
        <w:rPr>
          <w:sz w:val="28"/>
          <w:szCs w:val="28"/>
        </w:rPr>
      </w:pPr>
    </w:p>
    <w:p w:rsidR="00902B74" w:rsidRDefault="000111F5" w:rsidP="00902B74">
      <w:pPr>
        <w:autoSpaceDE w:val="0"/>
        <w:autoSpaceDN w:val="0"/>
        <w:adjustRightInd w:val="0"/>
        <w:ind w:right="142" w:firstLine="540"/>
        <w:jc w:val="center"/>
        <w:rPr>
          <w:sz w:val="28"/>
          <w:szCs w:val="28"/>
        </w:rPr>
      </w:pPr>
      <w:r w:rsidRPr="00F712C5">
        <w:rPr>
          <w:sz w:val="28"/>
          <w:szCs w:val="28"/>
        </w:rPr>
        <w:t xml:space="preserve">Ответственность специалиста уполномоченного органа, </w:t>
      </w:r>
    </w:p>
    <w:p w:rsidR="000111F5" w:rsidRDefault="000111F5" w:rsidP="00902B74">
      <w:pPr>
        <w:autoSpaceDE w:val="0"/>
        <w:autoSpaceDN w:val="0"/>
        <w:adjustRightInd w:val="0"/>
        <w:ind w:right="142" w:firstLine="540"/>
        <w:jc w:val="center"/>
        <w:rPr>
          <w:sz w:val="28"/>
          <w:szCs w:val="28"/>
        </w:rPr>
      </w:pPr>
      <w:r w:rsidRPr="00F712C5">
        <w:rPr>
          <w:sz w:val="28"/>
          <w:szCs w:val="28"/>
        </w:rPr>
        <w:lastRenderedPageBreak/>
        <w:t>предоставляющего муниципальную услугу, за решения и действия (бездействия) принимаемые (осуществляемые) в ходе предоставления муниципальной услуги.</w:t>
      </w:r>
    </w:p>
    <w:p w:rsidR="00902B74" w:rsidRPr="00F712C5" w:rsidRDefault="00902B74"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firstLine="540"/>
        <w:jc w:val="both"/>
        <w:rPr>
          <w:sz w:val="28"/>
          <w:szCs w:val="28"/>
        </w:rPr>
      </w:pPr>
      <w:r w:rsidRPr="00F712C5">
        <w:rPr>
          <w:sz w:val="28"/>
          <w:szCs w:val="28"/>
        </w:rPr>
        <w:t>Специалист уполномоченного органа, ответственный за осуществление соответствующих административных процедур настоящего административного регламента, несёт административную ответственность в соответствии с Законом Ханты-Мансийского автономного округа – Югры от 11.06.2010 №102-оз</w:t>
      </w:r>
      <w:r>
        <w:rPr>
          <w:sz w:val="28"/>
          <w:szCs w:val="28"/>
        </w:rPr>
        <w:t xml:space="preserve">                             </w:t>
      </w:r>
      <w:r w:rsidRPr="00F712C5">
        <w:rPr>
          <w:sz w:val="28"/>
          <w:szCs w:val="28"/>
        </w:rPr>
        <w:t xml:space="preserve"> «Об административных правонарушениях» </w:t>
      </w:r>
      <w:proofErr w:type="gramStart"/>
      <w:r w:rsidRPr="00F712C5">
        <w:rPr>
          <w:sz w:val="28"/>
          <w:szCs w:val="28"/>
        </w:rPr>
        <w:t>за</w:t>
      </w:r>
      <w:proofErr w:type="gramEnd"/>
      <w:r w:rsidRPr="00F712C5">
        <w:rPr>
          <w:sz w:val="28"/>
          <w:szCs w:val="28"/>
        </w:rPr>
        <w:t>:</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нарушение срока регистрации запроса Заявителя о предоставлении муниципальной услуги;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нарушение срока предоставления муниципальной услуги;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неправомерный отказ в приёме у Заявителя документов, предусмотренных для предоставления муниципальной услуги;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неправомерный отказ в предоставлении муниципальной услуги;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неправомерный отказ в исправлении допущенных опечаток и ошибок</w:t>
      </w:r>
      <w:r>
        <w:rPr>
          <w:sz w:val="28"/>
          <w:szCs w:val="28"/>
        </w:rPr>
        <w:t xml:space="preserve">                 </w:t>
      </w:r>
      <w:r w:rsidRPr="00F712C5">
        <w:rPr>
          <w:sz w:val="28"/>
          <w:szCs w:val="28"/>
        </w:rPr>
        <w:t xml:space="preserve"> в выданных в результате предоставления муниципальной услуги документах либо нарушения установленного срока осуществления таких исправлений;</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w:t>
      </w:r>
      <w:r>
        <w:rPr>
          <w:sz w:val="28"/>
          <w:szCs w:val="28"/>
        </w:rPr>
        <w:t xml:space="preserve">                               </w:t>
      </w:r>
      <w:r w:rsidRPr="00F712C5">
        <w:rPr>
          <w:sz w:val="28"/>
          <w:szCs w:val="28"/>
        </w:rPr>
        <w:t xml:space="preserve"> в многофункциональном центре).</w:t>
      </w:r>
    </w:p>
    <w:p w:rsidR="000111F5" w:rsidRPr="00F712C5" w:rsidRDefault="000111F5" w:rsidP="000111F5">
      <w:pPr>
        <w:autoSpaceDE w:val="0"/>
        <w:autoSpaceDN w:val="0"/>
        <w:adjustRightInd w:val="0"/>
        <w:ind w:right="142" w:firstLine="540"/>
        <w:jc w:val="both"/>
        <w:rPr>
          <w:sz w:val="28"/>
          <w:szCs w:val="28"/>
        </w:rPr>
      </w:pPr>
      <w:proofErr w:type="gramStart"/>
      <w:r w:rsidRPr="00F712C5">
        <w:rPr>
          <w:sz w:val="28"/>
          <w:szCs w:val="28"/>
        </w:rPr>
        <w:t>Контроль за</w:t>
      </w:r>
      <w:proofErr w:type="gramEnd"/>
      <w:r w:rsidRPr="00F712C5">
        <w:rPr>
          <w:sz w:val="28"/>
          <w:szCs w:val="28"/>
        </w:rPr>
        <w:t xml:space="preserve">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предложений о совершенствовании нормативных правовых актов, регламентирующих предоставление муниципальной услуги;</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xml:space="preserve"> -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0111F5" w:rsidRPr="00F712C5" w:rsidRDefault="000111F5" w:rsidP="000111F5">
      <w:pPr>
        <w:autoSpaceDE w:val="0"/>
        <w:autoSpaceDN w:val="0"/>
        <w:adjustRightInd w:val="0"/>
        <w:ind w:right="142" w:firstLine="540"/>
        <w:jc w:val="both"/>
        <w:rPr>
          <w:sz w:val="28"/>
          <w:szCs w:val="28"/>
        </w:rPr>
      </w:pPr>
      <w:r w:rsidRPr="00F712C5">
        <w:rPr>
          <w:sz w:val="28"/>
          <w:szCs w:val="28"/>
        </w:rPr>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0111F5" w:rsidRPr="00F712C5" w:rsidRDefault="000111F5" w:rsidP="000111F5">
      <w:pPr>
        <w:autoSpaceDE w:val="0"/>
        <w:autoSpaceDN w:val="0"/>
        <w:adjustRightInd w:val="0"/>
        <w:ind w:right="142" w:firstLine="540"/>
        <w:jc w:val="both"/>
        <w:rPr>
          <w:sz w:val="28"/>
          <w:szCs w:val="28"/>
        </w:rPr>
      </w:pPr>
    </w:p>
    <w:p w:rsidR="000111F5" w:rsidRPr="00F712C5" w:rsidRDefault="000111F5" w:rsidP="000111F5">
      <w:pPr>
        <w:autoSpaceDE w:val="0"/>
        <w:autoSpaceDN w:val="0"/>
        <w:adjustRightInd w:val="0"/>
        <w:ind w:right="142"/>
        <w:jc w:val="center"/>
        <w:outlineLvl w:val="0"/>
        <w:rPr>
          <w:sz w:val="28"/>
          <w:szCs w:val="28"/>
        </w:rPr>
      </w:pPr>
      <w:r w:rsidRPr="00F712C5">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A20F30">
        <w:rPr>
          <w:rStyle w:val="af3"/>
          <w:b w:val="0"/>
          <w:sz w:val="28"/>
          <w:szCs w:val="28"/>
        </w:rPr>
        <w:t>, обеспечивающих е</w:t>
      </w:r>
      <w:r>
        <w:rPr>
          <w:rStyle w:val="af3"/>
          <w:b w:val="0"/>
          <w:sz w:val="28"/>
          <w:szCs w:val="28"/>
        </w:rPr>
        <w:t>ё</w:t>
      </w:r>
      <w:r w:rsidRPr="00A20F30">
        <w:rPr>
          <w:rStyle w:val="af3"/>
          <w:b w:val="0"/>
          <w:sz w:val="28"/>
          <w:szCs w:val="28"/>
        </w:rPr>
        <w:t xml:space="preserve"> предоставление*</w:t>
      </w:r>
    </w:p>
    <w:p w:rsidR="000111F5" w:rsidRPr="00F712C5" w:rsidRDefault="000111F5" w:rsidP="000111F5">
      <w:pPr>
        <w:autoSpaceDE w:val="0"/>
        <w:autoSpaceDN w:val="0"/>
        <w:adjustRightInd w:val="0"/>
        <w:ind w:right="142"/>
        <w:jc w:val="right"/>
        <w:outlineLvl w:val="0"/>
        <w:rPr>
          <w:sz w:val="28"/>
          <w:szCs w:val="28"/>
        </w:rPr>
      </w:pPr>
    </w:p>
    <w:p w:rsidR="000111F5" w:rsidRPr="00F712C5" w:rsidRDefault="000111F5" w:rsidP="00390B13">
      <w:pPr>
        <w:ind w:firstLine="567"/>
        <w:jc w:val="both"/>
        <w:rPr>
          <w:sz w:val="28"/>
          <w:szCs w:val="28"/>
        </w:rPr>
      </w:pPr>
      <w:r w:rsidRPr="00F712C5">
        <w:rPr>
          <w:sz w:val="28"/>
          <w:szCs w:val="28"/>
        </w:rPr>
        <w:t>45. 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w:t>
      </w:r>
    </w:p>
    <w:p w:rsidR="000111F5" w:rsidRPr="00F712C5" w:rsidRDefault="000111F5" w:rsidP="00390B13">
      <w:pPr>
        <w:ind w:firstLine="567"/>
        <w:jc w:val="both"/>
        <w:rPr>
          <w:sz w:val="28"/>
          <w:szCs w:val="28"/>
        </w:rPr>
      </w:pPr>
      <w:r w:rsidRPr="00F712C5">
        <w:rPr>
          <w:sz w:val="28"/>
          <w:szCs w:val="28"/>
        </w:rPr>
        <w:t>46. Заявитель может обратиться с жалобой, в том числе в следующих случаях:</w:t>
      </w:r>
    </w:p>
    <w:p w:rsidR="000111F5" w:rsidRPr="00F712C5" w:rsidRDefault="000111F5" w:rsidP="00390B13">
      <w:pPr>
        <w:ind w:firstLine="567"/>
        <w:jc w:val="both"/>
        <w:rPr>
          <w:sz w:val="28"/>
          <w:szCs w:val="28"/>
        </w:rPr>
      </w:pPr>
      <w:r w:rsidRPr="00F712C5">
        <w:rPr>
          <w:sz w:val="28"/>
          <w:szCs w:val="28"/>
        </w:rPr>
        <w:lastRenderedPageBreak/>
        <w:t>46.1. Нарушение срока регистрации запроса Заявителя о предоставлении муниципальной услуги.</w:t>
      </w:r>
    </w:p>
    <w:p w:rsidR="000111F5" w:rsidRPr="00F712C5" w:rsidRDefault="000111F5" w:rsidP="00390B13">
      <w:pPr>
        <w:ind w:firstLine="567"/>
        <w:jc w:val="both"/>
        <w:rPr>
          <w:sz w:val="28"/>
          <w:szCs w:val="28"/>
        </w:rPr>
      </w:pPr>
      <w:r w:rsidRPr="00F712C5">
        <w:rPr>
          <w:sz w:val="28"/>
          <w:szCs w:val="28"/>
        </w:rPr>
        <w:t>46.2. Нарушение срока предоставления муниципальной услуги.</w:t>
      </w:r>
    </w:p>
    <w:p w:rsidR="000111F5" w:rsidRPr="00F712C5" w:rsidRDefault="000111F5" w:rsidP="00390B13">
      <w:pPr>
        <w:ind w:firstLine="567"/>
        <w:jc w:val="both"/>
        <w:rPr>
          <w:sz w:val="28"/>
          <w:szCs w:val="28"/>
        </w:rPr>
      </w:pPr>
      <w:r w:rsidRPr="00F712C5">
        <w:rPr>
          <w:sz w:val="28"/>
          <w:szCs w:val="28"/>
        </w:rPr>
        <w:t xml:space="preserve">46.3.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54523">
        <w:rPr>
          <w:sz w:val="28"/>
          <w:szCs w:val="28"/>
        </w:rPr>
        <w:t>городского поселения Барсово</w:t>
      </w:r>
      <w:r w:rsidRPr="00F712C5">
        <w:rPr>
          <w:sz w:val="28"/>
          <w:szCs w:val="28"/>
        </w:rPr>
        <w:t xml:space="preserve"> для предоставления муниципальной услуги.</w:t>
      </w:r>
    </w:p>
    <w:p w:rsidR="000111F5" w:rsidRPr="00F712C5" w:rsidRDefault="000111F5" w:rsidP="00390B13">
      <w:pPr>
        <w:ind w:firstLine="567"/>
        <w:jc w:val="both"/>
        <w:rPr>
          <w:sz w:val="28"/>
          <w:szCs w:val="28"/>
        </w:rPr>
      </w:pPr>
      <w:r w:rsidRPr="00F712C5">
        <w:rPr>
          <w:sz w:val="28"/>
          <w:szCs w:val="28"/>
        </w:rPr>
        <w:t xml:space="preserve">46.4.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54523">
        <w:rPr>
          <w:sz w:val="28"/>
          <w:szCs w:val="28"/>
        </w:rPr>
        <w:t>городского поселения Барсово</w:t>
      </w:r>
      <w:r w:rsidRPr="00F712C5">
        <w:rPr>
          <w:sz w:val="28"/>
          <w:szCs w:val="28"/>
        </w:rPr>
        <w:t xml:space="preserve"> для предоставления муниципальной услуги.</w:t>
      </w:r>
    </w:p>
    <w:p w:rsidR="000111F5" w:rsidRPr="00F712C5" w:rsidRDefault="000111F5" w:rsidP="00390B13">
      <w:pPr>
        <w:ind w:firstLine="567"/>
        <w:jc w:val="both"/>
        <w:rPr>
          <w:sz w:val="28"/>
          <w:szCs w:val="28"/>
        </w:rPr>
      </w:pPr>
      <w:r w:rsidRPr="00F712C5">
        <w:rPr>
          <w:sz w:val="28"/>
          <w:szCs w:val="28"/>
        </w:rPr>
        <w:t xml:space="preserve">46.5. </w:t>
      </w:r>
      <w:proofErr w:type="gramStart"/>
      <w:r w:rsidRPr="00F712C5">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A54523">
        <w:rPr>
          <w:sz w:val="28"/>
          <w:szCs w:val="28"/>
        </w:rPr>
        <w:t>городского поселения Барсово</w:t>
      </w:r>
      <w:r w:rsidRPr="00F712C5">
        <w:rPr>
          <w:sz w:val="28"/>
          <w:szCs w:val="28"/>
        </w:rPr>
        <w:t>.</w:t>
      </w:r>
      <w:proofErr w:type="gramEnd"/>
    </w:p>
    <w:p w:rsidR="000111F5" w:rsidRPr="00F712C5" w:rsidRDefault="000111F5" w:rsidP="00390B13">
      <w:pPr>
        <w:ind w:firstLine="567"/>
        <w:jc w:val="both"/>
        <w:rPr>
          <w:sz w:val="28"/>
          <w:szCs w:val="28"/>
        </w:rPr>
      </w:pPr>
      <w:r w:rsidRPr="00F712C5">
        <w:rPr>
          <w:sz w:val="28"/>
          <w:szCs w:val="28"/>
        </w:rPr>
        <w:t xml:space="preserve">46.6.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A54523">
        <w:rPr>
          <w:sz w:val="28"/>
          <w:szCs w:val="28"/>
        </w:rPr>
        <w:t>городского поселения Барсово</w:t>
      </w:r>
      <w:r>
        <w:rPr>
          <w:sz w:val="28"/>
          <w:szCs w:val="28"/>
        </w:rPr>
        <w:t>.</w:t>
      </w:r>
    </w:p>
    <w:p w:rsidR="000111F5" w:rsidRPr="00F712C5" w:rsidRDefault="000111F5" w:rsidP="00390B13">
      <w:pPr>
        <w:ind w:firstLine="567"/>
        <w:jc w:val="both"/>
        <w:rPr>
          <w:sz w:val="28"/>
          <w:szCs w:val="28"/>
        </w:rPr>
      </w:pPr>
      <w:r w:rsidRPr="00F712C5">
        <w:rPr>
          <w:sz w:val="28"/>
          <w:szCs w:val="28"/>
        </w:rPr>
        <w:t xml:space="preserve">46.7. </w:t>
      </w:r>
      <w:proofErr w:type="gramStart"/>
      <w:r w:rsidRPr="00F712C5">
        <w:rPr>
          <w:sz w:val="28"/>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47. Жалоба пода</w:t>
      </w:r>
      <w:r>
        <w:rPr>
          <w:sz w:val="28"/>
          <w:szCs w:val="28"/>
        </w:rPr>
        <w:t>ё</w:t>
      </w:r>
      <w:r w:rsidRPr="00F712C5">
        <w:rPr>
          <w:sz w:val="28"/>
          <w:szCs w:val="28"/>
        </w:rPr>
        <w:t>тся в уполномоченный орган в письменной форме, в том числе при личном при</w:t>
      </w:r>
      <w:r>
        <w:rPr>
          <w:sz w:val="28"/>
          <w:szCs w:val="28"/>
        </w:rPr>
        <w:t>ё</w:t>
      </w:r>
      <w:r w:rsidRPr="00F712C5">
        <w:rPr>
          <w:sz w:val="28"/>
          <w:szCs w:val="28"/>
        </w:rPr>
        <w:t>ме заявителя, или в электронном виде.</w:t>
      </w:r>
    </w:p>
    <w:p w:rsidR="000111F5" w:rsidRPr="00F712C5" w:rsidRDefault="000111F5" w:rsidP="00390B13">
      <w:pPr>
        <w:ind w:firstLine="567"/>
        <w:jc w:val="both"/>
        <w:rPr>
          <w:sz w:val="28"/>
          <w:szCs w:val="28"/>
        </w:rPr>
      </w:pPr>
      <w:r w:rsidRPr="00F712C5">
        <w:rPr>
          <w:sz w:val="28"/>
          <w:szCs w:val="28"/>
        </w:rPr>
        <w:t>48. Приём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11F5" w:rsidRPr="00F712C5" w:rsidRDefault="000111F5" w:rsidP="00390B13">
      <w:pPr>
        <w:ind w:firstLine="567"/>
        <w:jc w:val="both"/>
        <w:rPr>
          <w:sz w:val="28"/>
          <w:szCs w:val="28"/>
        </w:rPr>
      </w:pPr>
      <w:r w:rsidRPr="00F712C5">
        <w:rPr>
          <w:sz w:val="28"/>
          <w:szCs w:val="28"/>
        </w:rPr>
        <w:t>Время приёма жалоб должно совпадать со временем предоставления муниципальной услуги.</w:t>
      </w:r>
    </w:p>
    <w:p w:rsidR="000111F5" w:rsidRPr="00F712C5" w:rsidRDefault="000111F5" w:rsidP="00390B13">
      <w:pPr>
        <w:ind w:firstLine="567"/>
        <w:jc w:val="both"/>
        <w:rPr>
          <w:sz w:val="28"/>
          <w:szCs w:val="28"/>
        </w:rPr>
      </w:pPr>
      <w:r w:rsidRPr="00F712C5">
        <w:rPr>
          <w:sz w:val="28"/>
          <w:szCs w:val="28"/>
        </w:rPr>
        <w:t>Жалоба в письменной форме может быть также направлена по почте.</w:t>
      </w:r>
    </w:p>
    <w:p w:rsidR="000111F5" w:rsidRPr="00F712C5" w:rsidRDefault="000111F5" w:rsidP="00390B13">
      <w:pPr>
        <w:ind w:firstLine="567"/>
        <w:jc w:val="both"/>
        <w:rPr>
          <w:sz w:val="28"/>
          <w:szCs w:val="28"/>
        </w:rPr>
      </w:pPr>
      <w:r w:rsidRPr="00F712C5">
        <w:rPr>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111F5" w:rsidRPr="00F712C5" w:rsidRDefault="000111F5" w:rsidP="00390B13">
      <w:pPr>
        <w:ind w:firstLine="567"/>
        <w:jc w:val="both"/>
        <w:rPr>
          <w:sz w:val="28"/>
          <w:szCs w:val="28"/>
        </w:rPr>
      </w:pPr>
      <w:r w:rsidRPr="00F712C5">
        <w:rPr>
          <w:sz w:val="28"/>
          <w:szCs w:val="28"/>
        </w:rPr>
        <w:t>49. В электронной форме жалоба может быть подана Заявителем посредством:</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а) официального сайта муниципального образования </w:t>
      </w:r>
      <w:r w:rsidR="000D78E5">
        <w:rPr>
          <w:sz w:val="28"/>
          <w:szCs w:val="28"/>
        </w:rPr>
        <w:t>городское поселение Барсово</w:t>
      </w:r>
      <w:r w:rsidRPr="00F712C5">
        <w:rPr>
          <w:sz w:val="28"/>
          <w:szCs w:val="28"/>
        </w:rPr>
        <w:t>, в информационно-телекоммуникационной сети "Интернет";</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б) федеральной государственной информационной системы "Единый портал государственных и муниципальных услуг (функций)" (далее - Портал);</w:t>
      </w:r>
    </w:p>
    <w:p w:rsidR="000111F5" w:rsidRPr="00F712C5" w:rsidRDefault="000111F5" w:rsidP="00390B13">
      <w:pPr>
        <w:widowControl w:val="0"/>
        <w:autoSpaceDE w:val="0"/>
        <w:autoSpaceDN w:val="0"/>
        <w:adjustRightInd w:val="0"/>
        <w:ind w:firstLine="567"/>
        <w:jc w:val="both"/>
        <w:rPr>
          <w:sz w:val="28"/>
          <w:szCs w:val="28"/>
        </w:rPr>
      </w:pPr>
      <w:proofErr w:type="gramStart"/>
      <w:r w:rsidRPr="00F712C5">
        <w:rPr>
          <w:sz w:val="28"/>
          <w:szCs w:val="28"/>
        </w:rPr>
        <w:lastRenderedPageBreak/>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0111F5" w:rsidRPr="00F712C5" w:rsidRDefault="000111F5" w:rsidP="00390B13">
      <w:pPr>
        <w:ind w:firstLine="567"/>
        <w:jc w:val="both"/>
        <w:rPr>
          <w:sz w:val="28"/>
          <w:szCs w:val="28"/>
        </w:rPr>
      </w:pPr>
      <w:r w:rsidRPr="00F712C5">
        <w:rPr>
          <w:sz w:val="28"/>
          <w:szCs w:val="28"/>
        </w:rPr>
        <w:t>50.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11F5" w:rsidRPr="00F712C5" w:rsidRDefault="000111F5" w:rsidP="00390B13">
      <w:pPr>
        <w:ind w:firstLine="567"/>
        <w:jc w:val="both"/>
        <w:rPr>
          <w:sz w:val="28"/>
          <w:szCs w:val="28"/>
        </w:rPr>
      </w:pPr>
      <w:r w:rsidRPr="00F712C5">
        <w:rPr>
          <w:sz w:val="28"/>
          <w:szCs w:val="28"/>
        </w:rPr>
        <w:t>51.  Жалоба должна содержать:</w:t>
      </w:r>
    </w:p>
    <w:p w:rsidR="000111F5" w:rsidRPr="00F712C5" w:rsidRDefault="000111F5" w:rsidP="00390B13">
      <w:pPr>
        <w:ind w:firstLine="567"/>
        <w:jc w:val="both"/>
        <w:rPr>
          <w:sz w:val="28"/>
          <w:szCs w:val="28"/>
        </w:rPr>
      </w:pPr>
      <w:r w:rsidRPr="00F712C5">
        <w:rPr>
          <w:sz w:val="28"/>
          <w:szCs w:val="28"/>
        </w:rPr>
        <w:t>51.1. Наименование уполномоченного органа, предоставляющего муни</w:t>
      </w:r>
      <w:r w:rsidR="00390B13">
        <w:rPr>
          <w:sz w:val="28"/>
          <w:szCs w:val="28"/>
        </w:rPr>
        <w:t>ц</w:t>
      </w:r>
      <w:r w:rsidRPr="00F712C5">
        <w:rPr>
          <w:sz w:val="28"/>
          <w:szCs w:val="28"/>
        </w:rPr>
        <w:t>ипальную услугу, должностного лица, либо муниципального служащего, решения и действия (бездействие) которых обжалуются</w:t>
      </w:r>
      <w:r>
        <w:rPr>
          <w:sz w:val="28"/>
          <w:szCs w:val="28"/>
        </w:rPr>
        <w:t>.</w:t>
      </w:r>
    </w:p>
    <w:p w:rsidR="000111F5" w:rsidRPr="00F712C5" w:rsidRDefault="000111F5" w:rsidP="00390B13">
      <w:pPr>
        <w:ind w:firstLine="567"/>
        <w:jc w:val="both"/>
        <w:rPr>
          <w:sz w:val="28"/>
          <w:szCs w:val="28"/>
        </w:rPr>
      </w:pPr>
      <w:r w:rsidRPr="00F712C5">
        <w:rPr>
          <w:sz w:val="28"/>
          <w:szCs w:val="28"/>
        </w:rPr>
        <w:t xml:space="preserve">52.2. </w:t>
      </w:r>
      <w:proofErr w:type="gramStart"/>
      <w:r w:rsidRPr="00F712C5">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49 настоящего раздела)</w:t>
      </w:r>
      <w:r>
        <w:rPr>
          <w:sz w:val="28"/>
          <w:szCs w:val="28"/>
        </w:rPr>
        <w:t>.</w:t>
      </w:r>
      <w:proofErr w:type="gramEnd"/>
    </w:p>
    <w:p w:rsidR="000111F5" w:rsidRPr="00F712C5" w:rsidRDefault="000111F5" w:rsidP="00390B13">
      <w:pPr>
        <w:ind w:firstLine="567"/>
        <w:jc w:val="both"/>
        <w:rPr>
          <w:sz w:val="28"/>
          <w:szCs w:val="28"/>
        </w:rPr>
      </w:pPr>
      <w:r w:rsidRPr="00F712C5">
        <w:rPr>
          <w:sz w:val="28"/>
          <w:szCs w:val="28"/>
        </w:rPr>
        <w:t>52.3.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r>
        <w:rPr>
          <w:sz w:val="28"/>
          <w:szCs w:val="28"/>
        </w:rPr>
        <w:t>.</w:t>
      </w:r>
    </w:p>
    <w:p w:rsidR="000111F5" w:rsidRPr="00F712C5" w:rsidRDefault="000111F5" w:rsidP="00390B13">
      <w:pPr>
        <w:ind w:firstLine="567"/>
        <w:jc w:val="both"/>
        <w:rPr>
          <w:sz w:val="28"/>
          <w:szCs w:val="28"/>
        </w:rPr>
      </w:pPr>
      <w:r w:rsidRPr="00F712C5">
        <w:rPr>
          <w:sz w:val="28"/>
          <w:szCs w:val="28"/>
        </w:rPr>
        <w:t>52.4.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r>
        <w:rPr>
          <w:sz w:val="28"/>
          <w:szCs w:val="28"/>
        </w:rPr>
        <w:t>.</w:t>
      </w:r>
    </w:p>
    <w:p w:rsidR="000111F5" w:rsidRPr="00F712C5" w:rsidRDefault="000111F5" w:rsidP="00390B13">
      <w:pPr>
        <w:ind w:firstLine="567"/>
        <w:jc w:val="both"/>
        <w:rPr>
          <w:sz w:val="28"/>
          <w:szCs w:val="28"/>
        </w:rPr>
      </w:pPr>
      <w:r w:rsidRPr="00F712C5">
        <w:rPr>
          <w:sz w:val="28"/>
          <w:szCs w:val="28"/>
        </w:rPr>
        <w:t>53. В случае</w:t>
      </w:r>
      <w:proofErr w:type="gramStart"/>
      <w:r w:rsidRPr="00F712C5">
        <w:rPr>
          <w:sz w:val="28"/>
          <w:szCs w:val="28"/>
        </w:rPr>
        <w:t>,</w:t>
      </w:r>
      <w:proofErr w:type="gramEnd"/>
      <w:r w:rsidRPr="00F712C5">
        <w:rPr>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712C5">
        <w:rPr>
          <w:sz w:val="28"/>
          <w:szCs w:val="28"/>
        </w:rPr>
        <w:t>представлена</w:t>
      </w:r>
      <w:proofErr w:type="gramEnd"/>
      <w:r w:rsidRPr="00F712C5">
        <w:rPr>
          <w:sz w:val="28"/>
          <w:szCs w:val="28"/>
        </w:rPr>
        <w:t>:</w:t>
      </w:r>
    </w:p>
    <w:p w:rsidR="000111F5" w:rsidRPr="00F712C5" w:rsidRDefault="000111F5" w:rsidP="00390B13">
      <w:pPr>
        <w:ind w:firstLine="567"/>
        <w:jc w:val="both"/>
        <w:rPr>
          <w:sz w:val="28"/>
          <w:szCs w:val="28"/>
        </w:rPr>
      </w:pPr>
      <w:r w:rsidRPr="00F712C5">
        <w:rPr>
          <w:sz w:val="28"/>
          <w:szCs w:val="28"/>
        </w:rPr>
        <w:t>53.1. Оформленная в соответствии с законодательством Российской Федерации доверенность (для физических лиц)</w:t>
      </w:r>
      <w:r>
        <w:rPr>
          <w:sz w:val="28"/>
          <w:szCs w:val="28"/>
        </w:rPr>
        <w:t>.</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53.2.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r>
        <w:rPr>
          <w:sz w:val="28"/>
          <w:szCs w:val="28"/>
        </w:rPr>
        <w:t>.</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53.3.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11F5" w:rsidRPr="00F712C5" w:rsidRDefault="000111F5" w:rsidP="00390B13">
      <w:pPr>
        <w:widowControl w:val="0"/>
        <w:autoSpaceDE w:val="0"/>
        <w:autoSpaceDN w:val="0"/>
        <w:adjustRightInd w:val="0"/>
        <w:ind w:firstLine="567"/>
        <w:jc w:val="both"/>
        <w:rPr>
          <w:sz w:val="28"/>
          <w:szCs w:val="28"/>
        </w:rPr>
      </w:pPr>
      <w:r w:rsidRPr="001B23B0">
        <w:rPr>
          <w:sz w:val="28"/>
          <w:szCs w:val="28"/>
        </w:rPr>
        <w:t xml:space="preserve">54. </w:t>
      </w:r>
      <w:bookmarkStart w:id="8" w:name="Par0"/>
      <w:bookmarkEnd w:id="8"/>
      <w:r w:rsidR="001B23B0" w:rsidRPr="00A31927">
        <w:rPr>
          <w:color w:val="000000"/>
          <w:sz w:val="28"/>
          <w:szCs w:val="28"/>
        </w:rPr>
        <w:t xml:space="preserve">Жалоба рассматривается уполномоченным органом, предоставляющим муниципальную услугу, порядок предоставления которой был нарушен </w:t>
      </w:r>
      <w:r w:rsidR="001B23B0" w:rsidRPr="00A31927">
        <w:rPr>
          <w:color w:val="000000"/>
          <w:sz w:val="28"/>
          <w:szCs w:val="28"/>
        </w:rPr>
        <w:lastRenderedPageBreak/>
        <w:t xml:space="preserve">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w:t>
      </w:r>
      <w:proofErr w:type="gramStart"/>
      <w:r w:rsidR="001B23B0" w:rsidRPr="00A31927">
        <w:rPr>
          <w:color w:val="000000"/>
          <w:sz w:val="28"/>
          <w:szCs w:val="28"/>
        </w:rPr>
        <w:t xml:space="preserve">В случае если обжалуются решения руководителя </w:t>
      </w:r>
      <w:r w:rsidR="001B23B0">
        <w:rPr>
          <w:color w:val="000000"/>
          <w:sz w:val="28"/>
          <w:szCs w:val="28"/>
        </w:rPr>
        <w:t>Отдела</w:t>
      </w:r>
      <w:r w:rsidR="001B23B0" w:rsidRPr="00A31927">
        <w:rPr>
          <w:color w:val="000000"/>
          <w:sz w:val="28"/>
          <w:szCs w:val="28"/>
        </w:rPr>
        <w:t xml:space="preserve">, предоставляющего муниципальную услугу, жалоба рассматривается </w:t>
      </w:r>
      <w:r w:rsidR="001B23B0">
        <w:rPr>
          <w:color w:val="000000"/>
          <w:sz w:val="28"/>
          <w:szCs w:val="28"/>
        </w:rPr>
        <w:t>главой городского поселения Барсово</w:t>
      </w:r>
      <w:r w:rsidR="001B23B0"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r w:rsidR="001B23B0">
        <w:rPr>
          <w:color w:val="000000"/>
          <w:sz w:val="28"/>
          <w:szCs w:val="28"/>
        </w:rPr>
        <w:t>.</w:t>
      </w:r>
      <w:proofErr w:type="gramEnd"/>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55. В случае</w:t>
      </w:r>
      <w:proofErr w:type="gramStart"/>
      <w:r w:rsidRPr="00F712C5">
        <w:rPr>
          <w:sz w:val="28"/>
          <w:szCs w:val="28"/>
        </w:rPr>
        <w:t>,</w:t>
      </w:r>
      <w:proofErr w:type="gramEnd"/>
      <w:r w:rsidRPr="00F712C5">
        <w:rPr>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ar0" w:history="1">
        <w:r w:rsidRPr="00F712C5">
          <w:rPr>
            <w:sz w:val="28"/>
            <w:szCs w:val="28"/>
          </w:rPr>
          <w:t>пункта</w:t>
        </w:r>
      </w:hyperlink>
      <w:r w:rsidRPr="00F712C5">
        <w:rPr>
          <w:sz w:val="28"/>
          <w:szCs w:val="28"/>
        </w:rPr>
        <w:t xml:space="preserve"> 54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При этом срок рассмотрения жалобы исчисляется со дня регистрации жалобы в уполномоченном на её рассмотрение органе.</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56.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 заключившим соглашение о взаимодействии.</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При этом срок рассмотрения жалобы исчисляется со дня регистрации жалобы в уполномоченном на её рассмотрение органе.</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57. В уполномоченном органе определяются уполномоченные на рассмотрение жалоб должностные лица, которые обеспечивают:</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а) приём и рассмотрение жалоб в соответствии с требованиями настоящего раздела;</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б) направление жалоб в уполномоченный на их рассмотрение орган в соответствии с </w:t>
      </w:r>
      <w:hyperlink r:id="rId19" w:history="1">
        <w:r w:rsidRPr="00F712C5">
          <w:rPr>
            <w:sz w:val="28"/>
            <w:szCs w:val="28"/>
          </w:rPr>
          <w:t>пунктом 5</w:t>
        </w:r>
      </w:hyperlink>
      <w:r w:rsidRPr="00F712C5">
        <w:rPr>
          <w:sz w:val="28"/>
          <w:szCs w:val="28"/>
        </w:rPr>
        <w:t>4 настоящего раздела.</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F712C5">
          <w:rPr>
            <w:sz w:val="28"/>
            <w:szCs w:val="28"/>
          </w:rPr>
          <w:t>стать</w:t>
        </w:r>
        <w:r>
          <w:rPr>
            <w:sz w:val="28"/>
            <w:szCs w:val="28"/>
          </w:rPr>
          <w:t>ё</w:t>
        </w:r>
        <w:r w:rsidRPr="00F712C5">
          <w:rPr>
            <w:sz w:val="28"/>
            <w:szCs w:val="28"/>
          </w:rPr>
          <w:t>й 5.63</w:t>
        </w:r>
      </w:hyperlink>
      <w:r w:rsidRPr="00F712C5">
        <w:rPr>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59. Уполномоченный орган обеспечивает:</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а) оснащение мест приёма жалоб;</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б) информирование Заявителей о порядке обжалования решений и действий (бездействия) уполномоченных органов, предоставляющего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w:t>
      </w:r>
      <w:r w:rsidRPr="00F712C5">
        <w:rPr>
          <w:sz w:val="28"/>
          <w:szCs w:val="28"/>
        </w:rPr>
        <w:lastRenderedPageBreak/>
        <w:t>Едином портале;</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в)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приёме;</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г)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д) формирование и представление ежеквартально </w:t>
      </w:r>
      <w:r w:rsidR="000D78E5">
        <w:rPr>
          <w:sz w:val="28"/>
          <w:szCs w:val="28"/>
        </w:rPr>
        <w:t>главе городского поселения Барсово</w:t>
      </w:r>
      <w:r w:rsidRPr="00F712C5">
        <w:rPr>
          <w:sz w:val="28"/>
          <w:szCs w:val="28"/>
        </w:rPr>
        <w:t xml:space="preserve"> осуществляющего общее руководство за деятельностью уполномоченного органа, либо лицу, его замещающее, отчётности о полученных и рассмотренных жалобах (в том числе о количестве удовлетворённых и неудовлетворённых жалоб).</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60. Жалоба, поступившая в уполномоченный на ее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61. По результатам рассмотрения жалобы в соответствии с </w:t>
      </w:r>
      <w:hyperlink r:id="rId21" w:history="1">
        <w:r w:rsidRPr="00F712C5">
          <w:rPr>
            <w:sz w:val="28"/>
            <w:szCs w:val="28"/>
          </w:rPr>
          <w:t>частью 7 статьи 11.2</w:t>
        </w:r>
      </w:hyperlink>
      <w:r w:rsidRPr="00F712C5">
        <w:rPr>
          <w:sz w:val="28"/>
          <w:szCs w:val="28"/>
        </w:rPr>
        <w:t xml:space="preserve"> Федерального закона «Об организации предоставления муниципальных услуг» уполномоченный орган принимает решение об удовлетворении жалобы либо об отказе в её удовлетворении. Указанное решение принимается в форме письменного мотивированного ответа.</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11F5" w:rsidRPr="00F712C5" w:rsidRDefault="000111F5" w:rsidP="00390B13">
      <w:pPr>
        <w:widowControl w:val="0"/>
        <w:autoSpaceDE w:val="0"/>
        <w:autoSpaceDN w:val="0"/>
        <w:adjustRightInd w:val="0"/>
        <w:ind w:firstLine="567"/>
        <w:jc w:val="both"/>
        <w:rPr>
          <w:sz w:val="28"/>
          <w:szCs w:val="28"/>
        </w:rPr>
      </w:pPr>
      <w:r w:rsidRPr="00F712C5">
        <w:rPr>
          <w:sz w:val="28"/>
          <w:szCs w:val="28"/>
        </w:rPr>
        <w:t xml:space="preserve">62. Ответ по результатам рассмотрения жалобы направляется Заявителю не позднее дня, следующего за днём принятия решения, в письменной форме. </w:t>
      </w:r>
      <w:r>
        <w:rPr>
          <w:sz w:val="28"/>
          <w:szCs w:val="28"/>
        </w:rPr>
        <w:t xml:space="preserve">                    </w:t>
      </w:r>
      <w:r w:rsidRPr="00F712C5">
        <w:rPr>
          <w:sz w:val="28"/>
          <w:szCs w:val="28"/>
        </w:rPr>
        <w:t>В случае</w:t>
      </w:r>
      <w:proofErr w:type="gramStart"/>
      <w:r>
        <w:rPr>
          <w:sz w:val="28"/>
          <w:szCs w:val="28"/>
        </w:rPr>
        <w:t>,</w:t>
      </w:r>
      <w:proofErr w:type="gramEnd"/>
      <w:r w:rsidRPr="00F712C5">
        <w:rPr>
          <w:sz w:val="28"/>
          <w:szCs w:val="28"/>
        </w:rPr>
        <w:t xml:space="preserve"> если жалоба была направлена способом, указанным в </w:t>
      </w:r>
      <w:hyperlink r:id="rId22" w:history="1">
        <w:r w:rsidRPr="00F712C5">
          <w:rPr>
            <w:sz w:val="28"/>
            <w:szCs w:val="28"/>
          </w:rPr>
          <w:t xml:space="preserve">подпункте "в" пункта </w:t>
        </w:r>
      </w:hyperlink>
      <w:r w:rsidRPr="00F712C5">
        <w:rPr>
          <w:sz w:val="28"/>
          <w:szCs w:val="28"/>
        </w:rPr>
        <w:t>49 настоящего раздела, ответ заявителю направляется посредством системы досудебного обжалования.</w:t>
      </w:r>
    </w:p>
    <w:p w:rsidR="000111F5" w:rsidRPr="00F712C5" w:rsidRDefault="000111F5" w:rsidP="00390B13">
      <w:pPr>
        <w:ind w:firstLine="567"/>
        <w:jc w:val="both"/>
        <w:rPr>
          <w:sz w:val="28"/>
          <w:szCs w:val="28"/>
        </w:rPr>
      </w:pPr>
      <w:r w:rsidRPr="00F712C5">
        <w:rPr>
          <w:sz w:val="28"/>
          <w:szCs w:val="28"/>
        </w:rPr>
        <w:t>63.  В ответе по результатам рассмотрения жалобы указываются:</w:t>
      </w:r>
    </w:p>
    <w:p w:rsidR="000111F5" w:rsidRPr="00F712C5" w:rsidRDefault="000111F5" w:rsidP="00390B13">
      <w:pPr>
        <w:ind w:firstLine="567"/>
        <w:jc w:val="both"/>
        <w:rPr>
          <w:sz w:val="28"/>
          <w:szCs w:val="28"/>
        </w:rPr>
      </w:pPr>
      <w:proofErr w:type="gramStart"/>
      <w:r w:rsidRPr="00F712C5">
        <w:rPr>
          <w:sz w:val="28"/>
          <w:szCs w:val="28"/>
        </w:rPr>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111F5" w:rsidRPr="00F712C5" w:rsidRDefault="000111F5" w:rsidP="00390B13">
      <w:pPr>
        <w:ind w:firstLine="567"/>
        <w:jc w:val="both"/>
        <w:rPr>
          <w:sz w:val="28"/>
          <w:szCs w:val="28"/>
        </w:rPr>
      </w:pPr>
      <w:r w:rsidRPr="00F712C5">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0111F5" w:rsidRPr="00F712C5" w:rsidRDefault="000111F5" w:rsidP="00390B13">
      <w:pPr>
        <w:ind w:firstLine="567"/>
        <w:jc w:val="both"/>
        <w:rPr>
          <w:sz w:val="28"/>
          <w:szCs w:val="28"/>
        </w:rPr>
      </w:pPr>
      <w:r w:rsidRPr="00F712C5">
        <w:rPr>
          <w:sz w:val="28"/>
          <w:szCs w:val="28"/>
        </w:rPr>
        <w:t>в) фамилия, имя, отчество (последнее - при наличии) или наименование заявителя;</w:t>
      </w:r>
    </w:p>
    <w:p w:rsidR="000111F5" w:rsidRPr="00F712C5" w:rsidRDefault="000111F5" w:rsidP="00390B13">
      <w:pPr>
        <w:ind w:firstLine="567"/>
        <w:jc w:val="both"/>
        <w:rPr>
          <w:sz w:val="28"/>
          <w:szCs w:val="28"/>
        </w:rPr>
      </w:pPr>
      <w:r w:rsidRPr="00F712C5">
        <w:rPr>
          <w:sz w:val="28"/>
          <w:szCs w:val="28"/>
        </w:rPr>
        <w:lastRenderedPageBreak/>
        <w:t>г) основания для принятия решения по жалобе;</w:t>
      </w:r>
    </w:p>
    <w:p w:rsidR="000111F5" w:rsidRPr="00F712C5" w:rsidRDefault="000111F5" w:rsidP="00390B13">
      <w:pPr>
        <w:ind w:firstLine="567"/>
        <w:jc w:val="both"/>
        <w:rPr>
          <w:sz w:val="28"/>
          <w:szCs w:val="28"/>
        </w:rPr>
      </w:pPr>
      <w:r w:rsidRPr="00F712C5">
        <w:rPr>
          <w:sz w:val="28"/>
          <w:szCs w:val="28"/>
        </w:rPr>
        <w:t>д) принятое по жалобе решение;</w:t>
      </w:r>
    </w:p>
    <w:p w:rsidR="000111F5" w:rsidRPr="00F712C5" w:rsidRDefault="000111F5" w:rsidP="00390B13">
      <w:pPr>
        <w:ind w:firstLine="567"/>
        <w:jc w:val="both"/>
        <w:rPr>
          <w:sz w:val="28"/>
          <w:szCs w:val="28"/>
        </w:rPr>
      </w:pPr>
      <w:r w:rsidRPr="00F712C5">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11F5" w:rsidRPr="00F712C5" w:rsidRDefault="000111F5" w:rsidP="00390B13">
      <w:pPr>
        <w:ind w:firstLine="567"/>
        <w:jc w:val="both"/>
        <w:rPr>
          <w:sz w:val="28"/>
          <w:szCs w:val="28"/>
        </w:rPr>
      </w:pPr>
      <w:r w:rsidRPr="00F712C5">
        <w:rPr>
          <w:sz w:val="28"/>
          <w:szCs w:val="28"/>
        </w:rPr>
        <w:t>ж) сведения о порядке обжалования принятого по жалобе решения.</w:t>
      </w:r>
    </w:p>
    <w:p w:rsidR="000111F5" w:rsidRPr="00F712C5" w:rsidRDefault="000111F5" w:rsidP="00390B13">
      <w:pPr>
        <w:ind w:firstLine="567"/>
        <w:jc w:val="both"/>
        <w:rPr>
          <w:sz w:val="28"/>
          <w:szCs w:val="28"/>
        </w:rPr>
      </w:pPr>
      <w:r w:rsidRPr="00F712C5">
        <w:rPr>
          <w:sz w:val="28"/>
          <w:szCs w:val="28"/>
        </w:rPr>
        <w:t>64. Ответ по результатам рассмотрения жалобы подписывается уполномоченным на рассмотрение жалобы должностным лицом уполномоченного органа.</w:t>
      </w:r>
    </w:p>
    <w:p w:rsidR="000111F5" w:rsidRPr="00F712C5" w:rsidRDefault="000111F5" w:rsidP="00390B13">
      <w:pPr>
        <w:ind w:firstLine="567"/>
        <w:jc w:val="both"/>
        <w:rPr>
          <w:sz w:val="28"/>
          <w:szCs w:val="28"/>
        </w:rPr>
      </w:pPr>
      <w:r w:rsidRPr="00F712C5">
        <w:rPr>
          <w:sz w:val="28"/>
          <w:szCs w:val="28"/>
        </w:rPr>
        <w:t xml:space="preserve">По желанию Заявителя ответ по результатам рассмотрения жалобы может быть представлен не позднее дня, следующего за днём принятия решения, </w:t>
      </w:r>
      <w:r>
        <w:rPr>
          <w:sz w:val="28"/>
          <w:szCs w:val="28"/>
        </w:rPr>
        <w:t xml:space="preserve">                      </w:t>
      </w:r>
      <w:r w:rsidRPr="00F712C5">
        <w:rPr>
          <w:sz w:val="28"/>
          <w:szCs w:val="28"/>
        </w:rPr>
        <w:t>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111F5" w:rsidRPr="00322282" w:rsidRDefault="000111F5" w:rsidP="00390B13">
      <w:pPr>
        <w:ind w:firstLine="567"/>
        <w:jc w:val="both"/>
        <w:rPr>
          <w:sz w:val="28"/>
          <w:szCs w:val="28"/>
        </w:rPr>
      </w:pPr>
      <w:r w:rsidRPr="00F712C5">
        <w:rPr>
          <w:sz w:val="28"/>
          <w:szCs w:val="28"/>
        </w:rPr>
        <w:t xml:space="preserve">65. Уполномоченный орган отказывает в удовлетворении жалобы </w:t>
      </w:r>
      <w:r>
        <w:rPr>
          <w:sz w:val="28"/>
          <w:szCs w:val="28"/>
        </w:rPr>
        <w:t xml:space="preserve">                        </w:t>
      </w:r>
      <w:r w:rsidRPr="00F712C5">
        <w:rPr>
          <w:sz w:val="28"/>
          <w:szCs w:val="28"/>
        </w:rPr>
        <w:t xml:space="preserve">в </w:t>
      </w:r>
      <w:r w:rsidRPr="00322282">
        <w:rPr>
          <w:sz w:val="28"/>
          <w:szCs w:val="28"/>
        </w:rPr>
        <w:t>следующих случаях:</w:t>
      </w:r>
    </w:p>
    <w:p w:rsidR="000111F5" w:rsidRPr="00A20F30" w:rsidRDefault="000111F5" w:rsidP="00390B13">
      <w:pPr>
        <w:ind w:firstLine="567"/>
        <w:jc w:val="both"/>
        <w:rPr>
          <w:color w:val="C00000"/>
          <w:sz w:val="28"/>
          <w:szCs w:val="28"/>
        </w:rPr>
      </w:pPr>
      <w:r w:rsidRPr="00322282">
        <w:rPr>
          <w:sz w:val="28"/>
          <w:szCs w:val="28"/>
        </w:rPr>
        <w:t>65.1. Наличие вступившего в законную силу решения суда, арбитражного суда по жалобе о том же предмете и по тем же основаниям</w:t>
      </w:r>
      <w:r w:rsidRPr="00A20F30">
        <w:rPr>
          <w:color w:val="C00000"/>
          <w:sz w:val="28"/>
          <w:szCs w:val="28"/>
        </w:rPr>
        <w:t>.</w:t>
      </w:r>
    </w:p>
    <w:p w:rsidR="000111F5" w:rsidRPr="00F712C5" w:rsidRDefault="000111F5" w:rsidP="00390B13">
      <w:pPr>
        <w:ind w:firstLine="567"/>
        <w:jc w:val="both"/>
        <w:rPr>
          <w:sz w:val="28"/>
          <w:szCs w:val="28"/>
        </w:rPr>
      </w:pPr>
      <w:r w:rsidRPr="00F712C5">
        <w:rPr>
          <w:sz w:val="28"/>
          <w:szCs w:val="28"/>
        </w:rPr>
        <w:t xml:space="preserve">65.2. Подача жалобы лицом, полномочия которого не подтверждены </w:t>
      </w:r>
      <w:r>
        <w:rPr>
          <w:sz w:val="28"/>
          <w:szCs w:val="28"/>
        </w:rPr>
        <w:t xml:space="preserve">                  </w:t>
      </w:r>
      <w:r w:rsidRPr="00F712C5">
        <w:rPr>
          <w:sz w:val="28"/>
          <w:szCs w:val="28"/>
        </w:rPr>
        <w:t>в порядке, установленном законодательством Российской Федерации.</w:t>
      </w:r>
    </w:p>
    <w:p w:rsidR="000111F5" w:rsidRPr="00F712C5" w:rsidRDefault="000111F5" w:rsidP="00390B13">
      <w:pPr>
        <w:ind w:firstLine="567"/>
        <w:jc w:val="both"/>
        <w:rPr>
          <w:sz w:val="28"/>
          <w:szCs w:val="28"/>
        </w:rPr>
      </w:pPr>
      <w:r w:rsidRPr="00F712C5">
        <w:rPr>
          <w:sz w:val="28"/>
          <w:szCs w:val="28"/>
        </w:rPr>
        <w:t xml:space="preserve">65.3 Наличие решения по жалобе, принятого ранее в соответствии </w:t>
      </w:r>
      <w:r>
        <w:rPr>
          <w:sz w:val="28"/>
          <w:szCs w:val="28"/>
        </w:rPr>
        <w:t xml:space="preserve">                                 </w:t>
      </w:r>
      <w:r w:rsidRPr="00F712C5">
        <w:rPr>
          <w:sz w:val="28"/>
          <w:szCs w:val="28"/>
        </w:rPr>
        <w:t>с требованиями настоящего раздела в отношении того же Заявителя и по тому же предмету жалобы.</w:t>
      </w:r>
    </w:p>
    <w:p w:rsidR="000111F5" w:rsidRPr="00F712C5" w:rsidRDefault="000111F5" w:rsidP="00390B13">
      <w:pPr>
        <w:ind w:firstLine="567"/>
        <w:jc w:val="both"/>
        <w:rPr>
          <w:sz w:val="28"/>
          <w:szCs w:val="28"/>
        </w:rPr>
      </w:pPr>
      <w:r w:rsidRPr="00F712C5">
        <w:rPr>
          <w:sz w:val="28"/>
          <w:szCs w:val="28"/>
        </w:rPr>
        <w:t>66. Уполномоченный орган вправе оставить жалобу без ответа в следующих случаях:</w:t>
      </w:r>
    </w:p>
    <w:p w:rsidR="000111F5" w:rsidRPr="00F712C5" w:rsidRDefault="000111F5" w:rsidP="00390B13">
      <w:pPr>
        <w:ind w:firstLine="567"/>
        <w:jc w:val="both"/>
        <w:rPr>
          <w:sz w:val="28"/>
          <w:szCs w:val="28"/>
        </w:rPr>
      </w:pPr>
      <w:r w:rsidRPr="00F712C5">
        <w:rPr>
          <w:sz w:val="28"/>
          <w:szCs w:val="28"/>
        </w:rPr>
        <w:t>66.1. Наличие в жалобе нецензурных либо оскорбительных выражений, угроз жизни, здоровью и имуществу должностного лица, а также членов его семьи.</w:t>
      </w:r>
    </w:p>
    <w:p w:rsidR="000111F5" w:rsidRPr="00F712C5" w:rsidRDefault="000111F5" w:rsidP="00390B13">
      <w:pPr>
        <w:ind w:firstLine="567"/>
        <w:jc w:val="both"/>
        <w:rPr>
          <w:sz w:val="28"/>
          <w:szCs w:val="28"/>
        </w:rPr>
      </w:pPr>
      <w:r w:rsidRPr="00F712C5">
        <w:rPr>
          <w:sz w:val="28"/>
          <w:szCs w:val="28"/>
        </w:rPr>
        <w:t>66.2.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111F5" w:rsidRPr="00F712C5" w:rsidRDefault="000111F5" w:rsidP="000111F5">
      <w:pPr>
        <w:jc w:val="both"/>
        <w:rPr>
          <w:sz w:val="28"/>
          <w:szCs w:val="28"/>
        </w:rPr>
        <w:sectPr w:rsidR="000111F5" w:rsidRPr="00F712C5" w:rsidSect="002B6F58">
          <w:headerReference w:type="default" r:id="rId23"/>
          <w:pgSz w:w="11906" w:h="16838"/>
          <w:pgMar w:top="1134" w:right="567" w:bottom="1134" w:left="1418" w:header="709" w:footer="709" w:gutter="0"/>
          <w:pgNumType w:start="1"/>
          <w:cols w:space="708"/>
          <w:titlePg/>
          <w:docGrid w:linePitch="360"/>
        </w:sectPr>
      </w:pPr>
    </w:p>
    <w:p w:rsidR="000111F5" w:rsidRPr="00322282" w:rsidRDefault="000111F5" w:rsidP="000111F5">
      <w:pPr>
        <w:autoSpaceDE w:val="0"/>
        <w:autoSpaceDN w:val="0"/>
        <w:adjustRightInd w:val="0"/>
        <w:ind w:left="5664" w:right="142"/>
        <w:outlineLvl w:val="0"/>
      </w:pPr>
      <w:r w:rsidRPr="00322282">
        <w:lastRenderedPageBreak/>
        <w:t>Приложение 1</w:t>
      </w:r>
    </w:p>
    <w:p w:rsidR="000111F5" w:rsidRPr="00322282" w:rsidRDefault="000111F5" w:rsidP="000111F5">
      <w:pPr>
        <w:autoSpaceDE w:val="0"/>
        <w:autoSpaceDN w:val="0"/>
        <w:adjustRightInd w:val="0"/>
        <w:ind w:left="5664" w:right="142"/>
        <w:outlineLvl w:val="0"/>
      </w:pPr>
      <w:r w:rsidRPr="00322282">
        <w:t xml:space="preserve">к </w:t>
      </w:r>
      <w:r>
        <w:t>А</w:t>
      </w:r>
      <w:r w:rsidRPr="00322282">
        <w:t xml:space="preserve">дминистративному регламенту                                                         </w:t>
      </w:r>
    </w:p>
    <w:p w:rsidR="000111F5" w:rsidRPr="00F712C5" w:rsidRDefault="000111F5" w:rsidP="000111F5">
      <w:pPr>
        <w:autoSpaceDE w:val="0"/>
        <w:autoSpaceDN w:val="0"/>
        <w:adjustRightInd w:val="0"/>
        <w:ind w:right="142"/>
        <w:jc w:val="right"/>
        <w:outlineLvl w:val="0"/>
        <w:rPr>
          <w:szCs w:val="28"/>
        </w:rPr>
      </w:pPr>
    </w:p>
    <w:p w:rsidR="000111F5" w:rsidRPr="00322282" w:rsidRDefault="000111F5" w:rsidP="000111F5">
      <w:pPr>
        <w:autoSpaceDE w:val="0"/>
        <w:autoSpaceDN w:val="0"/>
        <w:adjustRightInd w:val="0"/>
        <w:ind w:right="142"/>
        <w:jc w:val="right"/>
        <w:outlineLvl w:val="0"/>
        <w:rPr>
          <w:sz w:val="28"/>
          <w:szCs w:val="28"/>
        </w:rPr>
      </w:pPr>
    </w:p>
    <w:p w:rsidR="000111F5" w:rsidRPr="00322282" w:rsidRDefault="000111F5" w:rsidP="000111F5">
      <w:pPr>
        <w:autoSpaceDE w:val="0"/>
        <w:autoSpaceDN w:val="0"/>
        <w:adjustRightInd w:val="0"/>
        <w:ind w:right="142"/>
        <w:jc w:val="center"/>
        <w:outlineLvl w:val="0"/>
        <w:rPr>
          <w:sz w:val="28"/>
          <w:szCs w:val="28"/>
        </w:rPr>
      </w:pPr>
      <w:r w:rsidRPr="00322282">
        <w:rPr>
          <w:sz w:val="28"/>
          <w:szCs w:val="28"/>
        </w:rPr>
        <w:t>Местонахождение территориально обособленных структурных подразделений многофункциональных центров</w:t>
      </w:r>
    </w:p>
    <w:p w:rsidR="000111F5" w:rsidRPr="00322282" w:rsidRDefault="000111F5" w:rsidP="000111F5">
      <w:pPr>
        <w:autoSpaceDE w:val="0"/>
        <w:autoSpaceDN w:val="0"/>
        <w:adjustRightInd w:val="0"/>
        <w:ind w:right="142"/>
        <w:jc w:val="center"/>
        <w:outlineLvl w:val="0"/>
        <w:rPr>
          <w:sz w:val="28"/>
          <w:szCs w:val="28"/>
        </w:rPr>
      </w:pP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1.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w:t>
      </w:r>
      <w:r>
        <w:rPr>
          <w:sz w:val="28"/>
          <w:szCs w:val="28"/>
          <w:u w:val="single"/>
        </w:rPr>
        <w:t xml:space="preserve"> </w:t>
      </w:r>
      <w:r w:rsidRPr="00322282">
        <w:rPr>
          <w:sz w:val="28"/>
          <w:szCs w:val="28"/>
          <w:u w:val="single"/>
        </w:rPr>
        <w:t>в п. Солнечный.</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п. Солнечный, ул. </w:t>
      </w:r>
      <w:proofErr w:type="gramStart"/>
      <w:r w:rsidRPr="00322282">
        <w:rPr>
          <w:sz w:val="28"/>
          <w:szCs w:val="28"/>
        </w:rPr>
        <w:t>Молодежная</w:t>
      </w:r>
      <w:proofErr w:type="gramEnd"/>
      <w:r w:rsidRPr="00322282">
        <w:rPr>
          <w:sz w:val="28"/>
          <w:szCs w:val="28"/>
        </w:rPr>
        <w:t xml:space="preserve">, </w:t>
      </w:r>
      <w:r>
        <w:rPr>
          <w:sz w:val="28"/>
          <w:szCs w:val="28"/>
        </w:rPr>
        <w:t xml:space="preserve">                  </w:t>
      </w:r>
      <w:r w:rsidRPr="00322282">
        <w:rPr>
          <w:sz w:val="28"/>
          <w:szCs w:val="28"/>
        </w:rPr>
        <w:t>д. 5.</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23-99-99 (доб. 0600).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График работы:</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 пятница: 08.00 - 20.00;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09.00 - 17.00;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выходной: воскресенье.</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w:t>
      </w:r>
      <w:r>
        <w:rPr>
          <w:sz w:val="28"/>
          <w:szCs w:val="28"/>
          <w:u w:val="single"/>
        </w:rPr>
        <w:t xml:space="preserve"> </w:t>
      </w:r>
      <w:r w:rsidRPr="00322282">
        <w:rPr>
          <w:sz w:val="28"/>
          <w:szCs w:val="28"/>
          <w:u w:val="single"/>
        </w:rPr>
        <w:t xml:space="preserve">в </w:t>
      </w:r>
      <w:proofErr w:type="spellStart"/>
      <w:r w:rsidRPr="00322282">
        <w:rPr>
          <w:sz w:val="28"/>
          <w:szCs w:val="28"/>
          <w:u w:val="single"/>
        </w:rPr>
        <w:t>пгт</w:t>
      </w:r>
      <w:proofErr w:type="spellEnd"/>
      <w:r w:rsidRPr="00322282">
        <w:rPr>
          <w:sz w:val="28"/>
          <w:szCs w:val="28"/>
          <w:u w:val="single"/>
        </w:rPr>
        <w:t>. Белый Яр.</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w:t>
      </w:r>
      <w:proofErr w:type="spellStart"/>
      <w:r w:rsidRPr="00322282">
        <w:rPr>
          <w:sz w:val="28"/>
          <w:szCs w:val="28"/>
        </w:rPr>
        <w:t>пгт</w:t>
      </w:r>
      <w:proofErr w:type="spellEnd"/>
      <w:r w:rsidRPr="00322282">
        <w:rPr>
          <w:sz w:val="28"/>
          <w:szCs w:val="28"/>
        </w:rPr>
        <w:t xml:space="preserve">. Белый Яр, ул. </w:t>
      </w:r>
      <w:proofErr w:type="gramStart"/>
      <w:r w:rsidRPr="00322282">
        <w:rPr>
          <w:sz w:val="28"/>
          <w:szCs w:val="28"/>
        </w:rPr>
        <w:t>Лесная</w:t>
      </w:r>
      <w:proofErr w:type="gramEnd"/>
      <w:r w:rsidRPr="00322282">
        <w:rPr>
          <w:sz w:val="28"/>
          <w:szCs w:val="28"/>
        </w:rPr>
        <w:t>, д. 20/1.</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23-99-99 (доб. 0801, 0819, 0820, 0821).</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09.00 - 18.00;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вторник - пятница: 09.00 - 17.00;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обед: 13.00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выходной: суббота, воскресенье.</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 </w:t>
      </w:r>
      <w:proofErr w:type="gramStart"/>
      <w:r w:rsidRPr="00322282">
        <w:rPr>
          <w:sz w:val="28"/>
          <w:szCs w:val="28"/>
          <w:u w:val="single"/>
        </w:rPr>
        <w:t>в</w:t>
      </w:r>
      <w:proofErr w:type="gramEnd"/>
      <w:r w:rsidRPr="00322282">
        <w:rPr>
          <w:sz w:val="28"/>
          <w:szCs w:val="28"/>
          <w:u w:val="single"/>
        </w:rPr>
        <w:t xml:space="preserve"> с. Угут.</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с. Угут, ул. </w:t>
      </w:r>
      <w:proofErr w:type="gramStart"/>
      <w:r w:rsidRPr="00322282">
        <w:rPr>
          <w:sz w:val="28"/>
          <w:szCs w:val="28"/>
        </w:rPr>
        <w:t>Львовская</w:t>
      </w:r>
      <w:proofErr w:type="gramEnd"/>
      <w:r w:rsidRPr="00322282">
        <w:rPr>
          <w:sz w:val="28"/>
          <w:szCs w:val="28"/>
        </w:rPr>
        <w:t>, д. 5.</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23-99-99 (доб. 0903).</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среда, пятница: 14.00 - 20.00;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вторник, четверг: 08.00 - 14.00;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09.00 - 15.00;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выходной: воскресенье.</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 в </w:t>
      </w:r>
      <w:proofErr w:type="spellStart"/>
      <w:r w:rsidRPr="00322282">
        <w:rPr>
          <w:sz w:val="28"/>
          <w:szCs w:val="28"/>
          <w:u w:val="single"/>
        </w:rPr>
        <w:t>пгт</w:t>
      </w:r>
      <w:proofErr w:type="spellEnd"/>
      <w:r w:rsidRPr="00322282">
        <w:rPr>
          <w:sz w:val="28"/>
          <w:szCs w:val="28"/>
          <w:u w:val="single"/>
        </w:rPr>
        <w:t>. Барсово.</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w:t>
      </w:r>
      <w:proofErr w:type="spellStart"/>
      <w:r w:rsidRPr="00322282">
        <w:rPr>
          <w:sz w:val="28"/>
          <w:szCs w:val="28"/>
        </w:rPr>
        <w:t>пгт</w:t>
      </w:r>
      <w:proofErr w:type="spellEnd"/>
      <w:r w:rsidRPr="00322282">
        <w:rPr>
          <w:sz w:val="28"/>
          <w:szCs w:val="28"/>
        </w:rPr>
        <w:t>. Барсово, ул. Мостостроителей, д. 5.</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74-05-61.</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График работы:</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среда, пятница: 14.00 - 20.00;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lastRenderedPageBreak/>
        <w:t>- вторник, четверг: 08.00 - 14.00;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09.00 - 15.00;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выходной: воскресенье.</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 </w:t>
      </w:r>
      <w:proofErr w:type="gramStart"/>
      <w:r w:rsidRPr="00322282">
        <w:rPr>
          <w:sz w:val="28"/>
          <w:szCs w:val="28"/>
          <w:u w:val="single"/>
        </w:rPr>
        <w:t>в</w:t>
      </w:r>
      <w:proofErr w:type="gramEnd"/>
      <w:r w:rsidRPr="00322282">
        <w:rPr>
          <w:sz w:val="28"/>
          <w:szCs w:val="28"/>
          <w:u w:val="single"/>
        </w:rPr>
        <w:t xml:space="preserve"> с. </w:t>
      </w:r>
      <w:proofErr w:type="spellStart"/>
      <w:r w:rsidRPr="00322282">
        <w:rPr>
          <w:sz w:val="28"/>
          <w:szCs w:val="28"/>
          <w:u w:val="single"/>
        </w:rPr>
        <w:t>Локосово</w:t>
      </w:r>
      <w:proofErr w:type="spellEnd"/>
      <w:r w:rsidRPr="00322282">
        <w:rPr>
          <w:sz w:val="28"/>
          <w:szCs w:val="28"/>
          <w:u w:val="single"/>
        </w:rPr>
        <w:t>.</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с. </w:t>
      </w:r>
      <w:proofErr w:type="spellStart"/>
      <w:r w:rsidRPr="00322282">
        <w:rPr>
          <w:sz w:val="28"/>
          <w:szCs w:val="28"/>
        </w:rPr>
        <w:t>Локосово</w:t>
      </w:r>
      <w:proofErr w:type="spellEnd"/>
      <w:r w:rsidRPr="00322282">
        <w:rPr>
          <w:sz w:val="28"/>
          <w:szCs w:val="28"/>
        </w:rPr>
        <w:t xml:space="preserve">, ул. </w:t>
      </w:r>
      <w:proofErr w:type="gramStart"/>
      <w:r w:rsidRPr="00322282">
        <w:rPr>
          <w:sz w:val="28"/>
          <w:szCs w:val="28"/>
        </w:rPr>
        <w:t>Центральная</w:t>
      </w:r>
      <w:proofErr w:type="gramEnd"/>
      <w:r w:rsidRPr="00322282">
        <w:rPr>
          <w:sz w:val="28"/>
          <w:szCs w:val="28"/>
        </w:rPr>
        <w:t>, д. 38.</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73-92-05.</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среда, пятница: 14.00 - 20.00;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вторник, четверг: 08.00 - 14.00;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09.00 - 15.00;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 выходной: воскресенье. </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 в п. </w:t>
      </w:r>
      <w:proofErr w:type="spellStart"/>
      <w:r w:rsidRPr="00322282">
        <w:rPr>
          <w:sz w:val="28"/>
          <w:szCs w:val="28"/>
          <w:u w:val="single"/>
        </w:rPr>
        <w:t>Ульт-Ягун</w:t>
      </w:r>
      <w:proofErr w:type="spellEnd"/>
      <w:r w:rsidRPr="00322282">
        <w:rPr>
          <w:sz w:val="28"/>
          <w:szCs w:val="28"/>
          <w:u w:val="single"/>
        </w:rPr>
        <w:t>.</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п. </w:t>
      </w:r>
      <w:proofErr w:type="spellStart"/>
      <w:r w:rsidRPr="00322282">
        <w:rPr>
          <w:sz w:val="28"/>
          <w:szCs w:val="28"/>
        </w:rPr>
        <w:t>Ульт-Ягун</w:t>
      </w:r>
      <w:proofErr w:type="spellEnd"/>
      <w:r w:rsidRPr="00322282">
        <w:rPr>
          <w:sz w:val="28"/>
          <w:szCs w:val="28"/>
        </w:rPr>
        <w:t xml:space="preserve">, ул. </w:t>
      </w:r>
      <w:proofErr w:type="gramStart"/>
      <w:r w:rsidRPr="00322282">
        <w:rPr>
          <w:sz w:val="28"/>
          <w:szCs w:val="28"/>
        </w:rPr>
        <w:t>Школьная</w:t>
      </w:r>
      <w:proofErr w:type="gramEnd"/>
      <w:r w:rsidRPr="00322282">
        <w:rPr>
          <w:sz w:val="28"/>
          <w:szCs w:val="28"/>
        </w:rPr>
        <w:t>, д. 1.</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73-83-10.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среда, пятница: 14.00 - 20.00;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вторник, четверг: 08.00 - 14.00;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09.00 - 15.00;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 выходной: воскресенье. </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 в д. </w:t>
      </w:r>
      <w:proofErr w:type="spellStart"/>
      <w:r w:rsidRPr="00322282">
        <w:rPr>
          <w:sz w:val="28"/>
          <w:szCs w:val="28"/>
          <w:u w:val="single"/>
        </w:rPr>
        <w:t>Русскинская</w:t>
      </w:r>
      <w:proofErr w:type="spellEnd"/>
      <w:r w:rsidRPr="00322282">
        <w:rPr>
          <w:sz w:val="28"/>
          <w:szCs w:val="28"/>
          <w:u w:val="single"/>
        </w:rPr>
        <w:t>.</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д. </w:t>
      </w:r>
      <w:proofErr w:type="spellStart"/>
      <w:r w:rsidRPr="00322282">
        <w:rPr>
          <w:sz w:val="28"/>
          <w:szCs w:val="28"/>
        </w:rPr>
        <w:t>Русскинская</w:t>
      </w:r>
      <w:proofErr w:type="spellEnd"/>
      <w:r w:rsidRPr="00322282">
        <w:rPr>
          <w:sz w:val="28"/>
          <w:szCs w:val="28"/>
        </w:rPr>
        <w:t>, ул. Новоселов, д. 4.</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73-72-52.</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среда, пятница: 14.00 - 20.00;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вторник, четверг: 08.00 - 14.00;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09.00 - 15.00;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 выходной: воскресенье. </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t xml:space="preserve">8. Территориально обособленное структурное подразделение муниципального казённого учреждения «Многофункциональный центр </w:t>
      </w:r>
      <w:r>
        <w:rPr>
          <w:sz w:val="28"/>
          <w:szCs w:val="28"/>
          <w:u w:val="single"/>
        </w:rPr>
        <w:t xml:space="preserve">                           </w:t>
      </w:r>
      <w:r w:rsidRPr="00322282">
        <w:rPr>
          <w:sz w:val="28"/>
          <w:szCs w:val="28"/>
          <w:u w:val="single"/>
        </w:rPr>
        <w:t xml:space="preserve">г. </w:t>
      </w:r>
      <w:proofErr w:type="spellStart"/>
      <w:r w:rsidRPr="00322282">
        <w:rPr>
          <w:sz w:val="28"/>
          <w:szCs w:val="28"/>
          <w:u w:val="single"/>
        </w:rPr>
        <w:t>Лянтор</w:t>
      </w:r>
      <w:proofErr w:type="spellEnd"/>
      <w:r w:rsidRPr="00322282">
        <w:rPr>
          <w:sz w:val="28"/>
          <w:szCs w:val="28"/>
          <w:u w:val="single"/>
        </w:rPr>
        <w:t xml:space="preserve"> </w:t>
      </w:r>
      <w:proofErr w:type="spellStart"/>
      <w:r w:rsidRPr="00322282">
        <w:rPr>
          <w:sz w:val="28"/>
          <w:szCs w:val="28"/>
          <w:u w:val="single"/>
        </w:rPr>
        <w:t>Сургутского</w:t>
      </w:r>
      <w:proofErr w:type="spellEnd"/>
      <w:r w:rsidRPr="00322282">
        <w:rPr>
          <w:sz w:val="28"/>
          <w:szCs w:val="28"/>
          <w:u w:val="single"/>
        </w:rPr>
        <w:t xml:space="preserve"> района» в   п. </w:t>
      </w:r>
      <w:proofErr w:type="spellStart"/>
      <w:r w:rsidRPr="00322282">
        <w:rPr>
          <w:sz w:val="28"/>
          <w:szCs w:val="28"/>
          <w:u w:val="single"/>
        </w:rPr>
        <w:t>Нижнесортымский</w:t>
      </w:r>
      <w:proofErr w:type="spellEnd"/>
      <w:r w:rsidRPr="00322282">
        <w:rPr>
          <w:sz w:val="28"/>
          <w:szCs w:val="28"/>
          <w:u w:val="single"/>
        </w:rPr>
        <w:t>.</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п. </w:t>
      </w:r>
      <w:proofErr w:type="spellStart"/>
      <w:r w:rsidRPr="00322282">
        <w:rPr>
          <w:sz w:val="28"/>
          <w:szCs w:val="28"/>
        </w:rPr>
        <w:t>Нижнесортымский</w:t>
      </w:r>
      <w:proofErr w:type="spellEnd"/>
      <w:r w:rsidRPr="00322282">
        <w:rPr>
          <w:sz w:val="28"/>
          <w:szCs w:val="28"/>
        </w:rPr>
        <w:t xml:space="preserve">, ул. </w:t>
      </w:r>
      <w:proofErr w:type="gramStart"/>
      <w:r w:rsidRPr="00322282">
        <w:rPr>
          <w:sz w:val="28"/>
          <w:szCs w:val="28"/>
        </w:rPr>
        <w:t>Северная</w:t>
      </w:r>
      <w:proofErr w:type="gramEnd"/>
      <w:r w:rsidRPr="00322282">
        <w:rPr>
          <w:sz w:val="28"/>
          <w:szCs w:val="28"/>
        </w:rPr>
        <w:t>, д. 34 А.</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(34638) 400 -14.</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понедельник-пятница: 08.00 - 20.00;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09.00 - 17.00;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выходной: воскресенье.</w:t>
      </w:r>
    </w:p>
    <w:p w:rsidR="000111F5" w:rsidRPr="00322282" w:rsidRDefault="000111F5" w:rsidP="000111F5">
      <w:pPr>
        <w:autoSpaceDE w:val="0"/>
        <w:autoSpaceDN w:val="0"/>
        <w:adjustRightInd w:val="0"/>
        <w:ind w:right="142" w:firstLine="708"/>
        <w:jc w:val="both"/>
        <w:outlineLvl w:val="0"/>
        <w:rPr>
          <w:sz w:val="28"/>
          <w:szCs w:val="28"/>
          <w:u w:val="single"/>
        </w:rPr>
      </w:pPr>
      <w:r w:rsidRPr="00322282">
        <w:rPr>
          <w:sz w:val="28"/>
          <w:szCs w:val="28"/>
          <w:u w:val="single"/>
        </w:rPr>
        <w:lastRenderedPageBreak/>
        <w:t xml:space="preserve">9. Территориально обособленное структурное подразделение муниципального казённого учреждения «Многофункциональный центр </w:t>
      </w:r>
      <w:r>
        <w:rPr>
          <w:sz w:val="28"/>
          <w:szCs w:val="28"/>
          <w:u w:val="single"/>
        </w:rPr>
        <w:t xml:space="preserve">                         </w:t>
      </w:r>
      <w:r w:rsidRPr="00322282">
        <w:rPr>
          <w:sz w:val="28"/>
          <w:szCs w:val="28"/>
          <w:u w:val="single"/>
        </w:rPr>
        <w:t xml:space="preserve">г. </w:t>
      </w:r>
      <w:proofErr w:type="spellStart"/>
      <w:r w:rsidRPr="00322282">
        <w:rPr>
          <w:sz w:val="28"/>
          <w:szCs w:val="28"/>
          <w:u w:val="single"/>
        </w:rPr>
        <w:t>Лянтор</w:t>
      </w:r>
      <w:proofErr w:type="spellEnd"/>
      <w:r w:rsidRPr="00322282">
        <w:rPr>
          <w:sz w:val="28"/>
          <w:szCs w:val="28"/>
          <w:u w:val="single"/>
        </w:rPr>
        <w:t xml:space="preserve"> </w:t>
      </w:r>
      <w:proofErr w:type="spellStart"/>
      <w:r w:rsidRPr="00322282">
        <w:rPr>
          <w:sz w:val="28"/>
          <w:szCs w:val="28"/>
          <w:u w:val="single"/>
        </w:rPr>
        <w:t>Сургутского</w:t>
      </w:r>
      <w:proofErr w:type="spellEnd"/>
      <w:r w:rsidRPr="00322282">
        <w:rPr>
          <w:sz w:val="28"/>
          <w:szCs w:val="28"/>
          <w:u w:val="single"/>
        </w:rPr>
        <w:t xml:space="preserve"> района» </w:t>
      </w:r>
      <w:proofErr w:type="gramStart"/>
      <w:r w:rsidRPr="00322282">
        <w:rPr>
          <w:sz w:val="28"/>
          <w:szCs w:val="28"/>
          <w:u w:val="single"/>
        </w:rPr>
        <w:t>в</w:t>
      </w:r>
      <w:proofErr w:type="gramEnd"/>
      <w:r w:rsidRPr="00322282">
        <w:rPr>
          <w:sz w:val="28"/>
          <w:szCs w:val="28"/>
          <w:u w:val="single"/>
        </w:rPr>
        <w:t xml:space="preserve"> с. </w:t>
      </w:r>
      <w:proofErr w:type="spellStart"/>
      <w:r w:rsidRPr="00322282">
        <w:rPr>
          <w:sz w:val="28"/>
          <w:szCs w:val="28"/>
          <w:u w:val="single"/>
        </w:rPr>
        <w:t>Сытомино</w:t>
      </w:r>
      <w:proofErr w:type="spellEnd"/>
      <w:r w:rsidRPr="00322282">
        <w:rPr>
          <w:sz w:val="28"/>
          <w:szCs w:val="28"/>
          <w:u w:val="single"/>
        </w:rPr>
        <w:t xml:space="preserve">.        </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Место нахождения: Сургутский район, с. </w:t>
      </w:r>
      <w:proofErr w:type="spellStart"/>
      <w:r w:rsidRPr="00322282">
        <w:rPr>
          <w:sz w:val="28"/>
          <w:szCs w:val="28"/>
        </w:rPr>
        <w:t>Сытомино</w:t>
      </w:r>
      <w:proofErr w:type="spellEnd"/>
      <w:r w:rsidRPr="00322282">
        <w:rPr>
          <w:sz w:val="28"/>
          <w:szCs w:val="28"/>
        </w:rPr>
        <w:t xml:space="preserve">, ул. </w:t>
      </w:r>
      <w:proofErr w:type="gramStart"/>
      <w:r w:rsidRPr="00322282">
        <w:rPr>
          <w:sz w:val="28"/>
          <w:szCs w:val="28"/>
        </w:rPr>
        <w:t>Лесная</w:t>
      </w:r>
      <w:proofErr w:type="gramEnd"/>
      <w:r w:rsidRPr="00322282">
        <w:rPr>
          <w:sz w:val="28"/>
          <w:szCs w:val="28"/>
        </w:rPr>
        <w:t>, д. 2 В.</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73-65-02.</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График работы:</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понедельник, среда, пятница: 09.00 - 14.00;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вторник, четверг: 14.00 - 19.00;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суббота: 09.00 - 15.00;</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выходной: воскресенье.</w:t>
      </w:r>
    </w:p>
    <w:p w:rsidR="000111F5" w:rsidRPr="00322282" w:rsidRDefault="000111F5" w:rsidP="000111F5">
      <w:pPr>
        <w:autoSpaceDE w:val="0"/>
        <w:autoSpaceDN w:val="0"/>
        <w:adjustRightInd w:val="0"/>
        <w:ind w:right="142"/>
        <w:jc w:val="both"/>
        <w:outlineLvl w:val="0"/>
        <w:rPr>
          <w:sz w:val="28"/>
          <w:szCs w:val="28"/>
          <w:u w:val="single"/>
        </w:rPr>
      </w:pPr>
      <w:r w:rsidRPr="00322282">
        <w:rPr>
          <w:b/>
          <w:sz w:val="28"/>
          <w:szCs w:val="28"/>
        </w:rPr>
        <w:tab/>
      </w:r>
      <w:r w:rsidRPr="00322282">
        <w:rPr>
          <w:sz w:val="28"/>
          <w:szCs w:val="28"/>
          <w:u w:val="single"/>
        </w:rPr>
        <w:t xml:space="preserve">10. Территориально обособленное структурное подразделение муниципального казённого учреждения «Многофункциональный центр </w:t>
      </w:r>
      <w:proofErr w:type="spellStart"/>
      <w:r w:rsidRPr="00322282">
        <w:rPr>
          <w:sz w:val="28"/>
          <w:szCs w:val="28"/>
          <w:u w:val="single"/>
        </w:rPr>
        <w:t>Сургутского</w:t>
      </w:r>
      <w:proofErr w:type="spellEnd"/>
      <w:r w:rsidRPr="00322282">
        <w:rPr>
          <w:sz w:val="28"/>
          <w:szCs w:val="28"/>
          <w:u w:val="single"/>
        </w:rPr>
        <w:t xml:space="preserve"> района» в </w:t>
      </w:r>
      <w:proofErr w:type="spellStart"/>
      <w:r w:rsidRPr="00322282">
        <w:rPr>
          <w:sz w:val="28"/>
          <w:szCs w:val="28"/>
          <w:u w:val="single"/>
        </w:rPr>
        <w:t>пгт</w:t>
      </w:r>
      <w:proofErr w:type="spellEnd"/>
      <w:r w:rsidRPr="00322282">
        <w:rPr>
          <w:sz w:val="28"/>
          <w:szCs w:val="28"/>
          <w:u w:val="single"/>
        </w:rPr>
        <w:t xml:space="preserve">. Федоровский. </w:t>
      </w:r>
    </w:p>
    <w:p w:rsidR="000111F5" w:rsidRPr="00322282" w:rsidRDefault="000111F5" w:rsidP="000111F5">
      <w:pPr>
        <w:autoSpaceDE w:val="0"/>
        <w:autoSpaceDN w:val="0"/>
        <w:adjustRightInd w:val="0"/>
        <w:ind w:right="142"/>
        <w:jc w:val="both"/>
        <w:outlineLvl w:val="0"/>
        <w:rPr>
          <w:sz w:val="28"/>
          <w:szCs w:val="28"/>
        </w:rPr>
      </w:pPr>
      <w:r w:rsidRPr="00322282">
        <w:rPr>
          <w:sz w:val="28"/>
          <w:szCs w:val="28"/>
        </w:rPr>
        <w:tab/>
        <w:t xml:space="preserve">Место нахождения: Сургутский район, </w:t>
      </w:r>
      <w:proofErr w:type="spellStart"/>
      <w:r w:rsidRPr="00322282">
        <w:rPr>
          <w:sz w:val="28"/>
          <w:szCs w:val="28"/>
        </w:rPr>
        <w:t>пгт</w:t>
      </w:r>
      <w:proofErr w:type="spellEnd"/>
      <w:r w:rsidRPr="00322282">
        <w:rPr>
          <w:sz w:val="28"/>
          <w:szCs w:val="28"/>
        </w:rPr>
        <w:t>. Федоровский, ул. Ленина, д. 9.</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Телефон: 8 (3462) 23-99-99 (добавочный 0700, 0701, 0702).</w:t>
      </w:r>
    </w:p>
    <w:p w:rsidR="000111F5" w:rsidRPr="00322282" w:rsidRDefault="000111F5" w:rsidP="000111F5">
      <w:pPr>
        <w:autoSpaceDE w:val="0"/>
        <w:autoSpaceDN w:val="0"/>
        <w:adjustRightInd w:val="0"/>
        <w:ind w:right="142" w:firstLine="708"/>
        <w:jc w:val="both"/>
        <w:outlineLvl w:val="0"/>
        <w:rPr>
          <w:sz w:val="28"/>
          <w:szCs w:val="28"/>
        </w:rPr>
      </w:pPr>
      <w:r w:rsidRPr="00322282">
        <w:rPr>
          <w:sz w:val="28"/>
          <w:szCs w:val="28"/>
        </w:rPr>
        <w:t xml:space="preserve">График работы: </w:t>
      </w:r>
    </w:p>
    <w:p w:rsidR="000111F5" w:rsidRPr="00322282" w:rsidRDefault="000111F5" w:rsidP="000111F5">
      <w:pPr>
        <w:autoSpaceDE w:val="0"/>
        <w:autoSpaceDN w:val="0"/>
        <w:adjustRightInd w:val="0"/>
        <w:ind w:right="142" w:firstLine="708"/>
        <w:jc w:val="both"/>
        <w:outlineLvl w:val="0"/>
        <w:rPr>
          <w:bCs/>
          <w:sz w:val="28"/>
          <w:szCs w:val="28"/>
        </w:rPr>
      </w:pPr>
      <w:r w:rsidRPr="00322282">
        <w:rPr>
          <w:bCs/>
          <w:sz w:val="28"/>
          <w:szCs w:val="28"/>
        </w:rPr>
        <w:t xml:space="preserve">- понедельник - пятница: 08.00 </w:t>
      </w:r>
      <w:r w:rsidRPr="00322282">
        <w:rPr>
          <w:sz w:val="28"/>
          <w:szCs w:val="28"/>
        </w:rPr>
        <w:t>- 20.00;</w:t>
      </w:r>
    </w:p>
    <w:p w:rsidR="000111F5" w:rsidRPr="00322282" w:rsidRDefault="000111F5" w:rsidP="000111F5">
      <w:pPr>
        <w:autoSpaceDE w:val="0"/>
        <w:autoSpaceDN w:val="0"/>
        <w:adjustRightInd w:val="0"/>
        <w:ind w:right="142" w:firstLine="708"/>
        <w:jc w:val="both"/>
        <w:outlineLvl w:val="0"/>
        <w:rPr>
          <w:sz w:val="28"/>
          <w:szCs w:val="28"/>
        </w:rPr>
      </w:pPr>
      <w:r w:rsidRPr="00322282">
        <w:rPr>
          <w:bCs/>
          <w:sz w:val="28"/>
          <w:szCs w:val="28"/>
        </w:rPr>
        <w:t>- суббота:</w:t>
      </w:r>
      <w:r w:rsidRPr="00322282">
        <w:rPr>
          <w:sz w:val="28"/>
          <w:szCs w:val="28"/>
        </w:rPr>
        <w:t xml:space="preserve"> 09.00 -17.00;</w:t>
      </w:r>
    </w:p>
    <w:p w:rsidR="000111F5" w:rsidRPr="00322282" w:rsidRDefault="000111F5" w:rsidP="000111F5">
      <w:pPr>
        <w:autoSpaceDE w:val="0"/>
        <w:autoSpaceDN w:val="0"/>
        <w:adjustRightInd w:val="0"/>
        <w:ind w:right="142" w:firstLine="708"/>
        <w:jc w:val="both"/>
        <w:outlineLvl w:val="0"/>
        <w:rPr>
          <w:sz w:val="28"/>
          <w:szCs w:val="28"/>
        </w:rPr>
      </w:pPr>
      <w:r w:rsidRPr="00322282">
        <w:rPr>
          <w:bCs/>
          <w:sz w:val="28"/>
          <w:szCs w:val="28"/>
        </w:rPr>
        <w:t>- выходной</w:t>
      </w:r>
      <w:r w:rsidRPr="00322282">
        <w:rPr>
          <w:sz w:val="28"/>
          <w:szCs w:val="28"/>
        </w:rPr>
        <w:t>: воскресенье.</w:t>
      </w:r>
    </w:p>
    <w:p w:rsidR="000111F5" w:rsidRPr="00F712C5" w:rsidRDefault="000111F5" w:rsidP="000111F5">
      <w:pPr>
        <w:autoSpaceDE w:val="0"/>
        <w:autoSpaceDN w:val="0"/>
        <w:adjustRightInd w:val="0"/>
        <w:ind w:right="142"/>
        <w:jc w:val="both"/>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Default="000111F5" w:rsidP="000111F5">
      <w:pPr>
        <w:autoSpaceDE w:val="0"/>
        <w:autoSpaceDN w:val="0"/>
        <w:adjustRightInd w:val="0"/>
        <w:ind w:right="142"/>
        <w:jc w:val="right"/>
        <w:outlineLvl w:val="0"/>
        <w:rPr>
          <w:szCs w:val="28"/>
        </w:rPr>
        <w:sectPr w:rsidR="000111F5" w:rsidSect="002B6F58">
          <w:pgSz w:w="11906" w:h="16838"/>
          <w:pgMar w:top="1134" w:right="567" w:bottom="1134" w:left="1418" w:header="709" w:footer="709" w:gutter="0"/>
          <w:pgNumType w:start="1"/>
          <w:cols w:space="708"/>
          <w:titlePg/>
          <w:docGrid w:linePitch="360"/>
        </w:sectPr>
      </w:pPr>
    </w:p>
    <w:p w:rsidR="000111F5" w:rsidRPr="00322282" w:rsidRDefault="000111F5" w:rsidP="000111F5">
      <w:pPr>
        <w:autoSpaceDE w:val="0"/>
        <w:autoSpaceDN w:val="0"/>
        <w:adjustRightInd w:val="0"/>
        <w:ind w:left="5664" w:right="142"/>
        <w:outlineLvl w:val="0"/>
      </w:pPr>
      <w:r w:rsidRPr="00322282">
        <w:lastRenderedPageBreak/>
        <w:t>Приложение 2</w:t>
      </w:r>
    </w:p>
    <w:p w:rsidR="000111F5" w:rsidRPr="00322282" w:rsidRDefault="000111F5" w:rsidP="000111F5">
      <w:pPr>
        <w:autoSpaceDE w:val="0"/>
        <w:autoSpaceDN w:val="0"/>
        <w:adjustRightInd w:val="0"/>
        <w:ind w:left="5664" w:right="142"/>
        <w:outlineLvl w:val="0"/>
      </w:pPr>
      <w:r w:rsidRPr="00322282">
        <w:t xml:space="preserve">к </w:t>
      </w:r>
      <w:r>
        <w:t>А</w:t>
      </w:r>
      <w:r w:rsidRPr="00322282">
        <w:t xml:space="preserve">дминистративному регламенту </w:t>
      </w:r>
    </w:p>
    <w:p w:rsidR="000111F5" w:rsidRPr="00F712C5" w:rsidRDefault="000111F5" w:rsidP="000111F5">
      <w:pPr>
        <w:autoSpaceDE w:val="0"/>
        <w:autoSpaceDN w:val="0"/>
        <w:adjustRightInd w:val="0"/>
        <w:ind w:right="142"/>
        <w:jc w:val="center"/>
        <w:outlineLvl w:val="0"/>
        <w:rPr>
          <w:b/>
          <w:bCs/>
          <w:szCs w:val="28"/>
        </w:rPr>
      </w:pPr>
    </w:p>
    <w:p w:rsidR="000111F5" w:rsidRPr="00F712C5" w:rsidRDefault="000111F5" w:rsidP="000111F5">
      <w:pPr>
        <w:autoSpaceDE w:val="0"/>
        <w:autoSpaceDN w:val="0"/>
        <w:adjustRightInd w:val="0"/>
        <w:ind w:right="142"/>
        <w:jc w:val="right"/>
        <w:outlineLvl w:val="0"/>
        <w:rPr>
          <w:szCs w:val="28"/>
        </w:rPr>
      </w:pPr>
    </w:p>
    <w:p w:rsidR="000111F5" w:rsidRPr="00322282" w:rsidRDefault="000111F5" w:rsidP="000111F5">
      <w:pPr>
        <w:autoSpaceDE w:val="0"/>
        <w:autoSpaceDN w:val="0"/>
        <w:adjustRightInd w:val="0"/>
        <w:ind w:right="142"/>
        <w:jc w:val="right"/>
        <w:outlineLvl w:val="0"/>
        <w:rPr>
          <w:szCs w:val="28"/>
        </w:rPr>
      </w:pPr>
    </w:p>
    <w:p w:rsidR="000111F5" w:rsidRPr="00322282" w:rsidRDefault="000111F5" w:rsidP="000111F5">
      <w:pPr>
        <w:autoSpaceDE w:val="0"/>
        <w:autoSpaceDN w:val="0"/>
        <w:adjustRightInd w:val="0"/>
        <w:ind w:right="142"/>
        <w:jc w:val="center"/>
        <w:outlineLvl w:val="0"/>
        <w:rPr>
          <w:b/>
          <w:szCs w:val="28"/>
        </w:rPr>
      </w:pPr>
      <w:r w:rsidRPr="00322282">
        <w:rPr>
          <w:b/>
          <w:szCs w:val="28"/>
        </w:rPr>
        <w:t>БЛОК-СХЕМА</w:t>
      </w:r>
    </w:p>
    <w:p w:rsidR="000111F5" w:rsidRDefault="000111F5" w:rsidP="000111F5">
      <w:pPr>
        <w:autoSpaceDE w:val="0"/>
        <w:autoSpaceDN w:val="0"/>
        <w:adjustRightInd w:val="0"/>
        <w:ind w:right="142"/>
        <w:jc w:val="center"/>
        <w:outlineLvl w:val="0"/>
        <w:rPr>
          <w:b/>
          <w:szCs w:val="28"/>
        </w:rPr>
      </w:pPr>
      <w:r w:rsidRPr="00322282">
        <w:rPr>
          <w:b/>
          <w:szCs w:val="28"/>
        </w:rPr>
        <w:t>ПРЕДОСТАВЛЕНИЯ МУНИЦИПАЛЬНОЙ УСЛУГИ</w:t>
      </w:r>
    </w:p>
    <w:p w:rsidR="000111F5" w:rsidRDefault="000111F5" w:rsidP="000111F5">
      <w:pPr>
        <w:autoSpaceDE w:val="0"/>
        <w:autoSpaceDN w:val="0"/>
        <w:adjustRightInd w:val="0"/>
        <w:ind w:right="142"/>
        <w:jc w:val="center"/>
        <w:outlineLvl w:val="0"/>
        <w:rPr>
          <w:b/>
          <w:szCs w:val="28"/>
        </w:rPr>
      </w:pPr>
    </w:p>
    <w:p w:rsidR="000111F5" w:rsidRPr="00322282" w:rsidRDefault="000111F5" w:rsidP="000111F5">
      <w:pPr>
        <w:autoSpaceDE w:val="0"/>
        <w:autoSpaceDN w:val="0"/>
        <w:adjustRightInd w:val="0"/>
        <w:ind w:right="142"/>
        <w:jc w:val="center"/>
        <w:outlineLvl w:val="0"/>
        <w:rPr>
          <w:b/>
          <w:szCs w:val="28"/>
        </w:rPr>
      </w:pPr>
    </w:p>
    <w:tbl>
      <w:tblPr>
        <w:tblW w:w="0" w:type="auto"/>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0"/>
      </w:tblGrid>
      <w:tr w:rsidR="000111F5" w:rsidTr="002B6F58">
        <w:trPr>
          <w:trHeight w:val="370"/>
        </w:trPr>
        <w:tc>
          <w:tcPr>
            <w:tcW w:w="7350" w:type="dxa"/>
          </w:tcPr>
          <w:p w:rsidR="000111F5" w:rsidRDefault="000111F5" w:rsidP="002B6F58">
            <w:pPr>
              <w:autoSpaceDE w:val="0"/>
              <w:autoSpaceDN w:val="0"/>
              <w:adjustRightInd w:val="0"/>
              <w:ind w:right="142"/>
              <w:jc w:val="center"/>
              <w:outlineLvl w:val="0"/>
              <w:rPr>
                <w:szCs w:val="28"/>
              </w:rPr>
            </w:pPr>
            <w:r w:rsidRPr="00322282">
              <w:rPr>
                <w:szCs w:val="28"/>
              </w:rPr>
              <w:t>При</w:t>
            </w:r>
            <w:r>
              <w:rPr>
                <w:szCs w:val="28"/>
              </w:rPr>
              <w:t>ё</w:t>
            </w:r>
            <w:r w:rsidRPr="00322282">
              <w:rPr>
                <w:szCs w:val="28"/>
              </w:rPr>
              <w:t>м и регистрация заявления о предоставлении муниципальной услуги</w:t>
            </w:r>
          </w:p>
        </w:tc>
      </w:tr>
    </w:tbl>
    <w:p w:rsidR="000111F5" w:rsidRDefault="00867AF4" w:rsidP="000111F5">
      <w:pPr>
        <w:autoSpaceDE w:val="0"/>
        <w:autoSpaceDN w:val="0"/>
        <w:adjustRightInd w:val="0"/>
        <w:ind w:right="142"/>
        <w:jc w:val="right"/>
        <w:outlineLvl w:val="0"/>
        <w:rPr>
          <w:szCs w:val="28"/>
        </w:rPr>
      </w:pPr>
      <w:r>
        <w:rPr>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239.6pt;margin-top:.7pt;width:.5pt;height:22.5pt;z-index:251660288;mso-position-horizontal-relative:text;mso-position-vertical-relative:text" o:connectortype="straight">
            <v:stroke endarrow="block"/>
          </v:shape>
        </w:pict>
      </w:r>
    </w:p>
    <w:p w:rsidR="000111F5" w:rsidRPr="00322282" w:rsidRDefault="000111F5" w:rsidP="000111F5">
      <w:pPr>
        <w:autoSpaceDE w:val="0"/>
        <w:autoSpaceDN w:val="0"/>
        <w:adjustRightInd w:val="0"/>
        <w:ind w:right="142"/>
        <w:jc w:val="right"/>
        <w:outlineLvl w:val="0"/>
        <w:rPr>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1"/>
      </w:tblGrid>
      <w:tr w:rsidR="000111F5" w:rsidTr="002B6F58">
        <w:trPr>
          <w:trHeight w:val="360"/>
        </w:trPr>
        <w:tc>
          <w:tcPr>
            <w:tcW w:w="7371" w:type="dxa"/>
          </w:tcPr>
          <w:p w:rsidR="000111F5" w:rsidRPr="00322282" w:rsidRDefault="000111F5" w:rsidP="002B6F58">
            <w:pPr>
              <w:autoSpaceDE w:val="0"/>
              <w:autoSpaceDN w:val="0"/>
              <w:adjustRightInd w:val="0"/>
              <w:ind w:right="142"/>
              <w:jc w:val="center"/>
              <w:outlineLvl w:val="0"/>
              <w:rPr>
                <w:szCs w:val="28"/>
              </w:rPr>
            </w:pPr>
          </w:p>
          <w:p w:rsidR="000111F5" w:rsidRDefault="000111F5" w:rsidP="002B6F58">
            <w:pPr>
              <w:autoSpaceDE w:val="0"/>
              <w:autoSpaceDN w:val="0"/>
              <w:adjustRightInd w:val="0"/>
              <w:ind w:right="142"/>
              <w:jc w:val="center"/>
              <w:outlineLvl w:val="0"/>
              <w:rPr>
                <w:szCs w:val="28"/>
              </w:rPr>
            </w:pPr>
            <w:r w:rsidRPr="00322282">
              <w:rPr>
                <w:szCs w:val="28"/>
              </w:rPr>
              <w:t>Проверка документов, формирование и направление межведомственных запросов, получение ответов на них</w:t>
            </w:r>
          </w:p>
        </w:tc>
      </w:tr>
    </w:tbl>
    <w:p w:rsidR="000111F5" w:rsidRDefault="00867AF4" w:rsidP="000111F5">
      <w:pPr>
        <w:autoSpaceDE w:val="0"/>
        <w:autoSpaceDN w:val="0"/>
        <w:adjustRightInd w:val="0"/>
        <w:ind w:right="142"/>
        <w:jc w:val="center"/>
        <w:outlineLvl w:val="0"/>
        <w:rPr>
          <w:szCs w:val="28"/>
        </w:rPr>
      </w:pPr>
      <w:r>
        <w:rPr>
          <w:noProof/>
          <w:szCs w:val="28"/>
        </w:rPr>
        <w:pict>
          <v:shape id="_x0000_s1026" type="#_x0000_t32" style="position:absolute;left:0;text-align:left;margin-left:242.65pt;margin-top:.7pt;width:0;height:22pt;z-index:251659264;mso-position-horizontal-relative:text;mso-position-vertical-relative:text" o:connectortype="straight">
            <v:stroke endarrow="block"/>
          </v:shape>
        </w:pict>
      </w:r>
    </w:p>
    <w:p w:rsidR="000111F5" w:rsidRPr="00322282" w:rsidRDefault="000111F5" w:rsidP="000111F5">
      <w:pPr>
        <w:autoSpaceDE w:val="0"/>
        <w:autoSpaceDN w:val="0"/>
        <w:adjustRightInd w:val="0"/>
        <w:ind w:right="142"/>
        <w:jc w:val="center"/>
        <w:outlineLvl w:val="0"/>
        <w:rPr>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1"/>
      </w:tblGrid>
      <w:tr w:rsidR="000111F5" w:rsidTr="002B6F58">
        <w:trPr>
          <w:trHeight w:val="490"/>
        </w:trPr>
        <w:tc>
          <w:tcPr>
            <w:tcW w:w="7371" w:type="dxa"/>
          </w:tcPr>
          <w:p w:rsidR="000111F5" w:rsidRPr="00322282" w:rsidRDefault="000111F5" w:rsidP="002B6F58">
            <w:pPr>
              <w:autoSpaceDE w:val="0"/>
              <w:autoSpaceDN w:val="0"/>
              <w:adjustRightInd w:val="0"/>
              <w:ind w:right="142"/>
              <w:jc w:val="center"/>
              <w:outlineLvl w:val="0"/>
              <w:rPr>
                <w:szCs w:val="28"/>
              </w:rPr>
            </w:pPr>
            <w:r w:rsidRPr="00322282">
              <w:rPr>
                <w:szCs w:val="28"/>
              </w:rPr>
              <w:t>Подготовка и принятие решения о продаже земельного участка</w:t>
            </w:r>
          </w:p>
          <w:p w:rsidR="000111F5" w:rsidRDefault="000111F5" w:rsidP="002B6F58">
            <w:pPr>
              <w:autoSpaceDE w:val="0"/>
              <w:autoSpaceDN w:val="0"/>
              <w:adjustRightInd w:val="0"/>
              <w:ind w:right="142"/>
              <w:jc w:val="center"/>
              <w:outlineLvl w:val="0"/>
              <w:rPr>
                <w:szCs w:val="28"/>
              </w:rPr>
            </w:pPr>
            <w:r w:rsidRPr="00322282">
              <w:rPr>
                <w:szCs w:val="28"/>
              </w:rPr>
              <w:t>(об отказе в предоставлении земельного участка)</w:t>
            </w:r>
          </w:p>
        </w:tc>
      </w:tr>
    </w:tbl>
    <w:p w:rsidR="000111F5" w:rsidRDefault="00867AF4" w:rsidP="000111F5">
      <w:pPr>
        <w:autoSpaceDE w:val="0"/>
        <w:autoSpaceDN w:val="0"/>
        <w:adjustRightInd w:val="0"/>
        <w:ind w:right="142"/>
        <w:jc w:val="center"/>
        <w:outlineLvl w:val="0"/>
        <w:rPr>
          <w:szCs w:val="28"/>
        </w:rPr>
      </w:pPr>
      <w:r>
        <w:rPr>
          <w:noProof/>
          <w:szCs w:val="28"/>
        </w:rPr>
        <w:pict>
          <v:shape id="_x0000_s1028" type="#_x0000_t32" style="position:absolute;left:0;text-align:left;margin-left:242.65pt;margin-top:.7pt;width:0;height:23.5pt;z-index:251661312;mso-position-horizontal-relative:text;mso-position-vertical-relative:text" o:connectortype="straight">
            <v:stroke endarrow="block"/>
          </v:shape>
        </w:pict>
      </w:r>
    </w:p>
    <w:p w:rsidR="000111F5" w:rsidRDefault="000111F5" w:rsidP="000111F5">
      <w:pPr>
        <w:autoSpaceDE w:val="0"/>
        <w:autoSpaceDN w:val="0"/>
        <w:adjustRightInd w:val="0"/>
        <w:ind w:right="142"/>
        <w:jc w:val="center"/>
        <w:outlineLvl w:val="0"/>
        <w:rPr>
          <w:szCs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1"/>
      </w:tblGrid>
      <w:tr w:rsidR="000111F5" w:rsidTr="002B6F58">
        <w:trPr>
          <w:trHeight w:val="650"/>
        </w:trPr>
        <w:tc>
          <w:tcPr>
            <w:tcW w:w="7371" w:type="dxa"/>
          </w:tcPr>
          <w:p w:rsidR="000111F5" w:rsidRPr="00322282" w:rsidRDefault="000111F5" w:rsidP="002B6F58">
            <w:pPr>
              <w:autoSpaceDE w:val="0"/>
              <w:autoSpaceDN w:val="0"/>
              <w:adjustRightInd w:val="0"/>
              <w:ind w:right="142"/>
              <w:jc w:val="center"/>
              <w:outlineLvl w:val="0"/>
              <w:rPr>
                <w:szCs w:val="28"/>
              </w:rPr>
            </w:pPr>
          </w:p>
          <w:p w:rsidR="000111F5" w:rsidRPr="00322282" w:rsidRDefault="000111F5" w:rsidP="002B6F58">
            <w:pPr>
              <w:autoSpaceDE w:val="0"/>
              <w:autoSpaceDN w:val="0"/>
              <w:adjustRightInd w:val="0"/>
              <w:ind w:right="142"/>
              <w:jc w:val="center"/>
              <w:outlineLvl w:val="0"/>
              <w:rPr>
                <w:szCs w:val="28"/>
              </w:rPr>
            </w:pPr>
            <w:r w:rsidRPr="00322282">
              <w:rPr>
                <w:szCs w:val="28"/>
              </w:rPr>
              <w:t>Направление (выдача) результата предоставления муниципальной услуги</w:t>
            </w:r>
          </w:p>
          <w:p w:rsidR="000111F5" w:rsidRDefault="000111F5" w:rsidP="002B6F58">
            <w:pPr>
              <w:autoSpaceDE w:val="0"/>
              <w:autoSpaceDN w:val="0"/>
              <w:adjustRightInd w:val="0"/>
              <w:ind w:right="142"/>
              <w:jc w:val="center"/>
              <w:outlineLvl w:val="0"/>
              <w:rPr>
                <w:szCs w:val="28"/>
              </w:rPr>
            </w:pPr>
          </w:p>
        </w:tc>
      </w:tr>
    </w:tbl>
    <w:p w:rsidR="000111F5" w:rsidRPr="00322282" w:rsidRDefault="000111F5" w:rsidP="000111F5">
      <w:pPr>
        <w:autoSpaceDE w:val="0"/>
        <w:autoSpaceDN w:val="0"/>
        <w:adjustRightInd w:val="0"/>
        <w:ind w:right="142"/>
        <w:jc w:val="right"/>
        <w:outlineLvl w:val="0"/>
        <w:rPr>
          <w:szCs w:val="28"/>
        </w:rPr>
      </w:pPr>
    </w:p>
    <w:p w:rsidR="000111F5" w:rsidRPr="00322282" w:rsidRDefault="000111F5" w:rsidP="000111F5">
      <w:pPr>
        <w:autoSpaceDE w:val="0"/>
        <w:autoSpaceDN w:val="0"/>
        <w:adjustRightInd w:val="0"/>
        <w:ind w:right="142"/>
        <w:jc w:val="right"/>
        <w:outlineLvl w:val="0"/>
        <w:rPr>
          <w:szCs w:val="28"/>
        </w:rPr>
      </w:pPr>
    </w:p>
    <w:p w:rsidR="000111F5" w:rsidRPr="00322282" w:rsidRDefault="000111F5" w:rsidP="000111F5">
      <w:pPr>
        <w:autoSpaceDE w:val="0"/>
        <w:autoSpaceDN w:val="0"/>
        <w:adjustRightInd w:val="0"/>
        <w:ind w:right="142"/>
        <w:jc w:val="right"/>
        <w:outlineLvl w:val="0"/>
        <w:rPr>
          <w:szCs w:val="28"/>
        </w:rPr>
      </w:pPr>
    </w:p>
    <w:p w:rsidR="000111F5" w:rsidRPr="00322282"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Default="000111F5" w:rsidP="000111F5">
      <w:pPr>
        <w:autoSpaceDE w:val="0"/>
        <w:autoSpaceDN w:val="0"/>
        <w:adjustRightInd w:val="0"/>
        <w:ind w:right="142"/>
        <w:jc w:val="right"/>
        <w:outlineLvl w:val="0"/>
        <w:rPr>
          <w:szCs w:val="28"/>
        </w:rPr>
        <w:sectPr w:rsidR="000111F5" w:rsidSect="002B6F58">
          <w:pgSz w:w="11906" w:h="16838"/>
          <w:pgMar w:top="1134" w:right="567" w:bottom="1134" w:left="1418" w:header="709" w:footer="709" w:gutter="0"/>
          <w:pgNumType w:start="1"/>
          <w:cols w:space="708"/>
          <w:titlePg/>
          <w:docGrid w:linePitch="360"/>
        </w:sectPr>
      </w:pPr>
    </w:p>
    <w:p w:rsidR="000111F5" w:rsidRPr="00F712C5" w:rsidRDefault="000111F5" w:rsidP="000111F5">
      <w:pPr>
        <w:autoSpaceDE w:val="0"/>
        <w:autoSpaceDN w:val="0"/>
        <w:adjustRightInd w:val="0"/>
        <w:ind w:right="142"/>
        <w:jc w:val="right"/>
        <w:outlineLvl w:val="0"/>
        <w:rPr>
          <w:szCs w:val="28"/>
        </w:rPr>
      </w:pPr>
      <w:r w:rsidRPr="00F712C5">
        <w:rPr>
          <w:szCs w:val="28"/>
        </w:rPr>
        <w:lastRenderedPageBreak/>
        <w:t>Приложение 3</w:t>
      </w:r>
    </w:p>
    <w:p w:rsidR="000111F5" w:rsidRPr="00F712C5" w:rsidRDefault="000111F5" w:rsidP="000111F5">
      <w:pPr>
        <w:autoSpaceDE w:val="0"/>
        <w:autoSpaceDN w:val="0"/>
        <w:adjustRightInd w:val="0"/>
        <w:ind w:right="142"/>
        <w:jc w:val="right"/>
        <w:rPr>
          <w:szCs w:val="28"/>
        </w:rPr>
      </w:pPr>
      <w:r w:rsidRPr="00F712C5">
        <w:rPr>
          <w:szCs w:val="28"/>
        </w:rPr>
        <w:t>к Административному регламенту</w:t>
      </w:r>
    </w:p>
    <w:p w:rsidR="000111F5" w:rsidRPr="008E2C31" w:rsidRDefault="000111F5" w:rsidP="000111F5">
      <w:pPr>
        <w:pStyle w:val="ConsPlusNonformat"/>
        <w:ind w:right="142"/>
        <w:jc w:val="both"/>
      </w:pPr>
    </w:p>
    <w:p w:rsidR="000111F5" w:rsidRDefault="000D78E5" w:rsidP="000111F5">
      <w:pPr>
        <w:pStyle w:val="ConsPlusNonformat"/>
        <w:ind w:left="2832" w:right="142"/>
        <w:rPr>
          <w:rFonts w:ascii="Times New Roman" w:hAnsi="Times New Roman" w:cs="Times New Roman"/>
          <w:sz w:val="24"/>
          <w:szCs w:val="24"/>
        </w:rPr>
      </w:pPr>
      <w:r>
        <w:rPr>
          <w:rFonts w:ascii="Times New Roman" w:hAnsi="Times New Roman" w:cs="Times New Roman"/>
          <w:sz w:val="24"/>
          <w:szCs w:val="24"/>
        </w:rPr>
        <w:t xml:space="preserve">             </w:t>
      </w:r>
      <w:r w:rsidR="000111F5" w:rsidRPr="00583943">
        <w:rPr>
          <w:rFonts w:ascii="Times New Roman" w:hAnsi="Times New Roman" w:cs="Times New Roman"/>
          <w:sz w:val="24"/>
          <w:szCs w:val="24"/>
        </w:rPr>
        <w:t xml:space="preserve">В </w:t>
      </w:r>
      <w:r w:rsidR="000111F5">
        <w:rPr>
          <w:rFonts w:ascii="Times New Roman" w:hAnsi="Times New Roman" w:cs="Times New Roman"/>
          <w:sz w:val="24"/>
          <w:szCs w:val="24"/>
        </w:rPr>
        <w:t>________________________________________________</w:t>
      </w:r>
    </w:p>
    <w:p w:rsidR="000111F5" w:rsidRPr="00583943" w:rsidRDefault="000111F5" w:rsidP="000111F5">
      <w:pPr>
        <w:pStyle w:val="ConsPlusNonformat"/>
        <w:ind w:left="2832" w:right="142"/>
        <w:rPr>
          <w:rFonts w:ascii="Times New Roman" w:hAnsi="Times New Roman" w:cs="Times New Roman"/>
          <w:sz w:val="24"/>
          <w:szCs w:val="24"/>
        </w:rPr>
      </w:pPr>
      <w:r>
        <w:rPr>
          <w:rFonts w:ascii="Times New Roman" w:hAnsi="Times New Roman" w:cs="Times New Roman"/>
          <w:sz w:val="24"/>
          <w:szCs w:val="24"/>
        </w:rPr>
        <w:t xml:space="preserve"> </w:t>
      </w:r>
      <w:r w:rsidR="000D78E5">
        <w:rPr>
          <w:rFonts w:ascii="Times New Roman" w:hAnsi="Times New Roman" w:cs="Times New Roman"/>
          <w:sz w:val="24"/>
          <w:szCs w:val="24"/>
        </w:rPr>
        <w:t xml:space="preserve">                  </w:t>
      </w:r>
      <w:r>
        <w:rPr>
          <w:rFonts w:ascii="Times New Roman" w:hAnsi="Times New Roman" w:cs="Times New Roman"/>
          <w:sz w:val="24"/>
          <w:szCs w:val="24"/>
        </w:rPr>
        <w:t xml:space="preserve"> (указать наименование уполномоченного органа)</w:t>
      </w:r>
    </w:p>
    <w:p w:rsidR="000111F5" w:rsidRPr="00583943" w:rsidRDefault="000D78E5" w:rsidP="000111F5">
      <w:pPr>
        <w:pStyle w:val="ConsPlusNonformat"/>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000111F5" w:rsidRPr="00583943">
        <w:rPr>
          <w:rFonts w:ascii="Times New Roman" w:hAnsi="Times New Roman" w:cs="Times New Roman"/>
          <w:sz w:val="24"/>
          <w:szCs w:val="24"/>
        </w:rPr>
        <w:t>от _________________________________________________</w:t>
      </w:r>
    </w:p>
    <w:p w:rsidR="000111F5" w:rsidRPr="00583943" w:rsidRDefault="000D78E5" w:rsidP="000111F5">
      <w:pPr>
        <w:pStyle w:val="ConsPlusNonformat"/>
        <w:ind w:right="142"/>
        <w:jc w:val="center"/>
        <w:rPr>
          <w:rFonts w:ascii="Times New Roman" w:hAnsi="Times New Roman" w:cs="Times New Roman"/>
          <w:sz w:val="24"/>
          <w:szCs w:val="24"/>
        </w:rPr>
      </w:pPr>
      <w:r>
        <w:rPr>
          <w:rFonts w:ascii="Times New Roman" w:hAnsi="Times New Roman" w:cs="Times New Roman"/>
          <w:sz w:val="24"/>
          <w:szCs w:val="24"/>
        </w:rPr>
        <w:t xml:space="preserve">                                        </w:t>
      </w:r>
      <w:r w:rsidR="000111F5" w:rsidRPr="00583943">
        <w:rPr>
          <w:rFonts w:ascii="Times New Roman" w:hAnsi="Times New Roman" w:cs="Times New Roman"/>
          <w:sz w:val="24"/>
          <w:szCs w:val="24"/>
        </w:rPr>
        <w:t>(Ф</w:t>
      </w:r>
      <w:r w:rsidR="000111F5">
        <w:rPr>
          <w:rFonts w:ascii="Times New Roman" w:hAnsi="Times New Roman" w:cs="Times New Roman"/>
          <w:sz w:val="24"/>
          <w:szCs w:val="24"/>
        </w:rPr>
        <w:t>.</w:t>
      </w:r>
      <w:r w:rsidR="000111F5" w:rsidRPr="00583943">
        <w:rPr>
          <w:rFonts w:ascii="Times New Roman" w:hAnsi="Times New Roman" w:cs="Times New Roman"/>
          <w:sz w:val="24"/>
          <w:szCs w:val="24"/>
        </w:rPr>
        <w:t>И</w:t>
      </w:r>
      <w:r w:rsidR="000111F5">
        <w:rPr>
          <w:rFonts w:ascii="Times New Roman" w:hAnsi="Times New Roman" w:cs="Times New Roman"/>
          <w:sz w:val="24"/>
          <w:szCs w:val="24"/>
        </w:rPr>
        <w:t>.</w:t>
      </w:r>
      <w:r w:rsidR="000111F5" w:rsidRPr="00583943">
        <w:rPr>
          <w:rFonts w:ascii="Times New Roman" w:hAnsi="Times New Roman" w:cs="Times New Roman"/>
          <w:sz w:val="24"/>
          <w:szCs w:val="24"/>
        </w:rPr>
        <w:t>О</w:t>
      </w:r>
      <w:r w:rsidR="000111F5">
        <w:rPr>
          <w:rFonts w:ascii="Times New Roman" w:hAnsi="Times New Roman" w:cs="Times New Roman"/>
          <w:sz w:val="24"/>
          <w:szCs w:val="24"/>
        </w:rPr>
        <w:t>.</w:t>
      </w:r>
      <w:r w:rsidR="000111F5" w:rsidRPr="00583943">
        <w:rPr>
          <w:rFonts w:ascii="Times New Roman" w:hAnsi="Times New Roman" w:cs="Times New Roman"/>
          <w:sz w:val="24"/>
          <w:szCs w:val="24"/>
        </w:rPr>
        <w:t xml:space="preserve"> гражданина)</w:t>
      </w:r>
    </w:p>
    <w:p w:rsidR="000111F5" w:rsidRPr="00583943" w:rsidRDefault="000111F5" w:rsidP="000111F5">
      <w:pPr>
        <w:pStyle w:val="ConsPlusNonformat"/>
        <w:ind w:right="142"/>
        <w:jc w:val="right"/>
        <w:rPr>
          <w:rFonts w:ascii="Times New Roman" w:hAnsi="Times New Roman" w:cs="Times New Roman"/>
          <w:sz w:val="24"/>
          <w:szCs w:val="24"/>
        </w:rPr>
      </w:pPr>
      <w:r w:rsidRPr="00583943">
        <w:rPr>
          <w:rFonts w:ascii="Times New Roman" w:hAnsi="Times New Roman" w:cs="Times New Roman"/>
          <w:sz w:val="24"/>
          <w:szCs w:val="24"/>
        </w:rPr>
        <w:t xml:space="preserve">                                          __________________________________________________</w:t>
      </w:r>
    </w:p>
    <w:p w:rsidR="000111F5" w:rsidRPr="00583943" w:rsidRDefault="000111F5" w:rsidP="000111F5">
      <w:pPr>
        <w:pStyle w:val="ConsPlusNonformat"/>
        <w:ind w:right="142"/>
        <w:jc w:val="right"/>
        <w:rPr>
          <w:rFonts w:ascii="Times New Roman" w:hAnsi="Times New Roman" w:cs="Times New Roman"/>
        </w:rPr>
      </w:pPr>
      <w:r w:rsidRPr="00583943">
        <w:rPr>
          <w:rFonts w:ascii="Times New Roman" w:hAnsi="Times New Roman" w:cs="Times New Roman"/>
        </w:rPr>
        <w:t xml:space="preserve">                          (реквизиты документа  удостоверяющего личность)</w:t>
      </w:r>
    </w:p>
    <w:p w:rsidR="000111F5" w:rsidRPr="00583943" w:rsidRDefault="000111F5" w:rsidP="000111F5">
      <w:pPr>
        <w:pStyle w:val="ConsPlusNonformat"/>
        <w:ind w:right="142"/>
        <w:jc w:val="right"/>
        <w:rPr>
          <w:rFonts w:ascii="Times New Roman" w:hAnsi="Times New Roman" w:cs="Times New Roman"/>
        </w:rPr>
      </w:pPr>
      <w:r w:rsidRPr="00583943">
        <w:rPr>
          <w:rFonts w:ascii="Times New Roman" w:hAnsi="Times New Roman" w:cs="Times New Roman"/>
        </w:rPr>
        <w:t>____________________________________________________________</w:t>
      </w:r>
    </w:p>
    <w:p w:rsidR="000111F5" w:rsidRPr="00583943" w:rsidRDefault="000111F5" w:rsidP="000111F5">
      <w:pPr>
        <w:pStyle w:val="ConsPlusNonformat"/>
        <w:ind w:right="142"/>
        <w:jc w:val="right"/>
        <w:rPr>
          <w:rFonts w:ascii="Times New Roman" w:hAnsi="Times New Roman" w:cs="Times New Roman"/>
        </w:rPr>
      </w:pPr>
      <w:r w:rsidRPr="00583943">
        <w:rPr>
          <w:rFonts w:ascii="Times New Roman" w:hAnsi="Times New Roman" w:cs="Times New Roman"/>
        </w:rPr>
        <w:t>(реквизиты документа, на основании которых представляет интересы)</w:t>
      </w:r>
    </w:p>
    <w:p w:rsidR="000111F5" w:rsidRPr="00583943" w:rsidRDefault="00B94A4A" w:rsidP="000111F5">
      <w:pPr>
        <w:pStyle w:val="ConsPlusNonformat"/>
        <w:ind w:left="1416" w:right="14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0111F5" w:rsidRPr="00583943">
        <w:rPr>
          <w:rFonts w:ascii="Times New Roman" w:hAnsi="Times New Roman" w:cs="Times New Roman"/>
          <w:sz w:val="24"/>
          <w:szCs w:val="24"/>
        </w:rPr>
        <w:t>почтовый адрес:____________________________</w:t>
      </w:r>
    </w:p>
    <w:p w:rsidR="000111F5" w:rsidRPr="00583943" w:rsidRDefault="00B94A4A" w:rsidP="000111F5">
      <w:pPr>
        <w:pStyle w:val="ConsPlusNonformat"/>
        <w:ind w:left="2832" w:right="142"/>
        <w:rPr>
          <w:rFonts w:ascii="Times New Roman" w:hAnsi="Times New Roman" w:cs="Times New Roman"/>
          <w:sz w:val="24"/>
          <w:szCs w:val="24"/>
        </w:rPr>
      </w:pPr>
      <w:r>
        <w:rPr>
          <w:rFonts w:ascii="Times New Roman" w:hAnsi="Times New Roman" w:cs="Times New Roman"/>
          <w:sz w:val="24"/>
          <w:szCs w:val="24"/>
        </w:rPr>
        <w:t xml:space="preserve">              </w:t>
      </w:r>
      <w:r w:rsidR="000111F5" w:rsidRPr="00583943">
        <w:rPr>
          <w:rFonts w:ascii="Times New Roman" w:hAnsi="Times New Roman" w:cs="Times New Roman"/>
          <w:sz w:val="24"/>
          <w:szCs w:val="24"/>
        </w:rPr>
        <w:t>телефон __________________________________</w:t>
      </w:r>
    </w:p>
    <w:p w:rsidR="000111F5" w:rsidRPr="008E2C31" w:rsidRDefault="00B94A4A" w:rsidP="000111F5">
      <w:pPr>
        <w:pStyle w:val="ConsPlusNonformat"/>
        <w:ind w:right="142"/>
        <w:jc w:val="right"/>
        <w:rPr>
          <w:rFonts w:ascii="Times New Roman" w:hAnsi="Times New Roman" w:cs="Times New Roman"/>
          <w:sz w:val="28"/>
          <w:szCs w:val="28"/>
        </w:rPr>
      </w:pPr>
      <w:r>
        <w:rPr>
          <w:rFonts w:ascii="Times New Roman" w:hAnsi="Times New Roman" w:cs="Times New Roman"/>
          <w:sz w:val="24"/>
          <w:szCs w:val="24"/>
        </w:rPr>
        <w:t xml:space="preserve">   </w:t>
      </w:r>
      <w:r w:rsidR="000111F5" w:rsidRPr="00583943">
        <w:rPr>
          <w:rFonts w:ascii="Times New Roman" w:hAnsi="Times New Roman" w:cs="Times New Roman"/>
          <w:sz w:val="24"/>
          <w:szCs w:val="24"/>
        </w:rPr>
        <w:t>адрес электронной почты:___________________</w:t>
      </w:r>
      <w:r w:rsidR="000111F5">
        <w:rPr>
          <w:rFonts w:ascii="Times New Roman" w:hAnsi="Times New Roman" w:cs="Times New Roman"/>
          <w:sz w:val="24"/>
          <w:szCs w:val="24"/>
        </w:rPr>
        <w:t>__________</w:t>
      </w:r>
    </w:p>
    <w:p w:rsidR="000111F5" w:rsidRDefault="000111F5" w:rsidP="000111F5">
      <w:pPr>
        <w:pStyle w:val="ConsPlusNonformat"/>
        <w:ind w:right="142"/>
        <w:jc w:val="center"/>
        <w:rPr>
          <w:rFonts w:ascii="Times New Roman" w:hAnsi="Times New Roman" w:cs="Times New Roman"/>
          <w:color w:val="FF0000"/>
          <w:sz w:val="28"/>
          <w:szCs w:val="28"/>
        </w:rPr>
      </w:pPr>
    </w:p>
    <w:p w:rsidR="000111F5" w:rsidRPr="00530FF5" w:rsidRDefault="000111F5" w:rsidP="000111F5">
      <w:pPr>
        <w:pStyle w:val="ConsPlusNonformat"/>
        <w:ind w:right="142"/>
        <w:jc w:val="center"/>
        <w:rPr>
          <w:rFonts w:ascii="Times New Roman" w:hAnsi="Times New Roman" w:cs="Times New Roman"/>
          <w:sz w:val="28"/>
          <w:szCs w:val="28"/>
        </w:rPr>
      </w:pPr>
      <w:r w:rsidRPr="00530FF5">
        <w:rPr>
          <w:rFonts w:ascii="Times New Roman" w:hAnsi="Times New Roman" w:cs="Times New Roman"/>
          <w:sz w:val="28"/>
          <w:szCs w:val="28"/>
        </w:rPr>
        <w:t>Заявление о предоставлении земельного участка</w:t>
      </w:r>
    </w:p>
    <w:p w:rsidR="000111F5" w:rsidRPr="00F712C5" w:rsidRDefault="000111F5" w:rsidP="000111F5">
      <w:pPr>
        <w:autoSpaceDE w:val="0"/>
        <w:autoSpaceDN w:val="0"/>
        <w:adjustRightInd w:val="0"/>
        <w:ind w:right="142"/>
        <w:jc w:val="center"/>
        <w:outlineLvl w:val="0"/>
        <w:rPr>
          <w:color w:val="FF0000"/>
          <w:szCs w:val="28"/>
        </w:rPr>
      </w:pPr>
    </w:p>
    <w:p w:rsidR="000111F5" w:rsidRPr="00F712C5" w:rsidRDefault="000111F5" w:rsidP="000111F5">
      <w:pPr>
        <w:autoSpaceDE w:val="0"/>
        <w:autoSpaceDN w:val="0"/>
        <w:adjustRightInd w:val="0"/>
        <w:ind w:right="142" w:firstLine="709"/>
        <w:jc w:val="both"/>
        <w:rPr>
          <w:szCs w:val="28"/>
        </w:rPr>
      </w:pPr>
      <w:r w:rsidRPr="00F712C5">
        <w:rPr>
          <w:szCs w:val="28"/>
        </w:rPr>
        <w:t>Прошу предоставить земельный участок с кадастровым номером</w:t>
      </w:r>
      <w:r w:rsidR="00B94A4A">
        <w:rPr>
          <w:szCs w:val="28"/>
        </w:rPr>
        <w:t xml:space="preserve"> </w:t>
      </w:r>
      <w:r w:rsidRPr="00F712C5">
        <w:rPr>
          <w:szCs w:val="28"/>
        </w:rPr>
        <w:t>__________________;</w:t>
      </w:r>
    </w:p>
    <w:p w:rsidR="000111F5" w:rsidRPr="00F712C5" w:rsidRDefault="000111F5" w:rsidP="000111F5">
      <w:pPr>
        <w:autoSpaceDE w:val="0"/>
        <w:autoSpaceDN w:val="0"/>
        <w:adjustRightInd w:val="0"/>
        <w:ind w:right="142" w:firstLine="709"/>
        <w:jc w:val="both"/>
        <w:rPr>
          <w:szCs w:val="28"/>
        </w:rPr>
      </w:pPr>
      <w:r w:rsidRPr="00F712C5">
        <w:rPr>
          <w:szCs w:val="28"/>
        </w:rPr>
        <w:t xml:space="preserve">основание предоставления земельного участка </w:t>
      </w:r>
      <w:r w:rsidRPr="00F712C5">
        <w:t>без проведения торгов: подпункт 3 пункта 2 статьи 39.3 Земельного кодекса Российской Федерации</w:t>
      </w:r>
    </w:p>
    <w:p w:rsidR="000111F5" w:rsidRDefault="000111F5" w:rsidP="000111F5">
      <w:pPr>
        <w:pStyle w:val="ConsPlusNonformat"/>
        <w:ind w:right="142"/>
        <w:rPr>
          <w:rFonts w:ascii="Times New Roman" w:hAnsi="Times New Roman" w:cs="Times New Roman"/>
          <w:sz w:val="28"/>
          <w:szCs w:val="28"/>
        </w:rPr>
      </w:pPr>
      <w:r>
        <w:rPr>
          <w:rFonts w:ascii="Times New Roman" w:hAnsi="Times New Roman" w:cs="Times New Roman"/>
          <w:sz w:val="28"/>
          <w:szCs w:val="28"/>
        </w:rPr>
        <w:t>В</w:t>
      </w:r>
      <w:r w:rsidRPr="00D247AC">
        <w:rPr>
          <w:rFonts w:ascii="Times New Roman" w:hAnsi="Times New Roman" w:cs="Times New Roman"/>
          <w:sz w:val="28"/>
          <w:szCs w:val="28"/>
        </w:rPr>
        <w:t>ид права</w:t>
      </w:r>
      <w:proofErr w:type="gramStart"/>
      <w:r>
        <w:rPr>
          <w:rFonts w:ascii="Times New Roman" w:hAnsi="Times New Roman" w:cs="Times New Roman"/>
          <w:sz w:val="28"/>
          <w:szCs w:val="28"/>
        </w:rPr>
        <w:t>:___________________________;</w:t>
      </w:r>
      <w:proofErr w:type="gramEnd"/>
    </w:p>
    <w:p w:rsidR="000111F5" w:rsidRDefault="000111F5" w:rsidP="000111F5">
      <w:pPr>
        <w:pStyle w:val="ConsPlusNonformat"/>
        <w:ind w:right="142"/>
        <w:rPr>
          <w:rFonts w:ascii="Times New Roman" w:hAnsi="Times New Roman" w:cs="Times New Roman"/>
          <w:sz w:val="28"/>
          <w:szCs w:val="28"/>
        </w:rPr>
      </w:pPr>
      <w:r>
        <w:rPr>
          <w:rFonts w:ascii="Times New Roman" w:hAnsi="Times New Roman" w:cs="Times New Roman"/>
          <w:sz w:val="28"/>
          <w:szCs w:val="28"/>
        </w:rPr>
        <w:t>Цель использования земельного участка: _____________________________</w:t>
      </w:r>
    </w:p>
    <w:p w:rsidR="000111F5" w:rsidRPr="00D247AC" w:rsidRDefault="000111F5" w:rsidP="000111F5">
      <w:pPr>
        <w:pStyle w:val="ConsPlusNonformat"/>
        <w:ind w:right="142"/>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111F5" w:rsidRPr="008E2C31" w:rsidRDefault="000111F5" w:rsidP="000111F5">
      <w:pPr>
        <w:pStyle w:val="ConsPlusNonformat"/>
        <w:ind w:right="142"/>
        <w:jc w:val="both"/>
        <w:rPr>
          <w:rFonts w:ascii="Times New Roman" w:hAnsi="Times New Roman" w:cs="Times New Roman"/>
          <w:b/>
          <w:sz w:val="28"/>
          <w:szCs w:val="28"/>
        </w:rPr>
      </w:pPr>
    </w:p>
    <w:p w:rsidR="00B94A4A" w:rsidRPr="00BE58F0" w:rsidRDefault="00B94A4A" w:rsidP="00B94A4A">
      <w:pPr>
        <w:pStyle w:val="ConsPlusNonformat"/>
        <w:ind w:right="142"/>
        <w:jc w:val="both"/>
        <w:rPr>
          <w:rFonts w:ascii="Times New Roman" w:hAnsi="Times New Roman" w:cs="Times New Roman"/>
          <w:sz w:val="24"/>
          <w:szCs w:val="24"/>
        </w:rPr>
      </w:pPr>
      <w:r w:rsidRPr="008E2C31">
        <w:rPr>
          <w:rFonts w:ascii="Times New Roman" w:hAnsi="Times New Roman" w:cs="Times New Roman"/>
          <w:sz w:val="28"/>
          <w:szCs w:val="28"/>
        </w:rPr>
        <w:t>Документы,  являющиеся результатом предоставления муниципальной услуги</w:t>
      </w:r>
      <w:r w:rsidRPr="00BE58F0">
        <w:rPr>
          <w:rFonts w:ascii="Times New Roman" w:hAnsi="Times New Roman" w:cs="Times New Roman"/>
          <w:sz w:val="28"/>
          <w:szCs w:val="28"/>
        </w:rPr>
        <w:t>, прошу выдать (направить):</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 лично в МФЦ в виде бумажного документа</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администрации городского поселения Барсово</w:t>
      </w:r>
      <w:r w:rsidRPr="00BE58F0">
        <w:rPr>
          <w:rFonts w:ascii="Times New Roman" w:hAnsi="Times New Roman" w:cs="Times New Roman"/>
          <w:sz w:val="28"/>
          <w:szCs w:val="28"/>
        </w:rPr>
        <w:t xml:space="preserve"> в виде бумажного документа</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 посредством почтового</w:t>
      </w:r>
      <w:r>
        <w:rPr>
          <w:rFonts w:ascii="Times New Roman" w:hAnsi="Times New Roman" w:cs="Times New Roman"/>
          <w:sz w:val="28"/>
          <w:szCs w:val="28"/>
        </w:rPr>
        <w:t xml:space="preserve"> </w:t>
      </w:r>
      <w:r w:rsidRPr="00BE58F0">
        <w:rPr>
          <w:rFonts w:ascii="Times New Roman" w:hAnsi="Times New Roman" w:cs="Times New Roman"/>
          <w:sz w:val="28"/>
          <w:szCs w:val="28"/>
        </w:rPr>
        <w:t>отправления в виде бумажного документа</w:t>
      </w:r>
    </w:p>
    <w:p w:rsidR="00B94A4A" w:rsidRPr="00BE58F0" w:rsidRDefault="00B94A4A" w:rsidP="00B94A4A">
      <w:pPr>
        <w:pStyle w:val="ConsPlusNonformat"/>
        <w:ind w:right="142"/>
        <w:rPr>
          <w:rFonts w:ascii="Times New Roman" w:hAnsi="Times New Roman" w:cs="Times New Roman"/>
          <w:sz w:val="28"/>
          <w:szCs w:val="28"/>
        </w:rPr>
      </w:pPr>
      <w:r w:rsidRPr="00BE58F0">
        <w:rPr>
          <w:rFonts w:ascii="Times New Roman" w:hAnsi="Times New Roman" w:cs="Times New Roman"/>
          <w:sz w:val="28"/>
          <w:szCs w:val="28"/>
        </w:rPr>
        <w:t>┌─┐</w:t>
      </w:r>
    </w:p>
    <w:p w:rsidR="000111F5" w:rsidRPr="008E2C31" w:rsidRDefault="00B94A4A" w:rsidP="00B94A4A">
      <w:pPr>
        <w:pStyle w:val="ConsPlusNonformat"/>
        <w:ind w:right="142"/>
        <w:rPr>
          <w:rFonts w:ascii="Times New Roman" w:hAnsi="Times New Roman" w:cs="Times New Roman"/>
          <w:i/>
        </w:rPr>
      </w:pPr>
      <w:r>
        <w:rPr>
          <w:rFonts w:ascii="Times New Roman" w:hAnsi="Times New Roman" w:cs="Times New Roman"/>
          <w:sz w:val="28"/>
          <w:szCs w:val="28"/>
        </w:rPr>
        <w:t>└─┘</w:t>
      </w:r>
      <w:r w:rsidRPr="00BE58F0">
        <w:rPr>
          <w:rFonts w:ascii="Times New Roman" w:hAnsi="Times New Roman" w:cs="Times New Roman"/>
          <w:sz w:val="28"/>
          <w:szCs w:val="28"/>
        </w:rPr>
        <w:t xml:space="preserve">в виде электронного документа, </w:t>
      </w:r>
      <w:r>
        <w:rPr>
          <w:rFonts w:ascii="Times New Roman" w:hAnsi="Times New Roman" w:cs="Times New Roman"/>
          <w:sz w:val="28"/>
          <w:szCs w:val="28"/>
        </w:rPr>
        <w:t>направляемого</w:t>
      </w:r>
      <w:r w:rsidRPr="00BE58F0">
        <w:rPr>
          <w:rFonts w:ascii="Times New Roman" w:hAnsi="Times New Roman" w:cs="Times New Roman"/>
          <w:sz w:val="28"/>
          <w:szCs w:val="28"/>
        </w:rPr>
        <w:t xml:space="preserve"> на адрес электронной почты, указанный в настоящем заявлении - только для уведомления о возврате заявления о предоставлении муниципальной услуги, а также уведомления об отказе в предоставлении муниципальной услуги</w:t>
      </w:r>
      <w:r>
        <w:rPr>
          <w:rFonts w:ascii="Times New Roman" w:hAnsi="Times New Roman" w:cs="Times New Roman"/>
          <w:sz w:val="28"/>
          <w:szCs w:val="28"/>
        </w:rPr>
        <w:t>.</w:t>
      </w:r>
    </w:p>
    <w:p w:rsidR="000111F5" w:rsidRPr="008E2C31" w:rsidRDefault="000111F5" w:rsidP="000111F5">
      <w:pPr>
        <w:pStyle w:val="ConsPlusNonformat"/>
        <w:ind w:right="142"/>
        <w:rPr>
          <w:rFonts w:ascii="Times New Roman" w:hAnsi="Times New Roman" w:cs="Times New Roman"/>
        </w:rPr>
      </w:pPr>
    </w:p>
    <w:p w:rsidR="000111F5" w:rsidRPr="008E2C31" w:rsidRDefault="000111F5" w:rsidP="000111F5">
      <w:pPr>
        <w:pStyle w:val="ConsPlusNonformat"/>
        <w:ind w:right="142"/>
        <w:jc w:val="right"/>
        <w:rPr>
          <w:rFonts w:ascii="Times New Roman" w:hAnsi="Times New Roman" w:cs="Times New Roman"/>
          <w:sz w:val="24"/>
          <w:szCs w:val="24"/>
        </w:rPr>
      </w:pPr>
      <w:r w:rsidRPr="008E2C31">
        <w:rPr>
          <w:rFonts w:ascii="Times New Roman" w:hAnsi="Times New Roman" w:cs="Times New Roman"/>
          <w:sz w:val="24"/>
          <w:szCs w:val="24"/>
        </w:rPr>
        <w:t>«___» ____________ 201__ г.</w:t>
      </w:r>
    </w:p>
    <w:p w:rsidR="000111F5" w:rsidRPr="008E2C31" w:rsidRDefault="000111F5" w:rsidP="000111F5">
      <w:pPr>
        <w:pStyle w:val="ConsPlusNonformat"/>
        <w:ind w:right="142"/>
        <w:jc w:val="both"/>
        <w:rPr>
          <w:rFonts w:ascii="Times New Roman" w:hAnsi="Times New Roman" w:cs="Times New Roman"/>
          <w:sz w:val="24"/>
          <w:szCs w:val="24"/>
        </w:rPr>
      </w:pPr>
    </w:p>
    <w:p w:rsidR="000111F5" w:rsidRPr="008E2C31" w:rsidRDefault="000111F5" w:rsidP="000111F5">
      <w:pPr>
        <w:pStyle w:val="ConsPlusNonformat"/>
        <w:ind w:right="142"/>
        <w:jc w:val="both"/>
        <w:rPr>
          <w:rFonts w:ascii="Times New Roman" w:hAnsi="Times New Roman" w:cs="Times New Roman"/>
          <w:sz w:val="24"/>
          <w:szCs w:val="24"/>
        </w:rPr>
      </w:pPr>
      <w:r w:rsidRPr="008E2C31">
        <w:rPr>
          <w:rFonts w:ascii="Times New Roman" w:hAnsi="Times New Roman" w:cs="Times New Roman"/>
          <w:sz w:val="28"/>
          <w:szCs w:val="28"/>
        </w:rPr>
        <w:t>Заявитель (представитель)</w:t>
      </w:r>
      <w:r w:rsidRPr="008E2C31">
        <w:rPr>
          <w:rFonts w:ascii="Times New Roman" w:hAnsi="Times New Roman" w:cs="Times New Roman"/>
          <w:sz w:val="24"/>
          <w:szCs w:val="24"/>
        </w:rPr>
        <w:t xml:space="preserve"> _____________________________      _______________</w:t>
      </w:r>
    </w:p>
    <w:p w:rsidR="000111F5" w:rsidRPr="008E2C31" w:rsidRDefault="000111F5" w:rsidP="000111F5">
      <w:pPr>
        <w:pStyle w:val="ConsPlusNonformat"/>
        <w:ind w:right="142"/>
        <w:jc w:val="both"/>
        <w:rPr>
          <w:rFonts w:ascii="Times New Roman" w:hAnsi="Times New Roman" w:cs="Times New Roman"/>
        </w:rPr>
      </w:pPr>
      <w:r w:rsidRPr="008E2C31">
        <w:rPr>
          <w:rFonts w:ascii="Times New Roman" w:hAnsi="Times New Roman" w:cs="Times New Roman"/>
        </w:rPr>
        <w:t>(фамилия, имя, отчество полностью)                         (подпись)</w:t>
      </w:r>
    </w:p>
    <w:p w:rsidR="000111F5" w:rsidRPr="008E2C31" w:rsidRDefault="000111F5" w:rsidP="000111F5">
      <w:pPr>
        <w:pStyle w:val="ConsPlusNonformat"/>
        <w:ind w:right="142"/>
        <w:jc w:val="both"/>
        <w:rPr>
          <w:rFonts w:ascii="Times New Roman" w:hAnsi="Times New Roman" w:cs="Times New Roman"/>
          <w:sz w:val="24"/>
          <w:szCs w:val="24"/>
        </w:rPr>
      </w:pPr>
    </w:p>
    <w:p w:rsidR="000111F5" w:rsidRPr="008E2C31" w:rsidRDefault="000111F5" w:rsidP="000111F5">
      <w:pPr>
        <w:pStyle w:val="ConsPlusNonformat"/>
        <w:ind w:right="142"/>
        <w:rPr>
          <w:rFonts w:ascii="Times New Roman" w:hAnsi="Times New Roman" w:cs="Times New Roman"/>
          <w:sz w:val="24"/>
          <w:szCs w:val="24"/>
        </w:rPr>
      </w:pPr>
      <w:r w:rsidRPr="008E2C31">
        <w:rPr>
          <w:rFonts w:ascii="Times New Roman" w:hAnsi="Times New Roman" w:cs="Times New Roman"/>
          <w:sz w:val="24"/>
          <w:szCs w:val="24"/>
        </w:rPr>
        <w:t xml:space="preserve"> «___» ____________ 201__ г. ________________________________________________</w:t>
      </w:r>
    </w:p>
    <w:p w:rsidR="000111F5" w:rsidRPr="008E2C31" w:rsidRDefault="000111F5" w:rsidP="000111F5">
      <w:pPr>
        <w:pStyle w:val="ConsPlusNonformat"/>
        <w:ind w:right="142"/>
        <w:jc w:val="both"/>
        <w:rPr>
          <w:rFonts w:cs="Times New Roman"/>
        </w:rPr>
      </w:pPr>
      <w:r w:rsidRPr="008E2C31">
        <w:rPr>
          <w:rFonts w:ascii="Times New Roman" w:hAnsi="Times New Roman" w:cs="Times New Roman"/>
        </w:rPr>
        <w:t>(ФИО, подпись специалиста, принявшего заявление и документы)</w:t>
      </w: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Default="000111F5" w:rsidP="000111F5">
      <w:pPr>
        <w:autoSpaceDE w:val="0"/>
        <w:autoSpaceDN w:val="0"/>
        <w:adjustRightInd w:val="0"/>
        <w:ind w:right="142"/>
        <w:jc w:val="right"/>
        <w:outlineLvl w:val="0"/>
        <w:rPr>
          <w:szCs w:val="28"/>
        </w:rPr>
        <w:sectPr w:rsidR="000111F5" w:rsidSect="002B6F58">
          <w:pgSz w:w="11906" w:h="16838"/>
          <w:pgMar w:top="1134" w:right="567" w:bottom="1134" w:left="1418" w:header="709" w:footer="709" w:gutter="0"/>
          <w:pgNumType w:start="1"/>
          <w:cols w:space="708"/>
          <w:titlePg/>
          <w:docGrid w:linePitch="360"/>
        </w:sectPr>
      </w:pPr>
    </w:p>
    <w:p w:rsidR="000111F5" w:rsidRPr="002E2609" w:rsidRDefault="000111F5" w:rsidP="000111F5">
      <w:pPr>
        <w:autoSpaceDE w:val="0"/>
        <w:autoSpaceDN w:val="0"/>
        <w:adjustRightInd w:val="0"/>
        <w:ind w:left="5664" w:right="142"/>
        <w:outlineLvl w:val="0"/>
      </w:pPr>
      <w:r w:rsidRPr="002E2609">
        <w:lastRenderedPageBreak/>
        <w:t>Приложение 4</w:t>
      </w:r>
    </w:p>
    <w:p w:rsidR="000111F5" w:rsidRPr="002E2609" w:rsidRDefault="000111F5" w:rsidP="000111F5">
      <w:pPr>
        <w:autoSpaceDE w:val="0"/>
        <w:autoSpaceDN w:val="0"/>
        <w:adjustRightInd w:val="0"/>
        <w:ind w:left="5664" w:right="142"/>
      </w:pPr>
      <w:r w:rsidRPr="002E2609">
        <w:t xml:space="preserve">к Административному регламенту </w:t>
      </w:r>
    </w:p>
    <w:p w:rsidR="000111F5" w:rsidRPr="00F712C5" w:rsidRDefault="000111F5" w:rsidP="000111F5">
      <w:pPr>
        <w:autoSpaceDE w:val="0"/>
        <w:autoSpaceDN w:val="0"/>
        <w:adjustRightInd w:val="0"/>
        <w:ind w:right="142" w:firstLine="540"/>
        <w:jc w:val="right"/>
        <w:rPr>
          <w:szCs w:val="28"/>
        </w:rPr>
      </w:pPr>
    </w:p>
    <w:p w:rsidR="000111F5" w:rsidRPr="00F712C5" w:rsidRDefault="000111F5" w:rsidP="000111F5">
      <w:pPr>
        <w:autoSpaceDE w:val="0"/>
        <w:autoSpaceDN w:val="0"/>
        <w:adjustRightInd w:val="0"/>
        <w:ind w:right="142"/>
        <w:jc w:val="center"/>
        <w:rPr>
          <w:szCs w:val="28"/>
        </w:rPr>
      </w:pPr>
      <w:r w:rsidRPr="00F712C5">
        <w:rPr>
          <w:szCs w:val="28"/>
        </w:rPr>
        <w:t>РАСПИСКА В ПОЛУЧЕНИИ ДОКУМЕНТОВ</w:t>
      </w:r>
    </w:p>
    <w:p w:rsidR="000111F5" w:rsidRPr="00F712C5" w:rsidRDefault="000111F5" w:rsidP="000111F5">
      <w:pPr>
        <w:autoSpaceDE w:val="0"/>
        <w:autoSpaceDN w:val="0"/>
        <w:adjustRightInd w:val="0"/>
        <w:ind w:right="142"/>
        <w:rPr>
          <w:szCs w:val="28"/>
        </w:rPr>
      </w:pPr>
    </w:p>
    <w:p w:rsidR="000111F5" w:rsidRPr="008E2C31" w:rsidRDefault="000111F5" w:rsidP="000111F5">
      <w:pPr>
        <w:autoSpaceDE w:val="0"/>
        <w:autoSpaceDN w:val="0"/>
        <w:adjustRightInd w:val="0"/>
        <w:ind w:right="142"/>
        <w:rPr>
          <w:szCs w:val="28"/>
        </w:rPr>
      </w:pPr>
      <w:r w:rsidRPr="00F712C5">
        <w:rPr>
          <w:szCs w:val="28"/>
        </w:rPr>
        <w:t xml:space="preserve"> </w:t>
      </w:r>
      <w:r w:rsidRPr="008E2C31">
        <w:rPr>
          <w:szCs w:val="28"/>
        </w:rPr>
        <w:t>________________________________________________________________</w:t>
      </w:r>
    </w:p>
    <w:p w:rsidR="000111F5" w:rsidRPr="002E2609" w:rsidRDefault="000111F5" w:rsidP="000111F5">
      <w:pPr>
        <w:autoSpaceDE w:val="0"/>
        <w:autoSpaceDN w:val="0"/>
        <w:adjustRightInd w:val="0"/>
        <w:ind w:right="142"/>
        <w:jc w:val="center"/>
      </w:pPr>
      <w:r w:rsidRPr="002E2609">
        <w:t>(Ф</w:t>
      </w:r>
      <w:r>
        <w:t>.</w:t>
      </w:r>
      <w:r w:rsidRPr="002E2609">
        <w:t>И</w:t>
      </w:r>
      <w:r>
        <w:t>.</w:t>
      </w:r>
      <w:r w:rsidRPr="002E2609">
        <w:t>О</w:t>
      </w:r>
      <w:r>
        <w:t>.</w:t>
      </w:r>
      <w:r w:rsidRPr="002E2609">
        <w:t xml:space="preserve"> заявителя / представителя)</w:t>
      </w:r>
    </w:p>
    <w:p w:rsidR="000111F5" w:rsidRPr="002E2609" w:rsidRDefault="000111F5" w:rsidP="000111F5">
      <w:pPr>
        <w:autoSpaceDE w:val="0"/>
        <w:autoSpaceDN w:val="0"/>
        <w:adjustRightInd w:val="0"/>
        <w:ind w:right="142"/>
        <w:rPr>
          <w:szCs w:val="28"/>
        </w:rPr>
      </w:pPr>
    </w:p>
    <w:p w:rsidR="000111F5" w:rsidRPr="002E2609" w:rsidRDefault="000111F5" w:rsidP="000111F5">
      <w:pPr>
        <w:autoSpaceDE w:val="0"/>
        <w:autoSpaceDN w:val="0"/>
        <w:adjustRightInd w:val="0"/>
        <w:ind w:right="142" w:firstLine="709"/>
        <w:rPr>
          <w:szCs w:val="28"/>
        </w:rPr>
      </w:pPr>
      <w:r w:rsidRPr="002E2609">
        <w:rPr>
          <w:szCs w:val="28"/>
        </w:rPr>
        <w:t>1. Представленные документы</w:t>
      </w:r>
    </w:p>
    <w:p w:rsidR="000111F5" w:rsidRPr="002E2609" w:rsidRDefault="000111F5" w:rsidP="000111F5">
      <w:pPr>
        <w:autoSpaceDE w:val="0"/>
        <w:autoSpaceDN w:val="0"/>
        <w:adjustRightInd w:val="0"/>
        <w:ind w:right="142"/>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0111F5" w:rsidRPr="002E2609" w:rsidTr="002B6F58">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r w:rsidRPr="002E2609">
              <w:t xml:space="preserve">№ </w:t>
            </w:r>
            <w:proofErr w:type="gramStart"/>
            <w:r w:rsidRPr="002E2609">
              <w:t>п</w:t>
            </w:r>
            <w:proofErr w:type="gramEnd"/>
            <w:r w:rsidRPr="002E2609">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r w:rsidRPr="002E2609">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r w:rsidRPr="002E2609">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r w:rsidRPr="002E2609">
              <w:t>Примечание</w:t>
            </w:r>
          </w:p>
        </w:tc>
      </w:tr>
      <w:tr w:rsidR="000111F5" w:rsidRPr="002E2609" w:rsidTr="002B6F58">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2E2609" w:rsidRDefault="000111F5" w:rsidP="002B6F58">
            <w:pPr>
              <w:autoSpaceDE w:val="0"/>
              <w:autoSpaceDN w:val="0"/>
              <w:adjustRightInd w:val="0"/>
              <w:ind w:right="142"/>
              <w:jc w:val="center"/>
            </w:pPr>
          </w:p>
        </w:tc>
      </w:tr>
    </w:tbl>
    <w:p w:rsidR="000111F5" w:rsidRPr="008E2C31" w:rsidRDefault="000111F5" w:rsidP="000111F5">
      <w:pPr>
        <w:autoSpaceDE w:val="0"/>
        <w:autoSpaceDN w:val="0"/>
        <w:adjustRightInd w:val="0"/>
        <w:ind w:right="142" w:firstLine="709"/>
        <w:jc w:val="both"/>
        <w:rPr>
          <w:szCs w:val="28"/>
        </w:rPr>
      </w:pPr>
      <w:r w:rsidRPr="002E2609">
        <w:rPr>
          <w:szCs w:val="28"/>
        </w:rPr>
        <w:t>2.  Недостающие  документы,  при  неп</w:t>
      </w:r>
      <w:r w:rsidRPr="008E2C31">
        <w:rPr>
          <w:szCs w:val="28"/>
        </w:rPr>
        <w:t xml:space="preserve">редставлении которых </w:t>
      </w:r>
    </w:p>
    <w:p w:rsidR="000111F5" w:rsidRPr="00F712C5" w:rsidRDefault="000111F5" w:rsidP="000111F5">
      <w:pPr>
        <w:autoSpaceDE w:val="0"/>
        <w:autoSpaceDN w:val="0"/>
        <w:adjustRightInd w:val="0"/>
        <w:ind w:right="142"/>
        <w:jc w:val="both"/>
        <w:rPr>
          <w:szCs w:val="28"/>
        </w:rPr>
      </w:pPr>
      <w:r w:rsidRPr="00F712C5">
        <w:rPr>
          <w:szCs w:val="28"/>
        </w:rPr>
        <w:t xml:space="preserve">принимается решение об отказе в предоставлении муниципальной услуги </w:t>
      </w:r>
    </w:p>
    <w:p w:rsidR="000111F5" w:rsidRPr="00F712C5" w:rsidRDefault="000111F5" w:rsidP="000111F5">
      <w:pPr>
        <w:autoSpaceDE w:val="0"/>
        <w:autoSpaceDN w:val="0"/>
        <w:adjustRightInd w:val="0"/>
        <w:ind w:right="142"/>
      </w:pPr>
    </w:p>
    <w:tbl>
      <w:tblPr>
        <w:tblW w:w="0" w:type="auto"/>
        <w:tblInd w:w="62" w:type="dxa"/>
        <w:tblLayout w:type="fixed"/>
        <w:tblCellMar>
          <w:top w:w="75" w:type="dxa"/>
          <w:left w:w="0" w:type="dxa"/>
          <w:bottom w:w="75" w:type="dxa"/>
          <w:right w:w="0" w:type="dxa"/>
        </w:tblCellMar>
        <w:tblLook w:val="0000"/>
      </w:tblPr>
      <w:tblGrid>
        <w:gridCol w:w="794"/>
        <w:gridCol w:w="8787"/>
      </w:tblGrid>
      <w:tr w:rsidR="000111F5" w:rsidRPr="008E2C31" w:rsidTr="002B6F5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8E2C31" w:rsidRDefault="000111F5" w:rsidP="002B6F58">
            <w:pPr>
              <w:autoSpaceDE w:val="0"/>
              <w:autoSpaceDN w:val="0"/>
              <w:adjustRightInd w:val="0"/>
              <w:ind w:right="142"/>
              <w:jc w:val="center"/>
            </w:pPr>
            <w:r w:rsidRPr="008E2C31">
              <w:t xml:space="preserve">№ </w:t>
            </w:r>
            <w:proofErr w:type="gramStart"/>
            <w:r w:rsidRPr="008E2C31">
              <w:t>п</w:t>
            </w:r>
            <w:proofErr w:type="gramEnd"/>
            <w:r w:rsidRPr="008E2C31">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8E2C31" w:rsidRDefault="000111F5" w:rsidP="002B6F58">
            <w:pPr>
              <w:autoSpaceDE w:val="0"/>
              <w:autoSpaceDN w:val="0"/>
              <w:adjustRightInd w:val="0"/>
              <w:ind w:right="142"/>
              <w:jc w:val="center"/>
            </w:pPr>
            <w:r w:rsidRPr="008E2C31">
              <w:t>Наименование документа</w:t>
            </w:r>
          </w:p>
        </w:tc>
      </w:tr>
      <w:tr w:rsidR="000111F5" w:rsidRPr="008E2C31" w:rsidTr="002B6F5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8E2C31" w:rsidRDefault="000111F5" w:rsidP="002B6F58">
            <w:pPr>
              <w:autoSpaceDE w:val="0"/>
              <w:autoSpaceDN w:val="0"/>
              <w:adjustRightInd w:val="0"/>
              <w:ind w:right="142"/>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11F5" w:rsidRPr="008E2C31" w:rsidRDefault="000111F5" w:rsidP="002B6F58">
            <w:pPr>
              <w:autoSpaceDE w:val="0"/>
              <w:autoSpaceDN w:val="0"/>
              <w:adjustRightInd w:val="0"/>
              <w:ind w:right="142"/>
              <w:jc w:val="center"/>
            </w:pPr>
          </w:p>
        </w:tc>
      </w:tr>
    </w:tbl>
    <w:p w:rsidR="000111F5" w:rsidRPr="008E2C31" w:rsidRDefault="000111F5" w:rsidP="000111F5">
      <w:pPr>
        <w:autoSpaceDE w:val="0"/>
        <w:autoSpaceDN w:val="0"/>
        <w:adjustRightInd w:val="0"/>
        <w:ind w:right="142" w:firstLine="709"/>
      </w:pPr>
      <w:r w:rsidRPr="008E2C31">
        <w:t>Заявителю разъяснены последствия:</w:t>
      </w:r>
    </w:p>
    <w:p w:rsidR="000111F5" w:rsidRPr="00F712C5" w:rsidRDefault="000111F5" w:rsidP="000111F5">
      <w:pPr>
        <w:autoSpaceDE w:val="0"/>
        <w:autoSpaceDN w:val="0"/>
        <w:adjustRightInd w:val="0"/>
        <w:ind w:right="142" w:firstLine="709"/>
      </w:pPr>
      <w:r w:rsidRPr="00F712C5">
        <w:t>-  не предоставления документов, указанных в пункте 2 настоящей расписки;</w:t>
      </w:r>
    </w:p>
    <w:p w:rsidR="000111F5" w:rsidRPr="00F712C5" w:rsidRDefault="000111F5" w:rsidP="000111F5">
      <w:pPr>
        <w:autoSpaceDE w:val="0"/>
        <w:autoSpaceDN w:val="0"/>
        <w:adjustRightInd w:val="0"/>
        <w:ind w:right="142"/>
        <w:jc w:val="both"/>
        <w:rPr>
          <w:szCs w:val="28"/>
        </w:rPr>
      </w:pPr>
    </w:p>
    <w:p w:rsidR="000111F5" w:rsidRPr="00F712C5" w:rsidRDefault="000111F5" w:rsidP="000111F5">
      <w:pPr>
        <w:autoSpaceDE w:val="0"/>
        <w:autoSpaceDN w:val="0"/>
        <w:adjustRightInd w:val="0"/>
        <w:ind w:right="142"/>
        <w:rPr>
          <w:szCs w:val="28"/>
        </w:rPr>
      </w:pPr>
      <w:r w:rsidRPr="00F712C5">
        <w:rPr>
          <w:szCs w:val="28"/>
        </w:rPr>
        <w:t>Документы сдал и один экземпляр расписки получил:</w:t>
      </w:r>
    </w:p>
    <w:p w:rsidR="000111F5" w:rsidRPr="00F712C5" w:rsidRDefault="000111F5" w:rsidP="000111F5">
      <w:pPr>
        <w:autoSpaceDE w:val="0"/>
        <w:autoSpaceDN w:val="0"/>
        <w:adjustRightInd w:val="0"/>
        <w:ind w:right="142"/>
        <w:jc w:val="both"/>
        <w:rPr>
          <w:szCs w:val="28"/>
        </w:rPr>
      </w:pPr>
      <w:r w:rsidRPr="00F712C5">
        <w:rPr>
          <w:szCs w:val="28"/>
        </w:rPr>
        <w:t>_____________    _____________  _________________________________</w:t>
      </w:r>
    </w:p>
    <w:p w:rsidR="000111F5" w:rsidRPr="00F712C5" w:rsidRDefault="000111F5" w:rsidP="000111F5">
      <w:pPr>
        <w:autoSpaceDE w:val="0"/>
        <w:autoSpaceDN w:val="0"/>
        <w:adjustRightInd w:val="0"/>
        <w:ind w:right="142"/>
        <w:jc w:val="both"/>
      </w:pPr>
      <w:r w:rsidRPr="00F712C5">
        <w:rPr>
          <w:sz w:val="16"/>
          <w:szCs w:val="16"/>
        </w:rPr>
        <w:t xml:space="preserve">(дата)                                 (подпись)                      (Ф.И.О. </w:t>
      </w:r>
      <w:r w:rsidRPr="00F712C5">
        <w:t>заявителя /представителя)</w:t>
      </w:r>
    </w:p>
    <w:p w:rsidR="000111F5" w:rsidRPr="00F712C5" w:rsidRDefault="000111F5" w:rsidP="000111F5">
      <w:pPr>
        <w:autoSpaceDE w:val="0"/>
        <w:autoSpaceDN w:val="0"/>
        <w:adjustRightInd w:val="0"/>
        <w:ind w:right="142"/>
        <w:jc w:val="both"/>
        <w:rPr>
          <w:sz w:val="16"/>
          <w:szCs w:val="16"/>
        </w:rPr>
      </w:pPr>
    </w:p>
    <w:p w:rsidR="000111F5" w:rsidRPr="00F712C5" w:rsidRDefault="000111F5" w:rsidP="000111F5">
      <w:pPr>
        <w:autoSpaceDE w:val="0"/>
        <w:autoSpaceDN w:val="0"/>
        <w:adjustRightInd w:val="0"/>
        <w:ind w:right="142"/>
      </w:pPr>
    </w:p>
    <w:p w:rsidR="000111F5" w:rsidRPr="00F712C5" w:rsidRDefault="000111F5" w:rsidP="000111F5">
      <w:pPr>
        <w:autoSpaceDE w:val="0"/>
        <w:autoSpaceDN w:val="0"/>
        <w:adjustRightInd w:val="0"/>
        <w:ind w:right="142"/>
        <w:rPr>
          <w:szCs w:val="28"/>
        </w:rPr>
      </w:pPr>
      <w:r w:rsidRPr="00F712C5">
        <w:rPr>
          <w:szCs w:val="28"/>
        </w:rPr>
        <w:t>Документы  принял  на ______ листах и зарегистрировал в журнале регистрации</w:t>
      </w:r>
    </w:p>
    <w:p w:rsidR="000111F5" w:rsidRPr="00F712C5" w:rsidRDefault="000111F5" w:rsidP="000111F5">
      <w:pPr>
        <w:autoSpaceDE w:val="0"/>
        <w:autoSpaceDN w:val="0"/>
        <w:adjustRightInd w:val="0"/>
        <w:ind w:right="142"/>
      </w:pPr>
    </w:p>
    <w:p w:rsidR="000111F5" w:rsidRPr="00F712C5" w:rsidRDefault="000111F5" w:rsidP="000111F5">
      <w:pPr>
        <w:autoSpaceDE w:val="0"/>
        <w:autoSpaceDN w:val="0"/>
        <w:adjustRightInd w:val="0"/>
        <w:ind w:right="142"/>
        <w:rPr>
          <w:szCs w:val="28"/>
        </w:rPr>
      </w:pPr>
      <w:r w:rsidRPr="00F712C5">
        <w:rPr>
          <w:szCs w:val="28"/>
        </w:rPr>
        <w:t>от ________________ № _______________</w:t>
      </w:r>
    </w:p>
    <w:p w:rsidR="000111F5" w:rsidRPr="00F712C5" w:rsidRDefault="000111F5" w:rsidP="000111F5">
      <w:pPr>
        <w:autoSpaceDE w:val="0"/>
        <w:autoSpaceDN w:val="0"/>
        <w:adjustRightInd w:val="0"/>
        <w:ind w:right="142"/>
        <w:jc w:val="both"/>
      </w:pPr>
      <w:r w:rsidRPr="00F712C5">
        <w:t xml:space="preserve">                   (дата)                  </w:t>
      </w:r>
    </w:p>
    <w:p w:rsidR="000111F5" w:rsidRPr="00F712C5" w:rsidRDefault="000111F5" w:rsidP="000111F5">
      <w:pPr>
        <w:autoSpaceDE w:val="0"/>
        <w:autoSpaceDN w:val="0"/>
        <w:adjustRightInd w:val="0"/>
        <w:ind w:right="142"/>
        <w:jc w:val="both"/>
        <w:rPr>
          <w:szCs w:val="28"/>
        </w:rPr>
      </w:pPr>
      <w:r w:rsidRPr="00F712C5">
        <w:rPr>
          <w:szCs w:val="28"/>
        </w:rPr>
        <w:t>_________________   _______________    ____________________________</w:t>
      </w:r>
    </w:p>
    <w:p w:rsidR="000111F5" w:rsidRPr="00F712C5" w:rsidRDefault="000111F5" w:rsidP="000111F5">
      <w:pPr>
        <w:autoSpaceDE w:val="0"/>
        <w:autoSpaceDN w:val="0"/>
        <w:adjustRightInd w:val="0"/>
        <w:ind w:right="142"/>
        <w:jc w:val="both"/>
      </w:pPr>
      <w:r w:rsidRPr="00F712C5">
        <w:t xml:space="preserve"> </w:t>
      </w:r>
      <w:r>
        <w:t xml:space="preserve">    </w:t>
      </w:r>
      <w:r w:rsidRPr="00F712C5">
        <w:t xml:space="preserve">  (должность)          </w:t>
      </w:r>
      <w:r>
        <w:t xml:space="preserve">      </w:t>
      </w:r>
      <w:r w:rsidRPr="00F712C5">
        <w:t xml:space="preserve">(подпись)                </w:t>
      </w:r>
      <w:r>
        <w:t xml:space="preserve">    </w:t>
      </w:r>
      <w:r w:rsidRPr="00F712C5">
        <w:t>(Ф.И.О. специалиста)</w:t>
      </w: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Pr="00F712C5" w:rsidRDefault="000111F5" w:rsidP="000111F5">
      <w:pPr>
        <w:autoSpaceDE w:val="0"/>
        <w:autoSpaceDN w:val="0"/>
        <w:adjustRightInd w:val="0"/>
        <w:ind w:right="142"/>
        <w:jc w:val="right"/>
        <w:outlineLvl w:val="0"/>
        <w:rPr>
          <w:szCs w:val="28"/>
        </w:rPr>
      </w:pPr>
    </w:p>
    <w:p w:rsidR="000111F5" w:rsidRDefault="000111F5" w:rsidP="000111F5">
      <w:pPr>
        <w:tabs>
          <w:tab w:val="left" w:pos="4080"/>
        </w:tabs>
        <w:rPr>
          <w:sz w:val="28"/>
          <w:szCs w:val="28"/>
        </w:rPr>
      </w:pPr>
      <w:r>
        <w:rPr>
          <w:sz w:val="28"/>
          <w:szCs w:val="28"/>
        </w:rPr>
        <w:tab/>
      </w:r>
    </w:p>
    <w:p w:rsidR="000111F5" w:rsidRPr="006A1B11" w:rsidRDefault="000111F5" w:rsidP="000111F5">
      <w:pPr>
        <w:rPr>
          <w:sz w:val="28"/>
          <w:szCs w:val="28"/>
        </w:rPr>
      </w:pPr>
    </w:p>
    <w:p w:rsidR="000111F5" w:rsidRPr="006A1B11" w:rsidRDefault="000111F5" w:rsidP="000111F5">
      <w:pPr>
        <w:rPr>
          <w:sz w:val="28"/>
          <w:szCs w:val="28"/>
        </w:rPr>
      </w:pPr>
    </w:p>
    <w:p w:rsidR="00FA50FD" w:rsidRDefault="00FA50FD" w:rsidP="00E84346">
      <w:pPr>
        <w:pStyle w:val="ConsPlusNormal"/>
        <w:widowControl/>
        <w:ind w:firstLine="0"/>
        <w:outlineLvl w:val="0"/>
      </w:pPr>
    </w:p>
    <w:sectPr w:rsidR="00FA50FD" w:rsidSect="002742A3">
      <w:pgSz w:w="11906" w:h="16838" w:code="9"/>
      <w:pgMar w:top="1134" w:right="567"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8C5" w:rsidRDefault="003838C5">
      <w:r>
        <w:separator/>
      </w:r>
    </w:p>
  </w:endnote>
  <w:endnote w:type="continuationSeparator" w:id="0">
    <w:p w:rsidR="003838C5" w:rsidRDefault="00383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8C5" w:rsidRDefault="003838C5">
      <w:r>
        <w:separator/>
      </w:r>
    </w:p>
  </w:footnote>
  <w:footnote w:type="continuationSeparator" w:id="0">
    <w:p w:rsidR="003838C5" w:rsidRDefault="00383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93" w:rsidRDefault="00867AF4">
    <w:pPr>
      <w:pStyle w:val="ac"/>
      <w:jc w:val="center"/>
    </w:pPr>
    <w:r>
      <w:fldChar w:fldCharType="begin"/>
    </w:r>
    <w:r w:rsidR="009A3693">
      <w:instrText xml:space="preserve"> PAGE   \* MERGEFORMAT </w:instrText>
    </w:r>
    <w:r>
      <w:fldChar w:fldCharType="separate"/>
    </w:r>
    <w:r w:rsidR="007D76BA">
      <w:rPr>
        <w:noProof/>
      </w:rPr>
      <w:t>3</w:t>
    </w:r>
    <w:r>
      <w:fldChar w:fldCharType="end"/>
    </w:r>
  </w:p>
  <w:p w:rsidR="009A3693" w:rsidRDefault="009A36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31B7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A41D8"/>
    <w:multiLevelType w:val="hybridMultilevel"/>
    <w:tmpl w:val="146E3F8C"/>
    <w:lvl w:ilvl="0" w:tplc="0D724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876CC7"/>
    <w:multiLevelType w:val="hybridMultilevel"/>
    <w:tmpl w:val="47CCCF4C"/>
    <w:lvl w:ilvl="0" w:tplc="218A0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B61A93"/>
    <w:multiLevelType w:val="hybridMultilevel"/>
    <w:tmpl w:val="DC6C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36796A"/>
    <w:multiLevelType w:val="multilevel"/>
    <w:tmpl w:val="8384C3DA"/>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FD0BB5"/>
    <w:multiLevelType w:val="hybridMultilevel"/>
    <w:tmpl w:val="1A1E30E6"/>
    <w:lvl w:ilvl="0" w:tplc="107A7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F510B71"/>
    <w:multiLevelType w:val="hybridMultilevel"/>
    <w:tmpl w:val="E1B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66049D"/>
    <w:multiLevelType w:val="hybridMultilevel"/>
    <w:tmpl w:val="8FC29F28"/>
    <w:lvl w:ilvl="0" w:tplc="788C0F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A66659E"/>
    <w:multiLevelType w:val="hybridMultilevel"/>
    <w:tmpl w:val="BFCC7C0C"/>
    <w:lvl w:ilvl="0" w:tplc="0419000F">
      <w:start w:val="1"/>
      <w:numFmt w:val="decimal"/>
      <w:lvlText w:val="%1."/>
      <w:lvlJc w:val="left"/>
      <w:pPr>
        <w:tabs>
          <w:tab w:val="num" w:pos="5220"/>
        </w:tabs>
        <w:ind w:left="5220" w:hanging="360"/>
      </w:pPr>
      <w:rPr>
        <w:rFonts w:hint="default"/>
      </w:rPr>
    </w:lvl>
    <w:lvl w:ilvl="1" w:tplc="04190019" w:tentative="1">
      <w:start w:val="1"/>
      <w:numFmt w:val="lowerLetter"/>
      <w:lvlText w:val="%2."/>
      <w:lvlJc w:val="left"/>
      <w:pPr>
        <w:tabs>
          <w:tab w:val="num" w:pos="5940"/>
        </w:tabs>
        <w:ind w:left="5940" w:hanging="360"/>
      </w:pPr>
    </w:lvl>
    <w:lvl w:ilvl="2" w:tplc="0419001B" w:tentative="1">
      <w:start w:val="1"/>
      <w:numFmt w:val="lowerRoman"/>
      <w:lvlText w:val="%3."/>
      <w:lvlJc w:val="right"/>
      <w:pPr>
        <w:tabs>
          <w:tab w:val="num" w:pos="6660"/>
        </w:tabs>
        <w:ind w:left="6660" w:hanging="180"/>
      </w:pPr>
    </w:lvl>
    <w:lvl w:ilvl="3" w:tplc="0419000F" w:tentative="1">
      <w:start w:val="1"/>
      <w:numFmt w:val="decimal"/>
      <w:lvlText w:val="%4."/>
      <w:lvlJc w:val="left"/>
      <w:pPr>
        <w:tabs>
          <w:tab w:val="num" w:pos="7380"/>
        </w:tabs>
        <w:ind w:left="7380" w:hanging="360"/>
      </w:pPr>
    </w:lvl>
    <w:lvl w:ilvl="4" w:tplc="04190019" w:tentative="1">
      <w:start w:val="1"/>
      <w:numFmt w:val="lowerLetter"/>
      <w:lvlText w:val="%5."/>
      <w:lvlJc w:val="left"/>
      <w:pPr>
        <w:tabs>
          <w:tab w:val="num" w:pos="8100"/>
        </w:tabs>
        <w:ind w:left="8100" w:hanging="360"/>
      </w:pPr>
    </w:lvl>
    <w:lvl w:ilvl="5" w:tplc="0419001B" w:tentative="1">
      <w:start w:val="1"/>
      <w:numFmt w:val="lowerRoman"/>
      <w:lvlText w:val="%6."/>
      <w:lvlJc w:val="right"/>
      <w:pPr>
        <w:tabs>
          <w:tab w:val="num" w:pos="8820"/>
        </w:tabs>
        <w:ind w:left="8820" w:hanging="180"/>
      </w:pPr>
    </w:lvl>
    <w:lvl w:ilvl="6" w:tplc="0419000F" w:tentative="1">
      <w:start w:val="1"/>
      <w:numFmt w:val="decimal"/>
      <w:lvlText w:val="%7."/>
      <w:lvlJc w:val="left"/>
      <w:pPr>
        <w:tabs>
          <w:tab w:val="num" w:pos="9540"/>
        </w:tabs>
        <w:ind w:left="9540" w:hanging="360"/>
      </w:pPr>
    </w:lvl>
    <w:lvl w:ilvl="7" w:tplc="04190019" w:tentative="1">
      <w:start w:val="1"/>
      <w:numFmt w:val="lowerLetter"/>
      <w:lvlText w:val="%8."/>
      <w:lvlJc w:val="left"/>
      <w:pPr>
        <w:tabs>
          <w:tab w:val="num" w:pos="10260"/>
        </w:tabs>
        <w:ind w:left="10260" w:hanging="360"/>
      </w:pPr>
    </w:lvl>
    <w:lvl w:ilvl="8" w:tplc="0419001B" w:tentative="1">
      <w:start w:val="1"/>
      <w:numFmt w:val="lowerRoman"/>
      <w:lvlText w:val="%9."/>
      <w:lvlJc w:val="right"/>
      <w:pPr>
        <w:tabs>
          <w:tab w:val="num" w:pos="10980"/>
        </w:tabs>
        <w:ind w:left="10980" w:hanging="180"/>
      </w:pPr>
    </w:lvl>
  </w:abstractNum>
  <w:abstractNum w:abstractNumId="35">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15"/>
  </w:num>
  <w:num w:numId="4">
    <w:abstractNumId w:val="18"/>
  </w:num>
  <w:num w:numId="5">
    <w:abstractNumId w:val="35"/>
  </w:num>
  <w:num w:numId="6">
    <w:abstractNumId w:val="7"/>
  </w:num>
  <w:num w:numId="7">
    <w:abstractNumId w:val="6"/>
  </w:num>
  <w:num w:numId="8">
    <w:abstractNumId w:val="28"/>
  </w:num>
  <w:num w:numId="9">
    <w:abstractNumId w:val="26"/>
  </w:num>
  <w:num w:numId="10">
    <w:abstractNumId w:val="14"/>
  </w:num>
  <w:num w:numId="11">
    <w:abstractNumId w:val="30"/>
  </w:num>
  <w:num w:numId="12">
    <w:abstractNumId w:val="16"/>
  </w:num>
  <w:num w:numId="13">
    <w:abstractNumId w:val="1"/>
  </w:num>
  <w:num w:numId="14">
    <w:abstractNumId w:val="4"/>
  </w:num>
  <w:num w:numId="15">
    <w:abstractNumId w:val="11"/>
  </w:num>
  <w:num w:numId="16">
    <w:abstractNumId w:val="29"/>
  </w:num>
  <w:num w:numId="17">
    <w:abstractNumId w:val="31"/>
  </w:num>
  <w:num w:numId="18">
    <w:abstractNumId w:val="33"/>
  </w:num>
  <w:num w:numId="19">
    <w:abstractNumId w:val="5"/>
  </w:num>
  <w:num w:numId="20">
    <w:abstractNumId w:val="19"/>
  </w:num>
  <w:num w:numId="21">
    <w:abstractNumId w:val="34"/>
  </w:num>
  <w:num w:numId="22">
    <w:abstractNumId w:val="9"/>
  </w:num>
  <w:num w:numId="23">
    <w:abstractNumId w:val="12"/>
  </w:num>
  <w:num w:numId="24">
    <w:abstractNumId w:val="20"/>
  </w:num>
  <w:num w:numId="25">
    <w:abstractNumId w:val="8"/>
  </w:num>
  <w:num w:numId="26">
    <w:abstractNumId w:val="22"/>
  </w:num>
  <w:num w:numId="27">
    <w:abstractNumId w:val="27"/>
  </w:num>
  <w:num w:numId="28">
    <w:abstractNumId w:val="24"/>
  </w:num>
  <w:num w:numId="29">
    <w:abstractNumId w:val="32"/>
  </w:num>
  <w:num w:numId="30">
    <w:abstractNumId w:val="0"/>
  </w:num>
  <w:num w:numId="31">
    <w:abstractNumId w:val="2"/>
  </w:num>
  <w:num w:numId="32">
    <w:abstractNumId w:val="23"/>
  </w:num>
  <w:num w:numId="33">
    <w:abstractNumId w:val="21"/>
  </w:num>
  <w:num w:numId="34">
    <w:abstractNumId w:val="25"/>
  </w:num>
  <w:num w:numId="35">
    <w:abstractNumId w:val="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3183B"/>
    <w:rsid w:val="00036629"/>
    <w:rsid w:val="00095F43"/>
    <w:rsid w:val="00097BF2"/>
    <w:rsid w:val="000A3458"/>
    <w:rsid w:val="000C209D"/>
    <w:rsid w:val="000C4578"/>
    <w:rsid w:val="000D78E5"/>
    <w:rsid w:val="0010649B"/>
    <w:rsid w:val="00106800"/>
    <w:rsid w:val="001136C8"/>
    <w:rsid w:val="001411B7"/>
    <w:rsid w:val="00146A2D"/>
    <w:rsid w:val="001966C6"/>
    <w:rsid w:val="001B23B0"/>
    <w:rsid w:val="001B5C2D"/>
    <w:rsid w:val="001D227E"/>
    <w:rsid w:val="001E7F0B"/>
    <w:rsid w:val="001F1DC4"/>
    <w:rsid w:val="001F3F64"/>
    <w:rsid w:val="00221E0A"/>
    <w:rsid w:val="00246BA0"/>
    <w:rsid w:val="00252504"/>
    <w:rsid w:val="002742A3"/>
    <w:rsid w:val="002745B9"/>
    <w:rsid w:val="00277C10"/>
    <w:rsid w:val="002B6F58"/>
    <w:rsid w:val="002E0DF1"/>
    <w:rsid w:val="002E6C1F"/>
    <w:rsid w:val="002E799E"/>
    <w:rsid w:val="003146DE"/>
    <w:rsid w:val="00362FCA"/>
    <w:rsid w:val="00376484"/>
    <w:rsid w:val="003838C5"/>
    <w:rsid w:val="00390B13"/>
    <w:rsid w:val="003A0BD6"/>
    <w:rsid w:val="003A2759"/>
    <w:rsid w:val="003A3816"/>
    <w:rsid w:val="003E574A"/>
    <w:rsid w:val="00400905"/>
    <w:rsid w:val="00426E39"/>
    <w:rsid w:val="0044198C"/>
    <w:rsid w:val="004635DF"/>
    <w:rsid w:val="00473216"/>
    <w:rsid w:val="004A796D"/>
    <w:rsid w:val="004B38AF"/>
    <w:rsid w:val="004E3F6D"/>
    <w:rsid w:val="00531373"/>
    <w:rsid w:val="00583944"/>
    <w:rsid w:val="005C0671"/>
    <w:rsid w:val="005C41F7"/>
    <w:rsid w:val="005C629A"/>
    <w:rsid w:val="005D072C"/>
    <w:rsid w:val="005E11A8"/>
    <w:rsid w:val="0060238F"/>
    <w:rsid w:val="00633FC8"/>
    <w:rsid w:val="006349E8"/>
    <w:rsid w:val="00647FFC"/>
    <w:rsid w:val="00650668"/>
    <w:rsid w:val="006802ED"/>
    <w:rsid w:val="00704AED"/>
    <w:rsid w:val="00732948"/>
    <w:rsid w:val="007645F7"/>
    <w:rsid w:val="00772498"/>
    <w:rsid w:val="00793456"/>
    <w:rsid w:val="007A214B"/>
    <w:rsid w:val="007B43EC"/>
    <w:rsid w:val="007B54D0"/>
    <w:rsid w:val="007C5392"/>
    <w:rsid w:val="007D76BA"/>
    <w:rsid w:val="007E014F"/>
    <w:rsid w:val="007E1D75"/>
    <w:rsid w:val="007E5B59"/>
    <w:rsid w:val="007F6DFE"/>
    <w:rsid w:val="008102EE"/>
    <w:rsid w:val="00827E61"/>
    <w:rsid w:val="00830956"/>
    <w:rsid w:val="00841230"/>
    <w:rsid w:val="00850E19"/>
    <w:rsid w:val="00867AF4"/>
    <w:rsid w:val="008707C5"/>
    <w:rsid w:val="008B28DA"/>
    <w:rsid w:val="008F29B2"/>
    <w:rsid w:val="00902B74"/>
    <w:rsid w:val="00913E13"/>
    <w:rsid w:val="00936BFB"/>
    <w:rsid w:val="009667E6"/>
    <w:rsid w:val="00972DD7"/>
    <w:rsid w:val="009A3693"/>
    <w:rsid w:val="009B6A3C"/>
    <w:rsid w:val="009C695F"/>
    <w:rsid w:val="00A029DD"/>
    <w:rsid w:val="00A0604E"/>
    <w:rsid w:val="00A46C2D"/>
    <w:rsid w:val="00A54523"/>
    <w:rsid w:val="00A61E2F"/>
    <w:rsid w:val="00A61FF5"/>
    <w:rsid w:val="00A67653"/>
    <w:rsid w:val="00A77CA4"/>
    <w:rsid w:val="00AB0680"/>
    <w:rsid w:val="00AD1332"/>
    <w:rsid w:val="00AE4EE9"/>
    <w:rsid w:val="00B367CA"/>
    <w:rsid w:val="00B43A2A"/>
    <w:rsid w:val="00B6091C"/>
    <w:rsid w:val="00B634D3"/>
    <w:rsid w:val="00B64FC4"/>
    <w:rsid w:val="00B94A4A"/>
    <w:rsid w:val="00BA6F8A"/>
    <w:rsid w:val="00BB067A"/>
    <w:rsid w:val="00BD6AA5"/>
    <w:rsid w:val="00BD6B5E"/>
    <w:rsid w:val="00C062D0"/>
    <w:rsid w:val="00C23704"/>
    <w:rsid w:val="00C66B4F"/>
    <w:rsid w:val="00CB2DD3"/>
    <w:rsid w:val="00D13FE3"/>
    <w:rsid w:val="00D24EF5"/>
    <w:rsid w:val="00D42F0E"/>
    <w:rsid w:val="00D546CC"/>
    <w:rsid w:val="00D650EB"/>
    <w:rsid w:val="00D75ED4"/>
    <w:rsid w:val="00DB69A3"/>
    <w:rsid w:val="00DC434F"/>
    <w:rsid w:val="00DC5438"/>
    <w:rsid w:val="00DE1F6C"/>
    <w:rsid w:val="00E10148"/>
    <w:rsid w:val="00E57032"/>
    <w:rsid w:val="00E64B6C"/>
    <w:rsid w:val="00E84346"/>
    <w:rsid w:val="00EB7CBF"/>
    <w:rsid w:val="00EE7BD3"/>
    <w:rsid w:val="00F22DBA"/>
    <w:rsid w:val="00F44D40"/>
    <w:rsid w:val="00F975E4"/>
    <w:rsid w:val="00FA3386"/>
    <w:rsid w:val="00FA50FD"/>
    <w:rsid w:val="00FC2958"/>
    <w:rsid w:val="00FD4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99"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uiPriority w:val="59"/>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E84346"/>
    <w:rPr>
      <w:rFonts w:ascii="Tahoma" w:hAnsi="Tahoma"/>
      <w:sz w:val="16"/>
      <w:szCs w:val="16"/>
    </w:rPr>
  </w:style>
  <w:style w:type="character" w:customStyle="1" w:styleId="a6">
    <w:name w:val="Текст выноски Знак"/>
    <w:link w:val="a5"/>
    <w:uiPriority w:val="99"/>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uiPriority w:val="99"/>
    <w:rsid w:val="000111F5"/>
    <w:pPr>
      <w:tabs>
        <w:tab w:val="center" w:pos="4677"/>
        <w:tab w:val="right" w:pos="9355"/>
      </w:tabs>
    </w:pPr>
    <w:rPr>
      <w:sz w:val="20"/>
      <w:szCs w:val="20"/>
      <w:lang w:val="en-US"/>
    </w:rPr>
  </w:style>
  <w:style w:type="character" w:customStyle="1" w:styleId="ad">
    <w:name w:val="Верхний колонтитул Знак"/>
    <w:basedOn w:val="a0"/>
    <w:link w:val="ac"/>
    <w:uiPriority w:val="99"/>
    <w:rsid w:val="000111F5"/>
    <w:rPr>
      <w:lang w:val="en-US"/>
    </w:rPr>
  </w:style>
  <w:style w:type="paragraph" w:styleId="ae">
    <w:name w:val="footer"/>
    <w:basedOn w:val="a"/>
    <w:link w:val="af"/>
    <w:uiPriority w:val="99"/>
    <w:rsid w:val="000111F5"/>
    <w:pPr>
      <w:tabs>
        <w:tab w:val="center" w:pos="4677"/>
        <w:tab w:val="right" w:pos="9355"/>
      </w:tabs>
    </w:pPr>
    <w:rPr>
      <w:sz w:val="20"/>
      <w:szCs w:val="20"/>
      <w:lang w:val="en-US"/>
    </w:rPr>
  </w:style>
  <w:style w:type="character" w:customStyle="1" w:styleId="af">
    <w:name w:val="Нижний колонтитул Знак"/>
    <w:basedOn w:val="a0"/>
    <w:link w:val="ae"/>
    <w:uiPriority w:val="99"/>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uiPriority w:val="99"/>
    <w:rsid w:val="000111F5"/>
    <w:rPr>
      <w:b w:val="0"/>
      <w:bCs w:val="0"/>
      <w:strike w:val="0"/>
      <w:dstrike w:val="0"/>
      <w:color w:val="135CAE"/>
      <w:u w:val="none"/>
      <w:effect w:val="none"/>
    </w:rPr>
  </w:style>
  <w:style w:type="character" w:customStyle="1" w:styleId="ConsPlusNormal0">
    <w:name w:val="ConsPlusNormal Знак"/>
    <w:link w:val="ConsPlusNormal"/>
    <w:locked/>
    <w:rsid w:val="000111F5"/>
    <w:rPr>
      <w:rFonts w:ascii="Arial" w:hAnsi="Arial" w:cs="Arial"/>
    </w:rPr>
  </w:style>
  <w:style w:type="paragraph" w:customStyle="1" w:styleId="ConsPlusNonformat">
    <w:name w:val="ConsPlusNonformat"/>
    <w:uiPriority w:val="99"/>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uiPriority w:val="22"/>
    <w:qFormat/>
    <w:rsid w:val="000111F5"/>
    <w:rPr>
      <w:b/>
      <w:bCs/>
    </w:rPr>
  </w:style>
  <w:style w:type="character" w:styleId="af4">
    <w:name w:val="page number"/>
    <w:rsid w:val="000111F5"/>
  </w:style>
  <w:style w:type="paragraph" w:styleId="af5">
    <w:name w:val="No Spacing"/>
    <w:uiPriority w:val="1"/>
    <w:qFormat/>
    <w:rsid w:val="000111F5"/>
    <w:rPr>
      <w:rFonts w:eastAsia="Calibri"/>
      <w:sz w:val="28"/>
      <w:szCs w:val="22"/>
      <w:lang w:eastAsia="en-US"/>
    </w:rPr>
  </w:style>
  <w:style w:type="paragraph" w:styleId="af6">
    <w:name w:val="List Paragraph"/>
    <w:basedOn w:val="a"/>
    <w:uiPriority w:val="34"/>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uiPriority w:val="99"/>
    <w:qFormat/>
    <w:rsid w:val="000111F5"/>
    <w:pPr>
      <w:jc w:val="center"/>
    </w:pPr>
    <w:rPr>
      <w:rFonts w:eastAsia="Calibri"/>
      <w:b/>
      <w:bCs/>
      <w:sz w:val="20"/>
      <w:szCs w:val="20"/>
    </w:rPr>
  </w:style>
  <w:style w:type="character" w:customStyle="1" w:styleId="af9">
    <w:name w:val="Подзаголовок Знак"/>
    <w:basedOn w:val="a0"/>
    <w:link w:val="af8"/>
    <w:uiPriority w:val="99"/>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479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86.gosuslugi.ru" TargetMode="External"/><Relationship Id="rId18" Type="http://schemas.openxmlformats.org/officeDocument/2006/relationships/hyperlink" Target="consultantplus://offline/ref=7DF54DB516977BC54804E24788E2231A14667349FC6EBD615EB3692BD9221BC5B891ECC32D8124A1DAF7B3E2kDc2H"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E7E958031CD07574D175F35A6A3C897C00466052DBB6E775B862F698A5C10589914BDAA697aCoB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611D89E5EDA30712293247400A3484F2E421274C3E41AF88A1B46E7D5BE2A5483446L8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30EE282955B86EACB014ED70E7F0957A312A5FEED4C11B2F9FA8FA088D5103CE17298CACADBF4Ed4N9K" TargetMode="External"/><Relationship Id="rId20" Type="http://schemas.openxmlformats.org/officeDocument/2006/relationships/hyperlink" Target="consultantplus://offline/ref=DC5B76821092D89924B13314E4F968FFEBD710006259C6E09462DD4276D8664EC419696BCA78CAf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about/structure/territorial_bodies/sentmsg?compose&amp;To=86_upr@rosreest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0267D050B2A6F127A5351E5F07DF8B6905A8FB4F8570B1F74BFD44F88CFfFK" TargetMode="External"/><Relationship Id="rId23" Type="http://schemas.openxmlformats.org/officeDocument/2006/relationships/header" Target="header1.xml"/><Relationship Id="rId10" Type="http://schemas.openxmlformats.org/officeDocument/2006/relationships/hyperlink" Target="mailto:office@mfcsr.ru" TargetMode="External"/><Relationship Id="rId19" Type="http://schemas.openxmlformats.org/officeDocument/2006/relationships/hyperlink" Target="consultantplus://offline/ref=DC5B76821092D89924B13314E4F968FFEBD71E02675BC6E09462DD4276D8664EC4196969C97AA113C7f8J"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761E3EB51ACD38F231554BF1C59390E0D2A1DF3D33327CF8DB6F6D5343e4FEK" TargetMode="External"/><Relationship Id="rId22" Type="http://schemas.openxmlformats.org/officeDocument/2006/relationships/hyperlink" Target="consultantplus://offline/ref=88EF6CD79D65F669EE72E56ABC35F573FCF1A669C99F5695DB62828BFEACD885F863D81D0AB61871W7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53C4-D0F5-4DE9-85C9-5E0E5F84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10323</Words>
  <Characters>82612</Characters>
  <Application>Microsoft Office Word</Application>
  <DocSecurity>0</DocSecurity>
  <Lines>688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92750</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2016-11-02T10:06:00Z</cp:lastPrinted>
  <dcterms:created xsi:type="dcterms:W3CDTF">2016-12-05T05:33:00Z</dcterms:created>
  <dcterms:modified xsi:type="dcterms:W3CDTF">2016-12-05T05:33:00Z</dcterms:modified>
</cp:coreProperties>
</file>