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02D7" w14:textId="77777777" w:rsidR="00D16D6E" w:rsidRPr="003E67ED" w:rsidRDefault="00D16D6E" w:rsidP="00EC7D22">
      <w:pPr>
        <w:shd w:val="clear" w:color="auto" w:fill="FFFFFF"/>
        <w:tabs>
          <w:tab w:val="left" w:pos="8520"/>
        </w:tabs>
        <w:spacing w:after="0" w:line="240" w:lineRule="auto"/>
        <w:ind w:right="14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0668B0F0" wp14:editId="79589FC1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FE00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2963FE46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7C1E86B6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3A22F8AB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6AAA7808" w14:textId="77777777" w:rsidR="004975C6" w:rsidRDefault="004975C6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28CBC8CA" w14:textId="08B6FBDC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874F2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2CE2A6DB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27DF40" w14:textId="42B1301A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90B2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13FE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22</w:t>
      </w:r>
      <w:r w:rsidRPr="00A90B2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13FE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E13FE8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="00D14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5C16C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808E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                      </w:t>
      </w:r>
      <w:r w:rsidR="003F79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97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E62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3FE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179</w:t>
      </w:r>
      <w:r w:rsidR="00D14F3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564EB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</w:p>
    <w:p w14:paraId="2AAC5CDD" w14:textId="77777777" w:rsidR="00D16D6E" w:rsidRPr="003E67ED" w:rsidRDefault="008A2F00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г.п.</w:t>
      </w:r>
      <w:r w:rsidR="00D16D6E" w:rsidRPr="003E67ED">
        <w:rPr>
          <w:rFonts w:ascii="Times New Roman" w:eastAsia="Calibri" w:hAnsi="Times New Roman" w:cs="Times New Roman"/>
          <w:lang w:eastAsia="en-US"/>
        </w:rPr>
        <w:t xml:space="preserve"> Барсово</w:t>
      </w:r>
    </w:p>
    <w:p w14:paraId="3173501F" w14:textId="77777777" w:rsidR="00D16D6E" w:rsidRPr="003E67ED" w:rsidRDefault="00D16D6E" w:rsidP="00D16D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340B3" w14:paraId="2AC95932" w14:textId="77777777" w:rsidTr="003340B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2FD573D4" w14:textId="05EFE0E7" w:rsidR="003340B3" w:rsidRDefault="008C2C3C" w:rsidP="00D802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C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340B3" w:rsidRPr="003340B3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муниципальной программы</w:t>
            </w:r>
            <w:r w:rsidR="003340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340B3" w:rsidRPr="003340B3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территории в городском</w:t>
            </w:r>
            <w:r w:rsidR="003340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340B3" w:rsidRPr="003340B3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поселении Барсово»</w:t>
            </w:r>
          </w:p>
        </w:tc>
      </w:tr>
    </w:tbl>
    <w:p w14:paraId="096F8A17" w14:textId="77777777" w:rsidR="003340B3" w:rsidRDefault="003340B3" w:rsidP="00D16D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114D4E" w14:textId="14BE8959" w:rsidR="00524DAD" w:rsidRPr="00524DAD" w:rsidRDefault="00524DAD" w:rsidP="0052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524DA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524DAD">
          <w:rPr>
            <w:rFonts w:ascii="Times New Roman" w:hAnsi="Times New Roman"/>
            <w:sz w:val="28"/>
            <w:szCs w:val="28"/>
          </w:rPr>
          <w:t>ст. 179</w:t>
        </w:r>
      </w:hyperlink>
      <w:r w:rsidRPr="00524D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</w:t>
      </w:r>
      <w:r w:rsidRPr="00524DAD">
        <w:rPr>
          <w:rFonts w:ascii="Times New Roman" w:hAnsi="Times New Roman"/>
          <w:bCs/>
          <w:sz w:val="28"/>
          <w:szCs w:val="28"/>
        </w:rPr>
        <w:t xml:space="preserve">ставом городского поселения Барсово, </w:t>
      </w:r>
      <w:r w:rsidRPr="00524DA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постановлени</w:t>
      </w:r>
      <w:r w:rsidR="002A1B8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я</w:t>
      </w:r>
      <w:r w:rsidRPr="00524DA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</w:t>
      </w:r>
      <w:r w:rsidR="002A1B8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524DA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администрации городского поселения Барсово от 31.03.2014 № 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</w:r>
      <w:r w:rsidR="002A1B8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от 14.12.2022 № 160 «О разработке программы городского поселения Барсово «Благоустройство  территории  городском поселении Барсово»</w:t>
      </w:r>
      <w:r w:rsidRPr="00524DAD">
        <w:rPr>
          <w:rFonts w:ascii="Times New Roman" w:hAnsi="Times New Roman"/>
          <w:sz w:val="28"/>
          <w:szCs w:val="28"/>
        </w:rPr>
        <w:t>:</w:t>
      </w:r>
    </w:p>
    <w:p w14:paraId="0DCF5E9D" w14:textId="654DE73D" w:rsidR="004A2D48" w:rsidRDefault="004A2D48" w:rsidP="004A2D4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r w:rsidR="00C408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 w:rsidR="00B57988" w:rsidRPr="0027148C">
        <w:rPr>
          <w:rFonts w:ascii="Times New Roman" w:hAnsi="Times New Roman"/>
          <w:sz w:val="28"/>
          <w:szCs w:val="28"/>
          <w:lang w:eastAsia="en-US"/>
        </w:rPr>
        <w:t xml:space="preserve"> муниципальн</w:t>
      </w:r>
      <w:r w:rsidR="00C408CC">
        <w:rPr>
          <w:rFonts w:ascii="Times New Roman" w:hAnsi="Times New Roman"/>
          <w:sz w:val="28"/>
          <w:szCs w:val="28"/>
          <w:lang w:eastAsia="en-US"/>
        </w:rPr>
        <w:t>ую</w:t>
      </w:r>
      <w:r w:rsidR="00B57988" w:rsidRPr="0027148C">
        <w:rPr>
          <w:rFonts w:ascii="Times New Roman" w:hAnsi="Times New Roman"/>
          <w:sz w:val="28"/>
          <w:szCs w:val="28"/>
          <w:lang w:eastAsia="en-US"/>
        </w:rPr>
        <w:t xml:space="preserve"> программ</w:t>
      </w:r>
      <w:r w:rsidR="00C408CC">
        <w:rPr>
          <w:rFonts w:ascii="Times New Roman" w:hAnsi="Times New Roman"/>
          <w:sz w:val="28"/>
          <w:szCs w:val="28"/>
          <w:lang w:eastAsia="en-US"/>
        </w:rPr>
        <w:t>у</w:t>
      </w:r>
      <w:r w:rsidR="00B57988" w:rsidRPr="0027148C">
        <w:rPr>
          <w:rFonts w:ascii="Times New Roman" w:hAnsi="Times New Roman"/>
          <w:sz w:val="28"/>
          <w:szCs w:val="28"/>
          <w:lang w:eastAsia="en-US"/>
        </w:rPr>
        <w:t xml:space="preserve"> «Благоустройство территории в городском поселении Барсово»</w:t>
      </w:r>
      <w:r w:rsidR="0065688F">
        <w:rPr>
          <w:rFonts w:ascii="Times New Roman" w:hAnsi="Times New Roman"/>
          <w:sz w:val="28"/>
          <w:szCs w:val="28"/>
          <w:lang w:eastAsia="en-US"/>
        </w:rPr>
        <w:t>,  согласно приложению к настоящему постановлению</w:t>
      </w:r>
      <w:r w:rsidR="00590D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C5E04AD" w14:textId="4C5F19A7" w:rsidR="00FB5AC5" w:rsidRPr="00FB5AC5" w:rsidRDefault="00FB5AC5" w:rsidP="00FB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C5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7DE629AD" w14:textId="1FA137B7" w:rsidR="00FB5AC5" w:rsidRPr="00FB5AC5" w:rsidRDefault="006C0579" w:rsidP="00FB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5AC5" w:rsidRPr="00FB5A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B11B3">
        <w:rPr>
          <w:rFonts w:ascii="Times New Roman" w:hAnsi="Times New Roman" w:cs="Times New Roman"/>
          <w:sz w:val="28"/>
          <w:szCs w:val="28"/>
        </w:rPr>
        <w:t>с 01 января 2023 года</w:t>
      </w:r>
      <w:r w:rsidR="005F7729">
        <w:rPr>
          <w:rFonts w:ascii="Times New Roman" w:hAnsi="Times New Roman" w:cs="Times New Roman"/>
          <w:sz w:val="28"/>
          <w:szCs w:val="28"/>
        </w:rPr>
        <w:t>.</w:t>
      </w:r>
    </w:p>
    <w:p w14:paraId="01D9C0F8" w14:textId="73A61871" w:rsidR="00FB5AC5" w:rsidRPr="00FB5AC5" w:rsidRDefault="00FB5AC5" w:rsidP="00FB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C5"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возложить на заместител</w:t>
      </w:r>
      <w:r w:rsidR="00590D2B">
        <w:rPr>
          <w:rFonts w:ascii="Times New Roman" w:hAnsi="Times New Roman" w:cs="Times New Roman"/>
          <w:sz w:val="28"/>
          <w:szCs w:val="28"/>
        </w:rPr>
        <w:t xml:space="preserve">я </w:t>
      </w:r>
      <w:r w:rsidRPr="00FB5AC5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="00155C21">
        <w:rPr>
          <w:rFonts w:ascii="Times New Roman" w:hAnsi="Times New Roman" w:cs="Times New Roman"/>
          <w:sz w:val="28"/>
          <w:szCs w:val="28"/>
        </w:rPr>
        <w:t xml:space="preserve">по </w:t>
      </w:r>
      <w:r w:rsidR="00590D2B">
        <w:rPr>
          <w:rFonts w:ascii="Times New Roman" w:hAnsi="Times New Roman" w:cs="Times New Roman"/>
          <w:sz w:val="28"/>
          <w:szCs w:val="28"/>
        </w:rPr>
        <w:t>финансам и жизнеобеспечению</w:t>
      </w:r>
      <w:r w:rsidRPr="00FB5AC5">
        <w:rPr>
          <w:rFonts w:ascii="Times New Roman" w:hAnsi="Times New Roman" w:cs="Times New Roman"/>
          <w:sz w:val="28"/>
          <w:szCs w:val="28"/>
        </w:rPr>
        <w:t>.</w:t>
      </w:r>
    </w:p>
    <w:p w14:paraId="19CCABF5" w14:textId="77777777" w:rsidR="00FB5AC5" w:rsidRPr="00FB5AC5" w:rsidRDefault="00FB5AC5" w:rsidP="00FB5AC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1B35" w14:textId="77777777" w:rsidR="00FF6D9C" w:rsidRDefault="00FF6D9C" w:rsidP="00FB5AC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38F4E" w14:textId="77777777" w:rsidR="00FF6D9C" w:rsidRDefault="00FF6D9C" w:rsidP="00FB5AC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DA2E2" w14:textId="56D32178" w:rsidR="00FB5AC5" w:rsidRPr="00FB5AC5" w:rsidRDefault="00FB5AC5" w:rsidP="00FB5AC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C5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                                       В.В. Поздняков   </w:t>
      </w:r>
    </w:p>
    <w:p w14:paraId="08C6DE18" w14:textId="77777777" w:rsidR="0065688F" w:rsidRDefault="0065688F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3B37F4DE" w14:textId="77777777" w:rsidR="0057613B" w:rsidRDefault="0057613B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6CB9B825" w14:textId="77777777" w:rsidR="0057613B" w:rsidRDefault="0057613B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2BDA58EE" w14:textId="77777777" w:rsidR="0057613B" w:rsidRDefault="0057613B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41EFDA4F" w14:textId="77777777" w:rsidR="00004643" w:rsidRDefault="00004643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4F48E2A0" w14:textId="77777777" w:rsidR="00C408CC" w:rsidRDefault="00C408CC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</w:p>
    <w:p w14:paraId="7F319F19" w14:textId="5384E729" w:rsidR="00C408CC" w:rsidRDefault="00C408CC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5635C7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Приложение</w:t>
      </w:r>
      <w:r w:rsidR="0070374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к постановлению</w:t>
      </w:r>
    </w:p>
    <w:p w14:paraId="50524892" w14:textId="6906346D" w:rsidR="00C408CC" w:rsidRDefault="00C408CC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администрации городского </w:t>
      </w:r>
    </w:p>
    <w:p w14:paraId="2CE40213" w14:textId="77777777" w:rsidR="00C408CC" w:rsidRDefault="00C408CC" w:rsidP="00C408CC">
      <w:pPr>
        <w:keepNext/>
        <w:spacing w:after="0" w:line="240" w:lineRule="auto"/>
        <w:ind w:right="-282" w:firstLine="524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поселения</w:t>
      </w:r>
      <w:r w:rsidR="00E30757" w:rsidRPr="00C408C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Барсово </w:t>
      </w:r>
    </w:p>
    <w:p w14:paraId="79332571" w14:textId="4A5F38A9" w:rsidR="00C408CC" w:rsidRPr="00C408CC" w:rsidRDefault="00C408CC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="00E30757" w:rsidRPr="00C408CC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C408CC">
        <w:rPr>
          <w:rFonts w:ascii="Times New Roman" w:hAnsi="Times New Roman"/>
          <w:bCs/>
          <w:sz w:val="20"/>
          <w:szCs w:val="20"/>
        </w:rPr>
        <w:t xml:space="preserve">от </w:t>
      </w:r>
      <w:r w:rsidR="00E13FE8">
        <w:rPr>
          <w:rFonts w:ascii="Times New Roman" w:hAnsi="Times New Roman"/>
          <w:bCs/>
          <w:sz w:val="20"/>
          <w:szCs w:val="20"/>
        </w:rPr>
        <w:t>«</w:t>
      </w:r>
      <w:proofErr w:type="gramStart"/>
      <w:r w:rsidR="00E13FE8">
        <w:rPr>
          <w:rFonts w:ascii="Times New Roman" w:hAnsi="Times New Roman"/>
          <w:bCs/>
          <w:sz w:val="20"/>
          <w:szCs w:val="20"/>
        </w:rPr>
        <w:t>22</w:t>
      </w:r>
      <w:r w:rsidRPr="00C408CC">
        <w:rPr>
          <w:rFonts w:ascii="Times New Roman" w:hAnsi="Times New Roman"/>
          <w:bCs/>
          <w:sz w:val="20"/>
          <w:szCs w:val="20"/>
        </w:rPr>
        <w:t>»</w:t>
      </w:r>
      <w:r w:rsidR="00E13FE8">
        <w:rPr>
          <w:rFonts w:ascii="Times New Roman" w:hAnsi="Times New Roman"/>
          <w:bCs/>
          <w:sz w:val="20"/>
          <w:szCs w:val="20"/>
        </w:rPr>
        <w:t>декабря</w:t>
      </w:r>
      <w:proofErr w:type="gramEnd"/>
      <w:r w:rsidRPr="00C408CC">
        <w:rPr>
          <w:rFonts w:ascii="Times New Roman" w:hAnsi="Times New Roman"/>
          <w:bCs/>
          <w:sz w:val="20"/>
          <w:szCs w:val="20"/>
        </w:rPr>
        <w:t xml:space="preserve"> 2022 года      № </w:t>
      </w:r>
      <w:r w:rsidR="00E13FE8">
        <w:rPr>
          <w:rFonts w:ascii="Times New Roman" w:hAnsi="Times New Roman"/>
          <w:bCs/>
          <w:sz w:val="20"/>
          <w:szCs w:val="20"/>
        </w:rPr>
        <w:t>179</w:t>
      </w:r>
      <w:r w:rsidRPr="00C408CC">
        <w:rPr>
          <w:rFonts w:ascii="Times New Roman" w:hAnsi="Times New Roman"/>
          <w:bCs/>
          <w:sz w:val="20"/>
          <w:szCs w:val="20"/>
        </w:rPr>
        <w:t>-нпа</w:t>
      </w:r>
    </w:p>
    <w:p w14:paraId="3A3058D6" w14:textId="77777777" w:rsidR="00C408CC" w:rsidRDefault="00C408CC" w:rsidP="00C408CC">
      <w:pPr>
        <w:keepNext/>
        <w:spacing w:after="0" w:line="240" w:lineRule="auto"/>
        <w:ind w:right="-282"/>
        <w:jc w:val="center"/>
        <w:rPr>
          <w:rFonts w:ascii="Times New Roman" w:hAnsi="Times New Roman"/>
          <w:bCs/>
          <w:sz w:val="24"/>
          <w:szCs w:val="24"/>
        </w:rPr>
      </w:pPr>
    </w:p>
    <w:p w14:paraId="52E390AA" w14:textId="77777777" w:rsidR="00C408CC" w:rsidRDefault="00C408CC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4FCC9A46" w14:textId="77777777" w:rsidR="00C408CC" w:rsidRDefault="00C408CC" w:rsidP="00C408CC">
      <w:pPr>
        <w:keepNext/>
        <w:spacing w:after="0" w:line="240" w:lineRule="auto"/>
        <w:ind w:right="-282" w:firstLine="5245"/>
        <w:jc w:val="center"/>
        <w:rPr>
          <w:rFonts w:ascii="Times New Roman" w:hAnsi="Times New Roman"/>
          <w:bCs/>
          <w:sz w:val="20"/>
          <w:szCs w:val="20"/>
        </w:rPr>
      </w:pPr>
    </w:p>
    <w:p w14:paraId="53D2C4F0" w14:textId="77777777" w:rsidR="00C408CC" w:rsidRDefault="00C408CC" w:rsidP="00E13FE8">
      <w:pPr>
        <w:keepNext/>
        <w:tabs>
          <w:tab w:val="left" w:pos="638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04EA1D" w14:textId="3AB9E65A" w:rsidR="00A54378" w:rsidRPr="0027148C" w:rsidRDefault="00A54378" w:rsidP="00A54378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48C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</w:t>
      </w:r>
      <w:r w:rsidR="0065688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71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0A34C1C8" w14:textId="77777777" w:rsidR="00A54378" w:rsidRPr="0027148C" w:rsidRDefault="00A54378" w:rsidP="00A5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830"/>
        <w:gridCol w:w="691"/>
        <w:gridCol w:w="861"/>
        <w:gridCol w:w="707"/>
        <w:gridCol w:w="684"/>
        <w:gridCol w:w="690"/>
        <w:gridCol w:w="693"/>
        <w:gridCol w:w="691"/>
        <w:gridCol w:w="695"/>
        <w:gridCol w:w="831"/>
      </w:tblGrid>
      <w:tr w:rsidR="00034573" w:rsidRPr="0027148C" w14:paraId="60894930" w14:textId="77777777" w:rsidTr="003E58C9">
        <w:tc>
          <w:tcPr>
            <w:tcW w:w="1097" w:type="pct"/>
            <w:shd w:val="clear" w:color="auto" w:fill="auto"/>
          </w:tcPr>
          <w:p w14:paraId="24FADEA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03" w:type="pct"/>
            <w:gridSpan w:val="10"/>
          </w:tcPr>
          <w:p w14:paraId="473BE9E8" w14:textId="1A6B1DA9" w:rsidR="00A54378" w:rsidRPr="0027148C" w:rsidRDefault="00A54378" w:rsidP="00BD3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в городск</w:t>
            </w:r>
            <w:r w:rsidR="001E35EB">
              <w:rPr>
                <w:rFonts w:ascii="Times New Roman" w:eastAsia="Times New Roman" w:hAnsi="Times New Roman" w:cs="Times New Roman"/>
                <w:sz w:val="24"/>
                <w:szCs w:val="24"/>
              </w:rPr>
              <w:t>ом поселении Барсово</w:t>
            </w: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»  (далее – программа)</w:t>
            </w:r>
          </w:p>
        </w:tc>
      </w:tr>
      <w:tr w:rsidR="00034573" w:rsidRPr="0027148C" w14:paraId="246F92C9" w14:textId="77777777" w:rsidTr="003E58C9">
        <w:trPr>
          <w:trHeight w:val="2292"/>
        </w:trPr>
        <w:tc>
          <w:tcPr>
            <w:tcW w:w="1097" w:type="pct"/>
            <w:shd w:val="clear" w:color="auto" w:fill="auto"/>
          </w:tcPr>
          <w:p w14:paraId="0DC9A37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903" w:type="pct"/>
            <w:gridSpan w:val="10"/>
          </w:tcPr>
          <w:p w14:paraId="0B90A45C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46FE23A1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EA9B8E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городского поселения Барсово;</w:t>
            </w:r>
          </w:p>
          <w:p w14:paraId="1F83867E" w14:textId="77777777" w:rsidR="00A54378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</w:t>
            </w:r>
            <w:r w:rsidR="006F1927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 эффективности реализации»;</w:t>
            </w:r>
          </w:p>
          <w:p w14:paraId="7027081F" w14:textId="2AABD8F8" w:rsidR="006F1927" w:rsidRPr="0027148C" w:rsidRDefault="006F1927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городского поселения Барсово </w:t>
            </w:r>
            <w:r w:rsidRPr="006F19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от 14.12.2022 № 160 «О разработке программы городского поселения Барсово «Благоустройство  территории  городском поселении Барсово»</w:t>
            </w:r>
          </w:p>
        </w:tc>
      </w:tr>
      <w:tr w:rsidR="00034573" w:rsidRPr="0027148C" w14:paraId="30E60975" w14:textId="77777777" w:rsidTr="003E58C9">
        <w:tc>
          <w:tcPr>
            <w:tcW w:w="1097" w:type="pct"/>
            <w:shd w:val="clear" w:color="auto" w:fill="auto"/>
          </w:tcPr>
          <w:p w14:paraId="675EF6DE" w14:textId="13CB414E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3" w:type="pct"/>
            <w:gridSpan w:val="10"/>
          </w:tcPr>
          <w:p w14:paraId="41319849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городского поселения Барсово,  </w:t>
            </w:r>
          </w:p>
          <w:p w14:paraId="26AC091B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034573" w:rsidRPr="0027148C" w14:paraId="55C0F704" w14:textId="77777777" w:rsidTr="003E58C9">
        <w:tc>
          <w:tcPr>
            <w:tcW w:w="1097" w:type="pct"/>
            <w:shd w:val="clear" w:color="auto" w:fill="auto"/>
          </w:tcPr>
          <w:p w14:paraId="04058D4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903" w:type="pct"/>
            <w:gridSpan w:val="10"/>
          </w:tcPr>
          <w:p w14:paraId="640959A5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</w:t>
            </w: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573" w:rsidRPr="0027148C" w14:paraId="68498E08" w14:textId="77777777" w:rsidTr="003E58C9">
        <w:tc>
          <w:tcPr>
            <w:tcW w:w="1097" w:type="pct"/>
            <w:shd w:val="clear" w:color="auto" w:fill="auto"/>
          </w:tcPr>
          <w:p w14:paraId="66D139C1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03" w:type="pct"/>
            <w:gridSpan w:val="10"/>
          </w:tcPr>
          <w:p w14:paraId="03A1912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благоприятных, комфортных и безопасных условий для проживания и отдыха жителей городского поселения Барсово.</w:t>
            </w:r>
          </w:p>
        </w:tc>
      </w:tr>
      <w:tr w:rsidR="00034573" w:rsidRPr="0027148C" w14:paraId="25314AF2" w14:textId="77777777" w:rsidTr="003E58C9">
        <w:tc>
          <w:tcPr>
            <w:tcW w:w="1097" w:type="pct"/>
            <w:shd w:val="clear" w:color="auto" w:fill="auto"/>
          </w:tcPr>
          <w:p w14:paraId="68DAAA1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903" w:type="pct"/>
            <w:gridSpan w:val="10"/>
          </w:tcPr>
          <w:p w14:paraId="27BBFE63" w14:textId="77777777" w:rsidR="00A54378" w:rsidRPr="0027148C" w:rsidRDefault="00A54378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7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сохранности объектов внешнего благоустройства</w:t>
            </w: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1AE11F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2. Озеленение территории городского поселения Барсово.</w:t>
            </w:r>
          </w:p>
          <w:p w14:paraId="0C3B5535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городского поселения Барсово к праздничным, юбилейным датам.</w:t>
            </w:r>
          </w:p>
          <w:p w14:paraId="5B4077F1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и поддержка инициатив жителей городского поселения Барсово в благоустройстве территории городского поселения.</w:t>
            </w:r>
          </w:p>
          <w:p w14:paraId="53464067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5. Организация проведения мониторинга и социологического исследования по определению потребностей маломобильных групп в беспрепятственном доступе к объектам социальной, транспортной инфраструктуры и жилищного фонда.</w:t>
            </w:r>
          </w:p>
          <w:p w14:paraId="49217FD1" w14:textId="77777777" w:rsidR="00A54378" w:rsidRPr="0027148C" w:rsidRDefault="00A54378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6. Освещение на официальном сайте органов местного самоуправления городского поселения Барсово вопросов по созданию безбарьерной среды для инвалидов и других маломобильных групп населения.</w:t>
            </w:r>
          </w:p>
        </w:tc>
      </w:tr>
      <w:tr w:rsidR="00034573" w:rsidRPr="0027148C" w14:paraId="0904EB3E" w14:textId="77777777" w:rsidTr="003E58C9">
        <w:tc>
          <w:tcPr>
            <w:tcW w:w="1097" w:type="pct"/>
            <w:shd w:val="clear" w:color="auto" w:fill="auto"/>
          </w:tcPr>
          <w:p w14:paraId="6F14ED78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3" w:type="pct"/>
            <w:gridSpan w:val="10"/>
          </w:tcPr>
          <w:p w14:paraId="10E70058" w14:textId="2246AD24" w:rsidR="00A54378" w:rsidRPr="0027148C" w:rsidRDefault="00034573" w:rsidP="00C4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408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C408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54378"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34573" w:rsidRPr="0027148C" w14:paraId="7D6C5B24" w14:textId="77777777" w:rsidTr="003E58C9">
        <w:tc>
          <w:tcPr>
            <w:tcW w:w="1097" w:type="pct"/>
            <w:shd w:val="clear" w:color="auto" w:fill="auto"/>
          </w:tcPr>
          <w:p w14:paraId="1CC150A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3903" w:type="pct"/>
            <w:gridSpan w:val="10"/>
          </w:tcPr>
          <w:p w14:paraId="3F3F500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«Благоустройство территории городского поселения Барсово»;</w:t>
            </w:r>
          </w:p>
          <w:p w14:paraId="7AED51E9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«Доступная среда».</w:t>
            </w:r>
          </w:p>
        </w:tc>
      </w:tr>
      <w:tr w:rsidR="00034573" w:rsidRPr="0027148C" w14:paraId="552B4C5B" w14:textId="77777777" w:rsidTr="003E58C9">
        <w:trPr>
          <w:trHeight w:val="329"/>
        </w:trPr>
        <w:tc>
          <w:tcPr>
            <w:tcW w:w="1097" w:type="pct"/>
            <w:vMerge w:val="restart"/>
            <w:shd w:val="clear" w:color="auto" w:fill="auto"/>
          </w:tcPr>
          <w:p w14:paraId="40F16BE4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Объёмы и источники финансирования программы </w:t>
            </w:r>
          </w:p>
          <w:p w14:paraId="08C4CE64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3" w:type="pct"/>
            <w:gridSpan w:val="10"/>
          </w:tcPr>
          <w:p w14:paraId="012E8D87" w14:textId="2FB214BF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</w:t>
            </w:r>
            <w:r w:rsidR="00034573">
              <w:rPr>
                <w:rFonts w:ascii="Times New Roman" w:eastAsia="Calibri" w:hAnsi="Times New Roman" w:cs="Times New Roman"/>
                <w:sz w:val="24"/>
                <w:szCs w:val="24"/>
              </w:rPr>
              <w:t>рования Программы на 20</w:t>
            </w:r>
            <w:r w:rsidR="00C408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34573">
              <w:rPr>
                <w:rFonts w:ascii="Times New Roman" w:eastAsia="Calibri" w:hAnsi="Times New Roman" w:cs="Times New Roman"/>
                <w:sz w:val="24"/>
                <w:szCs w:val="24"/>
              </w:rPr>
              <w:t>– 202</w:t>
            </w:r>
            <w:r w:rsidR="00C408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годы из средств бюджета городского пос</w:t>
            </w:r>
            <w:r w:rsidR="0003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еления Барсово составляет </w:t>
            </w:r>
            <w:r w:rsidR="00717A94" w:rsidRPr="0071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7 309,6</w:t>
            </w:r>
            <w:r w:rsidR="00C40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 рублей, </w:t>
            </w:r>
          </w:p>
          <w:p w14:paraId="71F8142F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34573" w:rsidRPr="0027148C" w14:paraId="743B321B" w14:textId="03D9ECB4" w:rsidTr="00717A94">
        <w:trPr>
          <w:trHeight w:val="337"/>
        </w:trPr>
        <w:tc>
          <w:tcPr>
            <w:tcW w:w="1097" w:type="pct"/>
            <w:vMerge/>
            <w:shd w:val="clear" w:color="auto" w:fill="auto"/>
          </w:tcPr>
          <w:p w14:paraId="791D190B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C56C0F7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6" w:type="pct"/>
            <w:shd w:val="clear" w:color="auto" w:fill="auto"/>
          </w:tcPr>
          <w:p w14:paraId="5735BB3D" w14:textId="055C0639" w:rsidR="00034573" w:rsidRPr="00034573" w:rsidRDefault="00034573" w:rsidP="00C40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C408CC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56" w:type="pct"/>
            <w:shd w:val="clear" w:color="auto" w:fill="auto"/>
          </w:tcPr>
          <w:p w14:paraId="435D0893" w14:textId="3A1E0831" w:rsidR="00034573" w:rsidRPr="00034573" w:rsidRDefault="00034573" w:rsidP="00C40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C408CC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74" w:type="pct"/>
            <w:shd w:val="clear" w:color="auto" w:fill="auto"/>
          </w:tcPr>
          <w:p w14:paraId="631EBB14" w14:textId="379C2A79" w:rsidR="00034573" w:rsidRPr="00034573" w:rsidRDefault="00034573" w:rsidP="00C40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C408CC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62" w:type="pct"/>
            <w:shd w:val="clear" w:color="auto" w:fill="auto"/>
          </w:tcPr>
          <w:p w14:paraId="2CFBD9A4" w14:textId="55054C7A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54D92738" w14:textId="64275C1A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29C2637D" w14:textId="6125046B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216F8B94" w14:textId="369DDC9B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</w:tcPr>
          <w:p w14:paraId="4F4A6616" w14:textId="58A1148A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0" w:type="pct"/>
          </w:tcPr>
          <w:p w14:paraId="5A5A7441" w14:textId="7D16394C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430" w:rsidRPr="0027148C" w14:paraId="31B28E51" w14:textId="09ADCC50" w:rsidTr="00717A94">
        <w:tc>
          <w:tcPr>
            <w:tcW w:w="1097" w:type="pct"/>
            <w:shd w:val="clear" w:color="auto" w:fill="auto"/>
          </w:tcPr>
          <w:p w14:paraId="1DFE2707" w14:textId="77777777" w:rsidR="00693430" w:rsidRPr="0027148C" w:rsidRDefault="00693430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A2BFCB4" w14:textId="2C6175A8" w:rsidR="00693430" w:rsidRPr="008C5D67" w:rsidRDefault="00693430" w:rsidP="00E31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23 309,6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48A51F8" w14:textId="32415946" w:rsidR="00693430" w:rsidRPr="00693430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693430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18 776,4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9776300" w14:textId="022F7F62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1DAA8D" w14:textId="0E6EF72F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124BBDD" w14:textId="409B80B1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947E28E" w14:textId="1C854B03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5CB3030" w14:textId="7BEBB4D5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2F0469AB" w14:textId="5751E5DA" w:rsidR="00693430" w:rsidRPr="00155C21" w:rsidRDefault="00693430" w:rsidP="00E31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5756A2DB" w14:textId="7428ABC0" w:rsidR="00693430" w:rsidRPr="008C5D67" w:rsidRDefault="00693430" w:rsidP="0003457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6B83BD67" w14:textId="4753C7E6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693430" w:rsidRPr="0027148C" w14:paraId="4AD56B18" w14:textId="1FB0DDAA" w:rsidTr="00717A94">
        <w:tc>
          <w:tcPr>
            <w:tcW w:w="1097" w:type="pct"/>
            <w:shd w:val="clear" w:color="auto" w:fill="auto"/>
          </w:tcPr>
          <w:p w14:paraId="2A0A7C57" w14:textId="77777777" w:rsidR="00693430" w:rsidRPr="0027148C" w:rsidRDefault="00693430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6F50D0F2" w14:textId="77777777" w:rsidR="00693430" w:rsidRPr="0027148C" w:rsidRDefault="00693430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A6CCEBA" w14:textId="6AD19E52" w:rsidR="00693430" w:rsidRPr="008C5D67" w:rsidRDefault="00693430" w:rsidP="00E31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7 309,6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435DF6" w14:textId="36ACF26F" w:rsidR="00693430" w:rsidRPr="00693430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693430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2776,4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78562C" w14:textId="7FC4C981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D8EAB7A" w14:textId="52367CA6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5554AD2" w14:textId="19327B52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42462E2" w14:textId="05F81461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62F25709" w14:textId="57201CA7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0601D36F" w14:textId="2CFBE8D6" w:rsidR="00693430" w:rsidRPr="00155C21" w:rsidRDefault="00693430" w:rsidP="00E31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0F18F0AA" w14:textId="55941524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5F348285" w14:textId="28A4CE89" w:rsidR="00693430" w:rsidRPr="008C5D67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693430" w:rsidRPr="0027148C" w14:paraId="58F8D050" w14:textId="7052C119" w:rsidTr="00717A94">
        <w:tc>
          <w:tcPr>
            <w:tcW w:w="1097" w:type="pct"/>
            <w:shd w:val="clear" w:color="auto" w:fill="auto"/>
          </w:tcPr>
          <w:p w14:paraId="787A608A" w14:textId="77777777" w:rsidR="00693430" w:rsidRPr="0027148C" w:rsidRDefault="00693430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9D692C2" w14:textId="0F58DE0D" w:rsidR="00693430" w:rsidRPr="00034573" w:rsidRDefault="00693430" w:rsidP="00E31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16 000,0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7C8E370" w14:textId="5F4B41DB" w:rsidR="00693430" w:rsidRPr="00693430" w:rsidRDefault="00693430" w:rsidP="00F439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693430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16 000,0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0C9F3B0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E968307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F2D6017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ACBFCD7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EAF9D91" w14:textId="59BEC274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123CBF3C" w14:textId="327F53CE" w:rsidR="00693430" w:rsidRPr="00155C21" w:rsidRDefault="00693430" w:rsidP="00E31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3F81286E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31C6BDA4" w14:textId="77777777" w:rsidR="00693430" w:rsidRPr="0027148C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3430" w:rsidRPr="0027148C" w14:paraId="60CC1BDF" w14:textId="20BA4A98" w:rsidTr="00717A94">
        <w:tc>
          <w:tcPr>
            <w:tcW w:w="1097" w:type="pct"/>
            <w:shd w:val="clear" w:color="auto" w:fill="auto"/>
          </w:tcPr>
          <w:p w14:paraId="5C5C6A6C" w14:textId="77777777" w:rsidR="00693430" w:rsidRPr="0027148C" w:rsidRDefault="00693430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06B9783" w14:textId="26FB92E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AA0541C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3C76FA5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512CCA1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D412577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7470C10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2BA6A6BE" w14:textId="7BA29358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33579433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41DD45D0" w14:textId="77777777" w:rsidR="00693430" w:rsidRPr="00034573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25CC6204" w14:textId="77777777" w:rsidR="00693430" w:rsidRPr="0027148C" w:rsidRDefault="00693430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17A94" w:rsidRPr="0027148C" w14:paraId="503373B9" w14:textId="77777777" w:rsidTr="003E58C9">
        <w:tc>
          <w:tcPr>
            <w:tcW w:w="1097" w:type="pct"/>
            <w:shd w:val="clear" w:color="auto" w:fill="auto"/>
          </w:tcPr>
          <w:p w14:paraId="115615A7" w14:textId="42C121DE" w:rsidR="00717A94" w:rsidRPr="0027148C" w:rsidRDefault="00717A94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42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903" w:type="pct"/>
            <w:gridSpan w:val="10"/>
          </w:tcPr>
          <w:p w14:paraId="2E8960C4" w14:textId="77777777" w:rsidR="00717A94" w:rsidRPr="0027148C" w:rsidRDefault="00717A94" w:rsidP="009A235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нормативного состояния объектов благоустройства, 100%. </w:t>
            </w:r>
          </w:p>
          <w:p w14:paraId="67520269" w14:textId="77777777" w:rsidR="00717A94" w:rsidRPr="0027148C" w:rsidRDefault="00717A94" w:rsidP="009A235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населения благоприятными и комфортными условиями проживания и отдыха, не менее 80%.</w:t>
            </w:r>
          </w:p>
        </w:tc>
      </w:tr>
      <w:tr w:rsidR="00717A94" w:rsidRPr="0027148C" w14:paraId="5F901C3D" w14:textId="77777777" w:rsidTr="003E58C9">
        <w:tc>
          <w:tcPr>
            <w:tcW w:w="1097" w:type="pct"/>
            <w:shd w:val="clear" w:color="auto" w:fill="auto"/>
          </w:tcPr>
          <w:p w14:paraId="60EB6A87" w14:textId="77777777" w:rsidR="00717A94" w:rsidRPr="0027148C" w:rsidRDefault="00717A94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903" w:type="pct"/>
            <w:gridSpan w:val="10"/>
          </w:tcPr>
          <w:p w14:paraId="4262B394" w14:textId="77777777" w:rsidR="00717A94" w:rsidRPr="0027148C" w:rsidRDefault="00717A94" w:rsidP="009A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 администрации городского поселения Барсово</w:t>
            </w:r>
          </w:p>
        </w:tc>
      </w:tr>
      <w:tr w:rsidR="00717A94" w:rsidRPr="0027148C" w14:paraId="6180DF79" w14:textId="77777777" w:rsidTr="003E58C9">
        <w:tc>
          <w:tcPr>
            <w:tcW w:w="1097" w:type="pct"/>
            <w:shd w:val="clear" w:color="auto" w:fill="auto"/>
          </w:tcPr>
          <w:p w14:paraId="36984A72" w14:textId="77777777" w:rsidR="00717A94" w:rsidRPr="0027148C" w:rsidRDefault="00717A94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03" w:type="pct"/>
            <w:gridSpan w:val="10"/>
          </w:tcPr>
          <w:p w14:paraId="0B6CBBAD" w14:textId="77777777" w:rsidR="00717A94" w:rsidRPr="0027148C" w:rsidRDefault="00717A94" w:rsidP="009A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276A12D9" w14:textId="77777777" w:rsidR="0095019F" w:rsidRDefault="0095019F" w:rsidP="0095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отдел;</w:t>
            </w:r>
          </w:p>
          <w:p w14:paraId="7A09B565" w14:textId="7D4C8616" w:rsidR="00717A94" w:rsidRPr="0027148C" w:rsidRDefault="00717A94" w:rsidP="0095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слу</w:t>
            </w:r>
            <w:r w:rsidR="0095019F">
              <w:rPr>
                <w:rFonts w:ascii="Times New Roman" w:eastAsia="Times New Roman" w:hAnsi="Times New Roman" w:cs="Times New Roman"/>
                <w:sz w:val="24"/>
                <w:szCs w:val="24"/>
              </w:rPr>
              <w:t>жба по организации деятельности.</w:t>
            </w:r>
          </w:p>
        </w:tc>
      </w:tr>
    </w:tbl>
    <w:p w14:paraId="280A017F" w14:textId="2B61D019" w:rsidR="00A54378" w:rsidRPr="0027148C" w:rsidRDefault="00A54378" w:rsidP="00A54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9E5119" w14:textId="77777777" w:rsidR="00755E2F" w:rsidRPr="00755E2F" w:rsidRDefault="00755E2F" w:rsidP="0075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2F">
        <w:rPr>
          <w:rFonts w:ascii="Times New Roman" w:hAnsi="Times New Roman" w:cs="Times New Roman"/>
          <w:sz w:val="24"/>
          <w:szCs w:val="24"/>
        </w:rPr>
        <w:t xml:space="preserve">* Суммы указаны </w:t>
      </w:r>
      <w:proofErr w:type="spellStart"/>
      <w:r w:rsidRPr="00755E2F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55E2F">
        <w:rPr>
          <w:rFonts w:ascii="Times New Roman" w:hAnsi="Times New Roman" w:cs="Times New Roman"/>
          <w:sz w:val="24"/>
          <w:szCs w:val="24"/>
        </w:rPr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 w:rsidRPr="00755E2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55E2F">
        <w:rPr>
          <w:rFonts w:ascii="Times New Roman" w:hAnsi="Times New Roman" w:cs="Times New Roman"/>
          <w:sz w:val="24"/>
          <w:szCs w:val="24"/>
        </w:rPr>
        <w:t>.</w:t>
      </w:r>
    </w:p>
    <w:p w14:paraId="3EE51B1C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764DDCE2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241FB088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6EC41091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72BC8F99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46DDC36A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449E8376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10262A6D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233641EF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65810F21" w14:textId="77777777" w:rsidR="00A54378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7BC0F2EC" w14:textId="77777777" w:rsidR="0095019F" w:rsidRPr="0027148C" w:rsidRDefault="0095019F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02D0F515" w14:textId="1274F4D9" w:rsidR="0065688F" w:rsidRPr="00A01641" w:rsidRDefault="0065688F" w:rsidP="0065688F">
      <w:pPr>
        <w:pStyle w:val="a8"/>
        <w:spacing w:after="0" w:line="240" w:lineRule="auto"/>
        <w:ind w:left="108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688F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</w:t>
      </w:r>
      <w:r w:rsidRPr="00A01641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Характеристика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проблемы, на решение которой направлена Программа.</w:t>
      </w:r>
    </w:p>
    <w:p w14:paraId="2556DDB4" w14:textId="77777777" w:rsidR="0065688F" w:rsidRPr="003E67ED" w:rsidRDefault="0065688F" w:rsidP="00656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840947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Одним из вопросов, отнесенных </w:t>
      </w:r>
      <w:hyperlink r:id="rId10" w:history="1">
        <w:r w:rsidRPr="003E67ED">
          <w:rPr>
            <w:rFonts w:ascii="Times New Roman" w:hAnsi="Times New Roman"/>
            <w:sz w:val="28"/>
          </w:rPr>
          <w:t>Федеральным законом</w:t>
        </w:r>
      </w:hyperlink>
      <w:r w:rsidRPr="003E67ED">
        <w:rPr>
          <w:rFonts w:ascii="Times New Roman" w:hAnsi="Times New Roman"/>
          <w:sz w:val="28"/>
          <w:szCs w:val="28"/>
        </w:rPr>
        <w:t xml:space="preserve"> от 06.03.2003   № 131-ФЗ «Об общих принципах организации местного самоуправления в Российской Федерации» к вопросам местного значения – организация благоустройства территории поселения.</w:t>
      </w:r>
    </w:p>
    <w:p w14:paraId="3464ACD4" w14:textId="34344E62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Настоящая муниципальная программа является продолжением работы по благоустройству и озеленению территории городского поселения Барсово  и направлена на дальнейшее улучшение условий проживания и отдыха жителей городского поселения с учетом требований </w:t>
      </w:r>
      <w:hyperlink r:id="rId11" w:history="1">
        <w:r w:rsidRPr="003E67ED">
          <w:rPr>
            <w:rFonts w:ascii="Times New Roman" w:hAnsi="Times New Roman"/>
            <w:sz w:val="28"/>
          </w:rPr>
          <w:t>Правил</w:t>
        </w:r>
      </w:hyperlink>
      <w:r w:rsidRPr="003E67ED">
        <w:rPr>
          <w:rFonts w:ascii="Times New Roman" w:hAnsi="Times New Roman"/>
          <w:sz w:val="28"/>
          <w:szCs w:val="28"/>
        </w:rPr>
        <w:t xml:space="preserve"> объектов благоустройства на территории городского поселения Барсово, утвержденных </w:t>
      </w:r>
      <w:hyperlink r:id="rId12" w:history="1">
        <w:r w:rsidRPr="003E67ED">
          <w:rPr>
            <w:rFonts w:ascii="Times New Roman" w:hAnsi="Times New Roman"/>
            <w:sz w:val="28"/>
          </w:rPr>
          <w:t>постановлением</w:t>
        </w:r>
      </w:hyperlink>
      <w:r w:rsidRPr="003E67ED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</w:t>
      </w:r>
      <w:r>
        <w:rPr>
          <w:rFonts w:ascii="Times New Roman" w:hAnsi="Times New Roman"/>
          <w:sz w:val="28"/>
          <w:szCs w:val="28"/>
        </w:rPr>
        <w:t>13</w:t>
      </w:r>
      <w:r w:rsidRPr="003E67E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E67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3E67ED">
        <w:rPr>
          <w:rFonts w:ascii="Times New Roman" w:hAnsi="Times New Roman"/>
          <w:sz w:val="28"/>
          <w:szCs w:val="28"/>
        </w:rPr>
        <w:t xml:space="preserve"> № 13</w:t>
      </w:r>
      <w:r>
        <w:rPr>
          <w:rFonts w:ascii="Times New Roman" w:hAnsi="Times New Roman"/>
          <w:sz w:val="28"/>
          <w:szCs w:val="28"/>
        </w:rPr>
        <w:t>0</w:t>
      </w:r>
      <w:r w:rsidRPr="003E67ED">
        <w:rPr>
          <w:rFonts w:ascii="Times New Roman" w:hAnsi="Times New Roman"/>
          <w:sz w:val="28"/>
          <w:szCs w:val="28"/>
        </w:rPr>
        <w:t>.</w:t>
      </w:r>
    </w:p>
    <w:p w14:paraId="15471829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Важным аспектом муниципальной программы является:</w:t>
      </w:r>
    </w:p>
    <w:p w14:paraId="637699E2" w14:textId="77777777" w:rsidR="0065688F" w:rsidRPr="003E67ED" w:rsidRDefault="0065688F" w:rsidP="0065688F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Создание органами местного самоуправления условий для комфортного и безопасного проживания граждан, организация и обустройство мест отдыха жителей Барсово, в том числе и благоустройство дворовых территорий и детских игровых площадок.</w:t>
      </w:r>
    </w:p>
    <w:p w14:paraId="57FA6DC2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В настоящий момент на территории городского поселения Барсово организованы 10 детских площадок, на которых установлены 35 единиц малых архитектурных форм, 65 единиц малых архитектурных форм установлены в районах жилых домов. На протяжении шести лет администрация городского поселения Барсово проводит работы по содержанию и ремонту детских  площадок и малых архитектурных форм за счет средств бюджета городского поселения.  За этот период на территории городского поселения велись работы по содержанию, ремонту существующих малых архитектурных форм и установке новых единиц малых архитектурных форм.  В рамках Муниципальной  программы станет возможным поддержание имеющихся на детских площадках и придомовых территориях  игрового оборудования в </w:t>
      </w:r>
      <w:proofErr w:type="spellStart"/>
      <w:r w:rsidRPr="003E67ED">
        <w:rPr>
          <w:rFonts w:ascii="Times New Roman" w:hAnsi="Times New Roman"/>
          <w:sz w:val="28"/>
          <w:szCs w:val="28"/>
        </w:rPr>
        <w:t>травмобезопасном</w:t>
      </w:r>
      <w:proofErr w:type="spellEnd"/>
      <w:r w:rsidRPr="003E67ED">
        <w:rPr>
          <w:rFonts w:ascii="Times New Roman" w:hAnsi="Times New Roman"/>
          <w:sz w:val="28"/>
          <w:szCs w:val="28"/>
        </w:rPr>
        <w:t xml:space="preserve"> состоянии. Работы по содержанию и ремонту игрового оборудования (малых архитектурных форм) ведутся в соответствии с ГОСТ Р 52301-2004 «Национальный стандарт Российской Федерации. Оборудование детских игровых площадок. Безопасность при эксплуатации».</w:t>
      </w:r>
    </w:p>
    <w:p w14:paraId="3D519294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Все более актуальное значение приобретают мероприятия по созданию благоприятных условий для отдыха населения, охране окружающей среды. Содержание газонов и зеленых насаждений, приобретение и высадка цветов это важнейшая составная часть благоустройства городского поселения. Зеленые насаждения улучшают экологическую обстановку, делают привлекательным облик поселения. В муниципальной собственности городского поселения Барсово имеются: площадь массового пребывания, установлены 35 единиц малых архитектурных форм (урны, скамейки). Данные объекты требуют ежегодного обслуживания и ремонта. Существующие участки зеленых насаждений недостаточно благоустроены, нуждаются в постоянном уходе, и большая их часть требует реконструкции. </w:t>
      </w:r>
    </w:p>
    <w:p w14:paraId="7D710F34" w14:textId="77777777" w:rsidR="0065688F" w:rsidRPr="003E67ED" w:rsidRDefault="0065688F" w:rsidP="0065688F">
      <w:pPr>
        <w:pStyle w:val="Default"/>
        <w:ind w:firstLine="0"/>
        <w:jc w:val="both"/>
        <w:rPr>
          <w:sz w:val="28"/>
          <w:szCs w:val="28"/>
        </w:rPr>
      </w:pPr>
      <w:r w:rsidRPr="003E67ED">
        <w:rPr>
          <w:sz w:val="28"/>
          <w:szCs w:val="28"/>
        </w:rPr>
        <w:t>Безопасность для жителей, а также благоустроенность и уют поселению придают сети уличного освещения, которые расположены вдоль автодорог. Протяженность сетей уличного освещения составляет 5,74 км</w:t>
      </w:r>
      <w:r w:rsidRPr="00840B06">
        <w:rPr>
          <w:sz w:val="28"/>
          <w:szCs w:val="28"/>
        </w:rPr>
        <w:t xml:space="preserve">.   За период с 2014 по 2022 годы были выполнены и восстановлены сети уличного освещения: ул. Майская, ул. Апрельская, ул. Центральная. </w:t>
      </w:r>
      <w:r w:rsidRPr="00840B06">
        <w:rPr>
          <w:bCs/>
          <w:sz w:val="28"/>
          <w:szCs w:val="28"/>
        </w:rPr>
        <w:t xml:space="preserve">В рамках </w:t>
      </w:r>
      <w:r w:rsidRPr="00840B06">
        <w:rPr>
          <w:sz w:val="28"/>
          <w:szCs w:val="28"/>
        </w:rPr>
        <w:t xml:space="preserve">проведенных мероприятий по устройству уличного освещения, в соответствии с утвержденным главой Сургутского района планом </w:t>
      </w:r>
      <w:r w:rsidRPr="00840B06">
        <w:rPr>
          <w:sz w:val="28"/>
          <w:szCs w:val="28"/>
        </w:rPr>
        <w:lastRenderedPageBreak/>
        <w:t>мероприятий по</w:t>
      </w:r>
      <w:r>
        <w:rPr>
          <w:sz w:val="28"/>
          <w:szCs w:val="28"/>
        </w:rPr>
        <w:t xml:space="preserve"> обеспечению освещением поселений Сургутского района в 2022 - 2025 светодиодными лампами освещены </w:t>
      </w:r>
      <w:proofErr w:type="spellStart"/>
      <w:r>
        <w:rPr>
          <w:sz w:val="28"/>
          <w:szCs w:val="28"/>
        </w:rPr>
        <w:t>ул.Майская</w:t>
      </w:r>
      <w:proofErr w:type="spellEnd"/>
      <w:r>
        <w:rPr>
          <w:sz w:val="28"/>
          <w:szCs w:val="28"/>
        </w:rPr>
        <w:t xml:space="preserve"> и проезд 35, установлено 11 опор</w:t>
      </w:r>
      <w:r w:rsidRPr="00C23B16">
        <w:rPr>
          <w:sz w:val="28"/>
          <w:szCs w:val="28"/>
        </w:rPr>
        <w:t xml:space="preserve">. </w:t>
      </w:r>
      <w:r w:rsidRPr="00C23B16">
        <w:rPr>
          <w:color w:val="212529"/>
          <w:sz w:val="28"/>
          <w:szCs w:val="28"/>
          <w:shd w:val="clear" w:color="auto" w:fill="FFFFFF"/>
        </w:rPr>
        <w:t>Доля светодиодных источников света в подведомственных бюджетных учреждениях, в том числе уличного освещения, в общем количестве источников света</w:t>
      </w:r>
      <w:r>
        <w:rPr>
          <w:color w:val="212529"/>
          <w:sz w:val="28"/>
          <w:szCs w:val="28"/>
          <w:shd w:val="clear" w:color="auto" w:fill="FFFFFF"/>
        </w:rPr>
        <w:t xml:space="preserve"> по состоянию на 01.01.2023 </w:t>
      </w:r>
      <w:r w:rsidRPr="0065688F">
        <w:rPr>
          <w:color w:val="212529"/>
          <w:sz w:val="28"/>
          <w:szCs w:val="28"/>
          <w:shd w:val="clear" w:color="auto" w:fill="FFFFFF"/>
        </w:rPr>
        <w:t>год</w:t>
      </w:r>
      <w:r w:rsidRPr="0065688F">
        <w:rPr>
          <w:sz w:val="28"/>
          <w:szCs w:val="28"/>
        </w:rPr>
        <w:t xml:space="preserve"> составляет</w:t>
      </w:r>
      <w:r w:rsidRPr="00C23B16">
        <w:rPr>
          <w:sz w:val="28"/>
          <w:szCs w:val="28"/>
        </w:rPr>
        <w:t xml:space="preserve"> - 86%.  Для поддержания сетей уличного освещения в рабочем состоянии,</w:t>
      </w:r>
      <w:r w:rsidRPr="003E67ED">
        <w:rPr>
          <w:sz w:val="28"/>
          <w:szCs w:val="28"/>
        </w:rPr>
        <w:t xml:space="preserve"> необходимо производить ежемесячное содержание и ежегодный выборочный текущий ремонт участков сетей, на которых были выявлены дефекты конструктивных элементов или необходимость замены оборудования.</w:t>
      </w:r>
    </w:p>
    <w:p w14:paraId="75613D1E" w14:textId="77777777" w:rsidR="0065688F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С целью привлечения населения к участию в мероприятиях по благоустройству, ежегодно в городском поселении проводится следующие мероприятия:</w:t>
      </w:r>
    </w:p>
    <w:p w14:paraId="2E729239" w14:textId="77777777" w:rsidR="0065688F" w:rsidRPr="00C23B16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3B16">
        <w:rPr>
          <w:rFonts w:ascii="Times New Roman" w:hAnsi="Times New Roman"/>
          <w:sz w:val="28"/>
          <w:szCs w:val="28"/>
        </w:rPr>
        <w:t>- ежегодное участие во Всероссийской акции «Спасти и сохранить</w:t>
      </w:r>
      <w:proofErr w:type="gramStart"/>
      <w:r w:rsidRPr="00C23B16">
        <w:rPr>
          <w:rFonts w:ascii="Times New Roman" w:hAnsi="Times New Roman"/>
          <w:sz w:val="28"/>
          <w:szCs w:val="28"/>
        </w:rPr>
        <w:t>» ;</w:t>
      </w:r>
      <w:proofErr w:type="gramEnd"/>
    </w:p>
    <w:p w14:paraId="7C6064F4" w14:textId="77777777" w:rsidR="0065688F" w:rsidRPr="00C23B16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3B16">
        <w:rPr>
          <w:rFonts w:ascii="Times New Roman" w:hAnsi="Times New Roman"/>
          <w:sz w:val="28"/>
          <w:szCs w:val="28"/>
        </w:rPr>
        <w:t>- акция «Чистый Берег» - 1 раз в год;</w:t>
      </w:r>
    </w:p>
    <w:p w14:paraId="190DD316" w14:textId="77777777" w:rsidR="0065688F" w:rsidRPr="00C23B16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3B16">
        <w:rPr>
          <w:rFonts w:ascii="Times New Roman" w:hAnsi="Times New Roman"/>
          <w:sz w:val="28"/>
          <w:szCs w:val="28"/>
        </w:rPr>
        <w:t>- акция «Чистый лес» -1 раз в год;</w:t>
      </w:r>
    </w:p>
    <w:p w14:paraId="4267C2F1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3B16">
        <w:rPr>
          <w:rFonts w:ascii="Times New Roman" w:hAnsi="Times New Roman"/>
          <w:sz w:val="28"/>
          <w:szCs w:val="28"/>
        </w:rPr>
        <w:t>- акция  «Чистый двор» - 2 раза в год;</w:t>
      </w:r>
    </w:p>
    <w:p w14:paraId="21AE6A20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- общепоселковые субботники – не менее четырех раз в год;</w:t>
      </w:r>
    </w:p>
    <w:p w14:paraId="3B2A078C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- месячник чистоты. </w:t>
      </w:r>
    </w:p>
    <w:p w14:paraId="567048FE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Все организации, независимо от форм собственности, общественные организации, жители поселения, принимают активное участие в данных мероприятиях. Ежегодно озеленяются территории площадью не менее 1,8 га, высаживаются не менее 3,6 тысячи штук  саженцев деревьев и кустарников. Проводятся конкурсы по благоустройству «Жить чисто и красиво».</w:t>
      </w:r>
    </w:p>
    <w:p w14:paraId="2CAD2EE3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Одним из важных вопросов благоустройства является организация мест для сбора твердых бытовых отходов и мусора.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поселения Барсово</w:t>
      </w:r>
      <w:r w:rsidRPr="003E67ED">
        <w:rPr>
          <w:rFonts w:ascii="Times New Roman" w:hAnsi="Times New Roman"/>
          <w:sz w:val="28"/>
          <w:szCs w:val="28"/>
        </w:rPr>
        <w:t xml:space="preserve"> установлено </w:t>
      </w:r>
      <w:r>
        <w:rPr>
          <w:rFonts w:ascii="Times New Roman" w:hAnsi="Times New Roman"/>
          <w:sz w:val="28"/>
          <w:szCs w:val="28"/>
        </w:rPr>
        <w:t>30</w:t>
      </w:r>
      <w:r w:rsidRPr="003E67ED">
        <w:rPr>
          <w:rFonts w:ascii="Times New Roman" w:hAnsi="Times New Roman"/>
          <w:sz w:val="28"/>
          <w:szCs w:val="28"/>
        </w:rPr>
        <w:t xml:space="preserve"> контейнер</w:t>
      </w:r>
      <w:r>
        <w:rPr>
          <w:rFonts w:ascii="Times New Roman" w:hAnsi="Times New Roman"/>
          <w:sz w:val="28"/>
          <w:szCs w:val="28"/>
        </w:rPr>
        <w:t xml:space="preserve">ных площадок </w:t>
      </w:r>
      <w:r w:rsidRPr="003E67ED">
        <w:rPr>
          <w:rFonts w:ascii="Times New Roman" w:hAnsi="Times New Roman"/>
          <w:sz w:val="28"/>
          <w:szCs w:val="28"/>
        </w:rPr>
        <w:t xml:space="preserve">для сбора твердых бытовых отходов и мусора (далее по тексту – ТБО). </w:t>
      </w:r>
    </w:p>
    <w:p w14:paraId="0AEC828D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Содержание пожарных водоемов, которое является значимым объектом в вопросе благоустройства. На территории городского поселения </w:t>
      </w:r>
      <w:r w:rsidRPr="00C23B16">
        <w:rPr>
          <w:rFonts w:ascii="Times New Roman" w:hAnsi="Times New Roman"/>
          <w:sz w:val="28"/>
          <w:szCs w:val="28"/>
        </w:rPr>
        <w:t>Барсово расположено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ED">
        <w:rPr>
          <w:rFonts w:ascii="Times New Roman" w:hAnsi="Times New Roman"/>
          <w:sz w:val="28"/>
          <w:szCs w:val="28"/>
        </w:rPr>
        <w:t>пожарных водоемов,  в связи со значимостью объекта требуют периодического ремонта, который должен осуществляться ежегодно в летний период, а в зимний период неотъемлемой частью является  содержание подъездных путей, выковка льда при обмерзании горловин.</w:t>
      </w:r>
    </w:p>
    <w:p w14:paraId="2E5904A9" w14:textId="77777777" w:rsidR="0065688F" w:rsidRPr="003E67ED" w:rsidRDefault="0065688F" w:rsidP="0065688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148C08" w14:textId="6901D74F" w:rsidR="0065688F" w:rsidRPr="0065688F" w:rsidRDefault="0065688F" w:rsidP="0065688F">
      <w:pPr>
        <w:pStyle w:val="a8"/>
        <w:spacing w:after="0" w:line="240" w:lineRule="auto"/>
        <w:ind w:left="347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3.Основные </w:t>
      </w:r>
      <w:r w:rsidRPr="006568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ц</w:t>
      </w:r>
      <w:r w:rsidRPr="0065688F">
        <w:rPr>
          <w:rFonts w:ascii="Times New Roman" w:eastAsia="Calibri" w:hAnsi="Times New Roman"/>
          <w:sz w:val="28"/>
          <w:szCs w:val="28"/>
          <w:lang w:eastAsia="en-US"/>
        </w:rPr>
        <w:t>ели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65688F">
        <w:rPr>
          <w:rFonts w:ascii="Times New Roman" w:eastAsia="Calibri" w:hAnsi="Times New Roman"/>
          <w:sz w:val="28"/>
          <w:szCs w:val="28"/>
          <w:lang w:eastAsia="en-US"/>
        </w:rPr>
        <w:t xml:space="preserve"> задачи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14:paraId="374CD112" w14:textId="77777777" w:rsidR="0065688F" w:rsidRPr="003E67ED" w:rsidRDefault="0065688F" w:rsidP="0065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FD61EE" w14:textId="77777777" w:rsidR="0065688F" w:rsidRPr="003E67ED" w:rsidRDefault="0065688F" w:rsidP="00656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благоприятных, комфортных и безопасных условий для проживания и отдыха жителей городского поселения Барсово.</w:t>
      </w:r>
    </w:p>
    <w:p w14:paraId="4BA29864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E67ED">
        <w:rPr>
          <w:rFonts w:ascii="Times New Roman" w:hAnsi="Times New Roman"/>
          <w:sz w:val="28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подпрограмм:</w:t>
      </w:r>
    </w:p>
    <w:p w14:paraId="2C01FBC9" w14:textId="77777777" w:rsidR="0065688F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2BBDE9" w14:textId="0D9452A9" w:rsidR="0065688F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4.Сроки и этапы реализации Программы</w:t>
      </w:r>
    </w:p>
    <w:p w14:paraId="3B21750D" w14:textId="77777777" w:rsidR="0065688F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33D632" w14:textId="797E163C" w:rsidR="0065688F" w:rsidRPr="00DB11B3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Сроки и этапы реализации муниципальной программы «</w:t>
      </w:r>
      <w:r w:rsidRPr="003340B3">
        <w:rPr>
          <w:rFonts w:ascii="Times New Roman" w:hAnsi="Times New Roman"/>
          <w:sz w:val="28"/>
          <w:szCs w:val="28"/>
          <w:lang w:eastAsia="en-US"/>
        </w:rPr>
        <w:t>Благоустройство территории в городском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340B3">
        <w:rPr>
          <w:rFonts w:ascii="Times New Roman" w:hAnsi="Times New Roman"/>
          <w:sz w:val="28"/>
          <w:szCs w:val="28"/>
          <w:lang w:eastAsia="en-US"/>
        </w:rPr>
        <w:t>поселении Барсово»</w:t>
      </w:r>
      <w:r>
        <w:rPr>
          <w:rFonts w:ascii="Times New Roman" w:hAnsi="Times New Roman"/>
          <w:sz w:val="28"/>
          <w:szCs w:val="28"/>
          <w:lang w:eastAsia="en-US"/>
        </w:rPr>
        <w:t xml:space="preserve"> 2023-2024 годы.</w:t>
      </w:r>
    </w:p>
    <w:p w14:paraId="60666532" w14:textId="77777777" w:rsidR="00920B21" w:rsidRDefault="00920B21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450E52" w14:textId="77777777" w:rsidR="00920B21" w:rsidRDefault="00920B21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4353DB" w14:textId="77777777" w:rsidR="00920B21" w:rsidRDefault="00920B21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25101B" w14:textId="00F4B9E6" w:rsidR="0065688F" w:rsidRPr="00DB11B3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5.</w:t>
      </w:r>
      <w:r w:rsidR="00920B21">
        <w:rPr>
          <w:rFonts w:ascii="Times New Roman" w:eastAsia="Calibri" w:hAnsi="Times New Roman"/>
          <w:sz w:val="28"/>
          <w:szCs w:val="28"/>
          <w:lang w:eastAsia="en-US"/>
        </w:rPr>
        <w:t>Обоснование ресурсного обеспечения Программы</w:t>
      </w:r>
    </w:p>
    <w:p w14:paraId="1FE7BD98" w14:textId="77777777" w:rsidR="0065688F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830"/>
        <w:gridCol w:w="691"/>
        <w:gridCol w:w="861"/>
        <w:gridCol w:w="707"/>
        <w:gridCol w:w="684"/>
        <w:gridCol w:w="690"/>
        <w:gridCol w:w="693"/>
        <w:gridCol w:w="691"/>
        <w:gridCol w:w="695"/>
        <w:gridCol w:w="831"/>
      </w:tblGrid>
      <w:tr w:rsidR="0065688F" w:rsidRPr="0027148C" w14:paraId="4E6A182F" w14:textId="77777777" w:rsidTr="00123283">
        <w:trPr>
          <w:trHeight w:val="329"/>
        </w:trPr>
        <w:tc>
          <w:tcPr>
            <w:tcW w:w="1097" w:type="pct"/>
            <w:vMerge w:val="restart"/>
            <w:shd w:val="clear" w:color="auto" w:fill="auto"/>
          </w:tcPr>
          <w:p w14:paraId="0EC53C12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3F9E4A97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3" w:type="pct"/>
            <w:gridSpan w:val="10"/>
          </w:tcPr>
          <w:p w14:paraId="36A06AB5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рования Программы на 2023– 2025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годы из средств бюджета городского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еления Барсово составляет </w:t>
            </w:r>
            <w:r w:rsidRPr="0071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7 309,6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 рублей, </w:t>
            </w:r>
          </w:p>
          <w:p w14:paraId="432A7227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5688F" w:rsidRPr="00034573" w14:paraId="6B843B1B" w14:textId="77777777" w:rsidTr="00123283">
        <w:trPr>
          <w:trHeight w:val="337"/>
        </w:trPr>
        <w:tc>
          <w:tcPr>
            <w:tcW w:w="1097" w:type="pct"/>
            <w:vMerge/>
            <w:shd w:val="clear" w:color="auto" w:fill="auto"/>
          </w:tcPr>
          <w:p w14:paraId="572EB0FE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548EC05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6" w:type="pct"/>
            <w:shd w:val="clear" w:color="auto" w:fill="auto"/>
          </w:tcPr>
          <w:p w14:paraId="49935D4C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56" w:type="pct"/>
            <w:shd w:val="clear" w:color="auto" w:fill="auto"/>
          </w:tcPr>
          <w:p w14:paraId="356F1283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74" w:type="pct"/>
            <w:shd w:val="clear" w:color="auto" w:fill="auto"/>
          </w:tcPr>
          <w:p w14:paraId="012606A2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62" w:type="pct"/>
            <w:shd w:val="clear" w:color="auto" w:fill="auto"/>
          </w:tcPr>
          <w:p w14:paraId="2AD91C91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6629A47E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6698557E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7D14B184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</w:tcPr>
          <w:p w14:paraId="1DEB00A1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0" w:type="pct"/>
          </w:tcPr>
          <w:p w14:paraId="5B83D4B6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688F" w:rsidRPr="008C5D67" w14:paraId="1A6445BD" w14:textId="77777777" w:rsidTr="00123283">
        <w:tc>
          <w:tcPr>
            <w:tcW w:w="1097" w:type="pct"/>
            <w:shd w:val="clear" w:color="auto" w:fill="auto"/>
          </w:tcPr>
          <w:p w14:paraId="4ADC77B7" w14:textId="353C274F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6E97988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23 309,6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5E805E9" w14:textId="77777777" w:rsidR="0065688F" w:rsidRPr="00693430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693430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18 776,4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1379BA0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5A3D1C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9E76245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CB1B7BA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8E21910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34E84105" w14:textId="77777777" w:rsidR="0065688F" w:rsidRPr="00155C21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4D133E39" w14:textId="77777777" w:rsidR="0065688F" w:rsidRPr="008C5D67" w:rsidRDefault="0065688F" w:rsidP="0012328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7646EFA3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65688F" w:rsidRPr="008C5D67" w14:paraId="01B4D1C2" w14:textId="77777777" w:rsidTr="00123283">
        <w:tc>
          <w:tcPr>
            <w:tcW w:w="1097" w:type="pct"/>
            <w:shd w:val="clear" w:color="auto" w:fill="auto"/>
          </w:tcPr>
          <w:p w14:paraId="13D43184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E7C3DDD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F5E27DF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7 309,6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A2C4EA9" w14:textId="77777777" w:rsidR="0065688F" w:rsidRPr="00693430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693430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2776,4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0D2692A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319137A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40CF109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87B0B6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23930E6C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5B9D0E5D" w14:textId="77777777" w:rsidR="0065688F" w:rsidRPr="00155C21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333CEA6A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42F9BC2D" w14:textId="77777777" w:rsidR="0065688F" w:rsidRPr="008C5D67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65688F" w:rsidRPr="0027148C" w14:paraId="0AAF0E63" w14:textId="77777777" w:rsidTr="00123283">
        <w:tc>
          <w:tcPr>
            <w:tcW w:w="1097" w:type="pct"/>
            <w:shd w:val="clear" w:color="auto" w:fill="auto"/>
          </w:tcPr>
          <w:p w14:paraId="10DFB6ED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1796575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16 000,0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3635A9" w14:textId="77777777" w:rsidR="0065688F" w:rsidRPr="00693430" w:rsidRDefault="0065688F" w:rsidP="0012328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693430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16 000,0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FB56D7D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E3606C3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9AE4314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D5020BE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360507FE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7A10758F" w14:textId="77777777" w:rsidR="0065688F" w:rsidRPr="00155C21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647AEA6E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5A8064FC" w14:textId="77777777" w:rsidR="0065688F" w:rsidRPr="0027148C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5688F" w:rsidRPr="0027148C" w14:paraId="586852C5" w14:textId="77777777" w:rsidTr="00123283">
        <w:tc>
          <w:tcPr>
            <w:tcW w:w="1097" w:type="pct"/>
            <w:shd w:val="clear" w:color="auto" w:fill="auto"/>
          </w:tcPr>
          <w:p w14:paraId="78C7A296" w14:textId="77777777" w:rsidR="0065688F" w:rsidRPr="0027148C" w:rsidRDefault="0065688F" w:rsidP="0012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DB53E4B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D238901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4BC952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1774673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7D686B0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BF9F0C5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7E967F71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Align w:val="center"/>
          </w:tcPr>
          <w:p w14:paraId="6EA415FF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27ECD2E5" w14:textId="77777777" w:rsidR="0065688F" w:rsidRPr="00034573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43636D63" w14:textId="77777777" w:rsidR="0065688F" w:rsidRPr="0027148C" w:rsidRDefault="0065688F" w:rsidP="0012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5280451" w14:textId="77777777" w:rsidR="0065688F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3A8666" w14:textId="77777777" w:rsidR="0065688F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758E7" w14:textId="7ED24C5C" w:rsidR="00123283" w:rsidRDefault="00123283" w:rsidP="001232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23283">
        <w:rPr>
          <w:rFonts w:ascii="Times New Roman" w:eastAsia="Calibri" w:hAnsi="Times New Roman"/>
          <w:sz w:val="28"/>
          <w:szCs w:val="28"/>
          <w:lang w:eastAsia="en-US"/>
        </w:rPr>
        <w:t>6.Механизм реализации Программы.</w:t>
      </w:r>
    </w:p>
    <w:p w14:paraId="64C85909" w14:textId="77777777" w:rsidR="00123283" w:rsidRDefault="00123283" w:rsidP="001232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98AAD7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3E67ED">
        <w:rPr>
          <w:rFonts w:ascii="Times New Roman" w:eastAsia="Calibri" w:hAnsi="Times New Roman"/>
          <w:sz w:val="28"/>
          <w:szCs w:val="28"/>
          <w:lang w:eastAsia="en-US"/>
        </w:rPr>
        <w:t>служба муниципального хозяйства администрации городского поселения Барсово  (далее – Служба).</w:t>
      </w:r>
    </w:p>
    <w:p w14:paraId="1FDEE841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Ответственный  исполнитель Муниципальной программы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Pr="003E67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E67ED">
        <w:rPr>
          <w:rFonts w:ascii="Times New Roman" w:hAnsi="Times New Roman"/>
          <w:sz w:val="28"/>
          <w:szCs w:val="28"/>
        </w:rPr>
        <w:t xml:space="preserve">осуществляет координацию деятельности соисполнителя, </w:t>
      </w:r>
      <w:r w:rsidRPr="003E67E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E67ED">
        <w:rPr>
          <w:rFonts w:ascii="Times New Roman" w:hAnsi="Times New Roman"/>
          <w:sz w:val="28"/>
          <w:szCs w:val="28"/>
        </w:rPr>
        <w:t>рекомендует соисполнителю осуществить разработку отдельных мероприятий и планов их реализации. Н</w:t>
      </w:r>
      <w:r w:rsidRPr="003E67ED">
        <w:rPr>
          <w:rFonts w:ascii="Times New Roman" w:eastAsia="Calibri" w:hAnsi="Times New Roman"/>
          <w:sz w:val="28"/>
          <w:szCs w:val="28"/>
          <w:lang w:eastAsia="en-US"/>
        </w:rPr>
        <w:t xml:space="preserve">есет ответственность за достижение показателей (индикаторов) Муниципальной программы, а также конечных результатов ее реализации. </w:t>
      </w:r>
      <w:r w:rsidRPr="003E67ED">
        <w:rPr>
          <w:rFonts w:ascii="Times New Roman" w:hAnsi="Times New Roman"/>
          <w:sz w:val="28"/>
          <w:szCs w:val="28"/>
        </w:rPr>
        <w:t xml:space="preserve">Осуществляет подготовку </w:t>
      </w:r>
      <w:r w:rsidRPr="003E67ED">
        <w:rPr>
          <w:rFonts w:ascii="Times New Roman" w:eastAsia="Calibri" w:hAnsi="Times New Roman"/>
          <w:sz w:val="28"/>
          <w:szCs w:val="28"/>
        </w:rPr>
        <w:t>годового отчета о ходе реализации и оценке эффективности Муниципальной программы</w:t>
      </w:r>
      <w:r w:rsidRPr="003E67ED">
        <w:rPr>
          <w:rFonts w:ascii="Times New Roman" w:hAnsi="Times New Roman"/>
          <w:sz w:val="28"/>
          <w:szCs w:val="28"/>
        </w:rPr>
        <w:t xml:space="preserve"> и представляет его в финансово-экономический отдел  администрации городского поселения Барсово, в установленные сроки.</w:t>
      </w:r>
    </w:p>
    <w:p w14:paraId="4580B9B0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  <w:lang w:eastAsia="en-US"/>
        </w:rPr>
        <w:t xml:space="preserve">Соисполнитель Муниципальной программы обеспечивает исполнение мероприятий Муниципальной программы.  </w:t>
      </w:r>
    </w:p>
    <w:p w14:paraId="766077FD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6DE82A0E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14:paraId="7EA252BE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- уточнение объемов финансирования  по программным мероприятиям на очередной финансовый год и плановый период в соответствии с мониторингом фактически достигнутых результатов  путем сопоставления их с целевыми показателями реализации Муниципальной программы;</w:t>
      </w:r>
    </w:p>
    <w:p w14:paraId="344D4660" w14:textId="77777777" w:rsidR="00123283" w:rsidRPr="003E67ED" w:rsidRDefault="00123283" w:rsidP="00123283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lastRenderedPageBreak/>
        <w:t>- передачу при необходимости части функций по реализации Муниципальной программы подведомственным учреждениям городского поселения Барсово;</w:t>
      </w:r>
    </w:p>
    <w:p w14:paraId="13919463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14:paraId="52F666B1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- представление в финансово</w:t>
      </w:r>
      <w:r w:rsidRPr="00A01641">
        <w:rPr>
          <w:rFonts w:ascii="Times New Roman" w:eastAsia="Calibri" w:hAnsi="Times New Roman"/>
          <w:sz w:val="28"/>
          <w:szCs w:val="28"/>
        </w:rPr>
        <w:t xml:space="preserve"> </w:t>
      </w:r>
      <w:r w:rsidRPr="003E67ED">
        <w:rPr>
          <w:rFonts w:ascii="Times New Roman" w:eastAsia="Calibri" w:hAnsi="Times New Roman"/>
          <w:sz w:val="28"/>
          <w:szCs w:val="28"/>
        </w:rPr>
        <w:t>-</w:t>
      </w:r>
      <w:r w:rsidRPr="00A01641">
        <w:rPr>
          <w:rFonts w:ascii="Times New Roman" w:eastAsia="Calibri" w:hAnsi="Times New Roman"/>
          <w:sz w:val="28"/>
          <w:szCs w:val="28"/>
        </w:rPr>
        <w:t xml:space="preserve"> </w:t>
      </w:r>
      <w:r w:rsidRPr="003E67ED">
        <w:rPr>
          <w:rFonts w:ascii="Times New Roman" w:eastAsia="Calibri" w:hAnsi="Times New Roman"/>
          <w:sz w:val="28"/>
          <w:szCs w:val="28"/>
        </w:rPr>
        <w:t>экономическ</w:t>
      </w:r>
      <w:r>
        <w:rPr>
          <w:rFonts w:ascii="Times New Roman" w:eastAsia="Calibri" w:hAnsi="Times New Roman"/>
          <w:sz w:val="28"/>
          <w:szCs w:val="28"/>
        </w:rPr>
        <w:t>ий отдел</w:t>
      </w:r>
      <w:r w:rsidRPr="003E67ED">
        <w:rPr>
          <w:rFonts w:ascii="Times New Roman" w:eastAsia="Calibri" w:hAnsi="Times New Roman"/>
          <w:sz w:val="28"/>
          <w:szCs w:val="28"/>
        </w:rPr>
        <w:t xml:space="preserve"> администрации городского поселения Барсово оперативного и годового отчета о ходе реализации и оценке эффективности Муниципальной программы;</w:t>
      </w:r>
    </w:p>
    <w:p w14:paraId="51CE6E24" w14:textId="77777777" w:rsidR="00123283" w:rsidRPr="003E67ED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14:paraId="77642CBF" w14:textId="77777777" w:rsidR="00123283" w:rsidRDefault="00123283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Участниками Муниципальной программы являются структурные подразделения администрации  городского поселения Барсово.</w:t>
      </w:r>
    </w:p>
    <w:p w14:paraId="3822D910" w14:textId="77777777" w:rsidR="000262C5" w:rsidRDefault="000262C5" w:rsidP="00123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</w:p>
    <w:p w14:paraId="4ECFE9E0" w14:textId="50C9B9C3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highlight w:val="yellow"/>
        </w:rPr>
      </w:pPr>
      <w:r w:rsidRPr="003E67ED">
        <w:rPr>
          <w:rFonts w:ascii="Times New Roman" w:eastAsia="Calibri" w:hAnsi="Times New Roman"/>
          <w:sz w:val="28"/>
          <w:szCs w:val="28"/>
        </w:rPr>
        <w:t xml:space="preserve">Реализация отдельных мероприятий Муниципальной программы администрации городского поселения </w:t>
      </w:r>
      <w:proofErr w:type="gramStart"/>
      <w:r w:rsidRPr="003E67ED">
        <w:rPr>
          <w:rFonts w:ascii="Times New Roman" w:eastAsia="Calibri" w:hAnsi="Times New Roman"/>
          <w:sz w:val="28"/>
          <w:szCs w:val="28"/>
        </w:rPr>
        <w:t>Барсово  осуществляется</w:t>
      </w:r>
      <w:proofErr w:type="gramEnd"/>
      <w:r w:rsidRPr="003E67ED">
        <w:rPr>
          <w:rFonts w:ascii="Times New Roman" w:eastAsia="Calibri" w:hAnsi="Times New Roman"/>
          <w:sz w:val="28"/>
          <w:szCs w:val="28"/>
        </w:rPr>
        <w:t xml:space="preserve">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</w:t>
      </w:r>
      <w:r>
        <w:rPr>
          <w:rFonts w:ascii="Times New Roman" w:eastAsia="Calibri" w:hAnsi="Times New Roman"/>
          <w:sz w:val="28"/>
          <w:szCs w:val="28"/>
        </w:rPr>
        <w:t xml:space="preserve"> Основными мероприятиями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являютя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194C1AC8" w14:textId="77777777" w:rsidR="000262C5" w:rsidRPr="000262C5" w:rsidRDefault="000262C5" w:rsidP="000262C5">
      <w:pPr>
        <w:pStyle w:val="a8"/>
        <w:widowControl w:val="0"/>
        <w:numPr>
          <w:ilvl w:val="0"/>
          <w:numId w:val="21"/>
        </w:numPr>
        <w:spacing w:after="0" w:line="240" w:lineRule="auto"/>
        <w:ind w:right="20" w:hanging="7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color w:val="000000"/>
          <w:spacing w:val="-1"/>
          <w:sz w:val="28"/>
          <w:szCs w:val="28"/>
        </w:rPr>
        <w:t xml:space="preserve">«Обеспечение сохранности объектов внешнего благоустройства» </w:t>
      </w:r>
      <w:r w:rsidRPr="000262C5">
        <w:rPr>
          <w:rFonts w:ascii="Times New Roman" w:hAnsi="Times New Roman"/>
          <w:sz w:val="28"/>
          <w:szCs w:val="28"/>
        </w:rPr>
        <w:t>предполагается</w:t>
      </w:r>
    </w:p>
    <w:p w14:paraId="17AC2D6C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посредством реализации следующих основных мероприятий:</w:t>
      </w:r>
    </w:p>
    <w:p w14:paraId="435735A4" w14:textId="77777777" w:rsidR="000262C5" w:rsidRPr="000262C5" w:rsidRDefault="000262C5" w:rsidP="000262C5">
      <w:pPr>
        <w:pStyle w:val="a8"/>
        <w:widowControl w:val="0"/>
        <w:numPr>
          <w:ilvl w:val="0"/>
          <w:numId w:val="15"/>
        </w:numPr>
        <w:spacing w:after="0" w:line="240" w:lineRule="auto"/>
        <w:ind w:left="0" w:right="20" w:firstLine="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 xml:space="preserve">Содержание и ремонт объектов внешнего благоустройства. </w:t>
      </w:r>
    </w:p>
    <w:p w14:paraId="03B1B145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14:paraId="52EA4BA1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содержание и ремонт малых архитектурных форм;</w:t>
      </w:r>
    </w:p>
    <w:p w14:paraId="016435BC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ремонт скамеек, установленных на придомовой территории.</w:t>
      </w:r>
    </w:p>
    <w:p w14:paraId="7C6E2364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2) Обустройство скверов, детских площадок, дворовых территорий.</w:t>
      </w:r>
    </w:p>
    <w:p w14:paraId="2850B914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14:paraId="3BD8FC1F" w14:textId="77777777" w:rsidR="000262C5" w:rsidRPr="000262C5" w:rsidRDefault="000262C5" w:rsidP="000262C5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обустройство скверов, детских площадок, дворовых территорий с установкой малых архитектурных форм;</w:t>
      </w:r>
    </w:p>
    <w:p w14:paraId="0E4D1286" w14:textId="77777777" w:rsidR="000262C5" w:rsidRPr="000262C5" w:rsidRDefault="000262C5" w:rsidP="000262C5">
      <w:pPr>
        <w:widowControl w:val="0"/>
        <w:spacing w:after="0" w:line="240" w:lineRule="auto"/>
        <w:ind w:left="20" w:righ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содержание сетей уличного освещения скверов и тротуаров;</w:t>
      </w:r>
    </w:p>
    <w:p w14:paraId="3DCC4950" w14:textId="77777777" w:rsidR="000262C5" w:rsidRPr="000262C5" w:rsidRDefault="000262C5" w:rsidP="000262C5">
      <w:pPr>
        <w:widowControl w:val="0"/>
        <w:spacing w:after="0" w:line="240" w:lineRule="auto"/>
        <w:ind w:left="20" w:righ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обустройство дворовых территорий  парковочными площадками;</w:t>
      </w:r>
    </w:p>
    <w:p w14:paraId="61256976" w14:textId="77777777" w:rsidR="000262C5" w:rsidRPr="000262C5" w:rsidRDefault="000262C5" w:rsidP="000262C5">
      <w:pPr>
        <w:widowControl w:val="0"/>
        <w:spacing w:after="0" w:line="240" w:lineRule="auto"/>
        <w:ind w:left="20" w:righ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организация и содержание прочих объектов благоустройства (пожарные водоемы).</w:t>
      </w:r>
    </w:p>
    <w:p w14:paraId="734BC72E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264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2. «Озеленение территории городского поселения Барсово» планируется реализовать посредством реализации основного мероприятия по озеленению территории городского поселения Барсово, которое предусматривает:</w:t>
      </w:r>
    </w:p>
    <w:p w14:paraId="3D251E75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сезонное содержание площади массового пребывания и зеленых насаждений с уборкой мусора и выкашиванием травы;</w:t>
      </w:r>
    </w:p>
    <w:p w14:paraId="540E33F6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высадки деревьев, травы и цветочной рассады.</w:t>
      </w:r>
    </w:p>
    <w:p w14:paraId="3FEC4CD1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3. «Оформление городского поселения Барсово к праздничным, юбилейным датам» предполагается реализовать посредством реализации основного мероприятия по праздничному оформлению городского поселения Барсово к праздничным, юбилейным датам и предусматривает выполнение следующих мероприятий:</w:t>
      </w:r>
    </w:p>
    <w:p w14:paraId="674BCFB5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устройство снежного городка;</w:t>
      </w:r>
    </w:p>
    <w:p w14:paraId="626C2E2A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устройство баннеров, растяжек к праздничным и юбилейным датам, художественное оформление территории городского поселения (выполнение работ по устройству и ремонту, поставка товара).</w:t>
      </w:r>
    </w:p>
    <w:p w14:paraId="6B33F22C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</w:p>
    <w:p w14:paraId="42DE77EC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lastRenderedPageBreak/>
        <w:t>4. «Развитие и поддержка инициатив жителей городского поселения Барсово в благоустройстве территории городского поселения» предполагается реализовать посредством реализации основного мероприятия по обеспечению проведения мероприятий по благоустройству и очистке территории городского поселения Барсово.</w:t>
      </w:r>
    </w:p>
    <w:p w14:paraId="6BAB6EF9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14:paraId="2ACD4949" w14:textId="77777777" w:rsidR="000262C5" w:rsidRPr="000262C5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проведение мероприятий по благоустройству территории городского поселения с участием жителей городского поселения, работников организаций, членов общественных организаций (проведение субботников, акций «Дни древонасаждений», организация и участие в конкурсах);</w:t>
      </w:r>
    </w:p>
    <w:p w14:paraId="20812EB1" w14:textId="77777777" w:rsidR="000262C5" w:rsidRPr="003E67ED" w:rsidRDefault="000262C5" w:rsidP="000262C5">
      <w:pPr>
        <w:autoSpaceDE w:val="0"/>
        <w:autoSpaceDN w:val="0"/>
        <w:adjustRightInd w:val="0"/>
        <w:spacing w:after="0" w:line="240" w:lineRule="auto"/>
        <w:ind w:left="20" w:firstLine="406"/>
        <w:jc w:val="both"/>
        <w:rPr>
          <w:rFonts w:ascii="Times New Roman" w:hAnsi="Times New Roman"/>
          <w:sz w:val="28"/>
          <w:szCs w:val="28"/>
        </w:rPr>
      </w:pPr>
      <w:r w:rsidRPr="000262C5">
        <w:rPr>
          <w:rFonts w:ascii="Times New Roman" w:hAnsi="Times New Roman"/>
          <w:sz w:val="28"/>
          <w:szCs w:val="28"/>
        </w:rPr>
        <w:t>- ремонт контейнерных площадок.</w:t>
      </w:r>
    </w:p>
    <w:p w14:paraId="16E9067C" w14:textId="77777777" w:rsidR="000262C5" w:rsidRPr="003E67ED" w:rsidRDefault="000262C5" w:rsidP="000262C5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hAnsi="Times New Roman"/>
          <w:sz w:val="28"/>
          <w:szCs w:val="28"/>
        </w:rPr>
      </w:pPr>
    </w:p>
    <w:p w14:paraId="18612545" w14:textId="78257B90" w:rsidR="0065688F" w:rsidRPr="003E67ED" w:rsidRDefault="00123283" w:rsidP="00656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65688F" w:rsidRPr="003E67ED">
        <w:rPr>
          <w:rFonts w:ascii="Times New Roman" w:eastAsia="Calibri" w:hAnsi="Times New Roman"/>
          <w:sz w:val="28"/>
          <w:szCs w:val="28"/>
          <w:lang w:eastAsia="en-US"/>
        </w:rPr>
        <w:t xml:space="preserve"> Оценка </w:t>
      </w:r>
      <w:r>
        <w:rPr>
          <w:rFonts w:ascii="Times New Roman" w:eastAsia="Calibri" w:hAnsi="Times New Roman"/>
          <w:sz w:val="28"/>
          <w:szCs w:val="28"/>
          <w:lang w:eastAsia="en-US"/>
        </w:rPr>
        <w:t>ожидаемой эффективности П</w:t>
      </w:r>
      <w:r w:rsidR="0065688F" w:rsidRPr="003E67ED">
        <w:rPr>
          <w:rFonts w:ascii="Times New Roman" w:eastAsia="Calibri" w:hAnsi="Times New Roman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46344E3" w14:textId="77777777" w:rsidR="000262C5" w:rsidRDefault="000262C5" w:rsidP="00656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</w:p>
    <w:p w14:paraId="3717ED6E" w14:textId="77777777" w:rsidR="000262C5" w:rsidRPr="003E67ED" w:rsidRDefault="000262C5" w:rsidP="000262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14:paraId="2BFC7565" w14:textId="77777777" w:rsidR="000262C5" w:rsidRPr="003E67ED" w:rsidRDefault="000262C5" w:rsidP="000262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14:paraId="5908AD56" w14:textId="77777777" w:rsidR="0065688F" w:rsidRPr="003E67ED" w:rsidRDefault="0065688F" w:rsidP="00656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Показатели (индикаторы) реализации Муниципальной программы оцениваются в целом и по каждой из подпрограмм.</w:t>
      </w:r>
    </w:p>
    <w:p w14:paraId="3CEE9256" w14:textId="77777777" w:rsidR="0065688F" w:rsidRPr="003E67ED" w:rsidRDefault="0065688F" w:rsidP="00656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14:paraId="2770BBC5" w14:textId="77777777" w:rsidR="0065688F" w:rsidRPr="003E67ED" w:rsidRDefault="0065688F" w:rsidP="00656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3E67ED">
        <w:rPr>
          <w:rFonts w:ascii="Times New Roman" w:eastAsia="Calibri" w:hAnsi="Times New Roman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14:paraId="2AE035D5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1. Обеспечение нормативного состояния объектов благоустройства, %.</w:t>
      </w:r>
    </w:p>
    <w:p w14:paraId="767DE7DE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Показатель рассчитывается как разность между нормативным эксплуатационным состоянием объектов благоустройства, соответствующим санитарным и техническим требованиям, принятым за 100%, и количеством штрафных санкций, связанных с ненадлежащим состоянием объектов благоустройства, равным 1% за каждый предъявленный и оплаченный штраф.  </w:t>
      </w:r>
    </w:p>
    <w:p w14:paraId="57353864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Значение указанного показателя должно находиться на уровне 100%.</w:t>
      </w:r>
    </w:p>
    <w:p w14:paraId="2FC14133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2. Удовлетворенность населения благоприятными и комфортными условиями проживания и отдыха, %.</w:t>
      </w:r>
    </w:p>
    <w:p w14:paraId="23EF1872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Данный показатель определяется по результатам проведенного опроса (анкетирования), при количестве респондентов не менее 200 человек. </w:t>
      </w:r>
      <w:r w:rsidRPr="003E67ED">
        <w:rPr>
          <w:rFonts w:ascii="Times New Roman" w:eastAsia="Calibri" w:hAnsi="Times New Roman"/>
          <w:sz w:val="28"/>
          <w:szCs w:val="28"/>
        </w:rPr>
        <w:t>З</w:t>
      </w:r>
      <w:r w:rsidRPr="003E67ED">
        <w:rPr>
          <w:rFonts w:ascii="Times New Roman" w:hAnsi="Times New Roman"/>
          <w:sz w:val="28"/>
          <w:szCs w:val="28"/>
        </w:rPr>
        <w:t>начение указанного показателя должно быть не менее 80 %.</w:t>
      </w:r>
    </w:p>
    <w:p w14:paraId="26899BDE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>3. Удовлетворенность маломобильных групп населения качеством оказанных услуг по  обеспечению доступности  к объектам в приоритетных сферах жизнедеятельности, %.</w:t>
      </w:r>
    </w:p>
    <w:p w14:paraId="082D4DF2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67ED">
        <w:rPr>
          <w:rFonts w:ascii="Times New Roman" w:hAnsi="Times New Roman"/>
          <w:sz w:val="28"/>
          <w:szCs w:val="28"/>
        </w:rPr>
        <w:t xml:space="preserve">Данный показатель определяется по результатам проведенного опроса (анкетирования), при количестве респондентов не менее 200 человек. </w:t>
      </w:r>
      <w:r w:rsidRPr="003E67ED">
        <w:rPr>
          <w:rFonts w:ascii="Times New Roman" w:eastAsia="Calibri" w:hAnsi="Times New Roman"/>
          <w:sz w:val="28"/>
          <w:szCs w:val="28"/>
        </w:rPr>
        <w:t>З</w:t>
      </w:r>
      <w:r w:rsidRPr="003E67ED">
        <w:rPr>
          <w:rFonts w:ascii="Times New Roman" w:hAnsi="Times New Roman"/>
          <w:sz w:val="28"/>
          <w:szCs w:val="28"/>
        </w:rPr>
        <w:t>начение указанного показателя должно быть не менее 80 %.</w:t>
      </w:r>
    </w:p>
    <w:p w14:paraId="4D13FC87" w14:textId="77777777" w:rsidR="0065688F" w:rsidRPr="003E67ED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/>
          <w:sz w:val="28"/>
          <w:szCs w:val="28"/>
          <w:lang w:eastAsia="en-US"/>
        </w:rPr>
        <w:t xml:space="preserve">Прогнозные значения </w:t>
      </w:r>
      <w:hyperlink r:id="rId13" w:history="1">
        <w:r w:rsidRPr="003E67ED">
          <w:rPr>
            <w:rFonts w:ascii="Times New Roman" w:eastAsia="Calibri" w:hAnsi="Times New Roman"/>
            <w:sz w:val="28"/>
            <w:szCs w:val="28"/>
            <w:lang w:eastAsia="en-US"/>
          </w:rPr>
          <w:t>показателей</w:t>
        </w:r>
      </w:hyperlink>
      <w:r w:rsidRPr="003E67ED">
        <w:rPr>
          <w:rFonts w:ascii="Times New Roman" w:eastAsia="Calibri" w:hAnsi="Times New Roman"/>
          <w:sz w:val="28"/>
          <w:szCs w:val="28"/>
          <w:lang w:eastAsia="en-US"/>
        </w:rPr>
        <w:t xml:space="preserve"> (индикаторов) реализации Муниципальной программы приведены в таблице 1</w:t>
      </w:r>
      <w:r w:rsidRPr="003E67ED">
        <w:rPr>
          <w:rFonts w:ascii="Times New Roman" w:hAnsi="Times New Roman"/>
          <w:sz w:val="28"/>
          <w:szCs w:val="28"/>
        </w:rPr>
        <w:t xml:space="preserve"> согласно приложению 1 к Муниципальной программе</w:t>
      </w:r>
      <w:r w:rsidRPr="003E67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2CBA90D" w14:textId="77777777" w:rsidR="0065688F" w:rsidRPr="003E67ED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Оценка эффективности реализации муниципальной программы проводится ежегодно в соответствии с Методикой оценки эффективности реализации муниципальных программ, утвержденной постановлением администрации городского поселения Барсово.</w:t>
      </w:r>
    </w:p>
    <w:p w14:paraId="2A2121AE" w14:textId="77777777" w:rsidR="0065688F" w:rsidRPr="003E67ED" w:rsidRDefault="0065688F" w:rsidP="006568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01C57A" w14:textId="77777777" w:rsidR="0065688F" w:rsidRPr="003E67ED" w:rsidRDefault="0065688F" w:rsidP="0065688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14:paraId="2D019C02" w14:textId="77777777" w:rsidR="0065688F" w:rsidRPr="003E67ED" w:rsidRDefault="0065688F" w:rsidP="006568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1CAC587" w14:textId="77777777" w:rsidR="0065688F" w:rsidRPr="003E67ED" w:rsidRDefault="0065688F" w:rsidP="0065688F">
      <w:pPr>
        <w:widowControl w:val="0"/>
        <w:spacing w:after="0" w:line="240" w:lineRule="auto"/>
        <w:ind w:right="20" w:firstLine="426"/>
        <w:jc w:val="both"/>
        <w:rPr>
          <w:rFonts w:ascii="Times New Roman" w:hAnsi="Times New Roman"/>
          <w:sz w:val="28"/>
          <w:szCs w:val="28"/>
        </w:rPr>
      </w:pPr>
    </w:p>
    <w:p w14:paraId="39678A76" w14:textId="77777777" w:rsidR="00A54378" w:rsidRPr="0027148C" w:rsidRDefault="00A54378" w:rsidP="00A54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A54378" w:rsidRPr="0027148C" w:rsidSect="00004643">
          <w:footerReference w:type="default" r:id="rId14"/>
          <w:pgSz w:w="11906" w:h="16838"/>
          <w:pgMar w:top="568" w:right="566" w:bottom="284" w:left="851" w:header="709" w:footer="709" w:gutter="0"/>
          <w:cols w:space="708"/>
          <w:docGrid w:linePitch="360"/>
        </w:sectPr>
      </w:pPr>
    </w:p>
    <w:p w14:paraId="5437A1B7" w14:textId="77777777" w:rsidR="00A54378" w:rsidRPr="0027148C" w:rsidRDefault="00A54378" w:rsidP="00A54378">
      <w:pPr>
        <w:pStyle w:val="a5"/>
        <w:rPr>
          <w:rFonts w:ascii="Times New Roman" w:hAnsi="Times New Roman"/>
          <w:sz w:val="20"/>
          <w:szCs w:val="20"/>
        </w:rPr>
      </w:pPr>
      <w:r w:rsidRPr="0027148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5B3F9" w14:textId="4460FF2A" w:rsidR="001169FB" w:rsidRPr="002104DF" w:rsidRDefault="0057613B" w:rsidP="001169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1169FB"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234633D8" w14:textId="77777777" w:rsidR="001169FB" w:rsidRPr="002104DF" w:rsidRDefault="001169FB" w:rsidP="001169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573FBDE2" w14:textId="77777777" w:rsidR="001169FB" w:rsidRPr="002104DF" w:rsidRDefault="001169FB" w:rsidP="001169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276"/>
        <w:gridCol w:w="1134"/>
        <w:gridCol w:w="992"/>
        <w:gridCol w:w="709"/>
        <w:gridCol w:w="567"/>
        <w:gridCol w:w="992"/>
        <w:gridCol w:w="1276"/>
        <w:gridCol w:w="1418"/>
        <w:gridCol w:w="1134"/>
      </w:tblGrid>
      <w:tr w:rsidR="001169FB" w:rsidRPr="001169FB" w14:paraId="157DE3B3" w14:textId="77777777" w:rsidTr="001169FB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646DD4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638FA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B54BC4A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CC84B41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DDE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6EDDD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5C20044F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53524069" w14:textId="77777777" w:rsidR="001169FB" w:rsidRPr="001169FB" w:rsidRDefault="001169FB" w:rsidP="005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1169FB" w:rsidRPr="001169FB" w14:paraId="26FF7DE7" w14:textId="77777777" w:rsidTr="001169FB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FE8E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4DBB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9EA1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59F5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A61F32E" w14:textId="77777777" w:rsidR="001169FB" w:rsidRPr="001169FB" w:rsidRDefault="001169FB" w:rsidP="0057613B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B0A1E" w14:textId="26A4E29D" w:rsidR="001169FB" w:rsidRPr="001169FB" w:rsidRDefault="001169FB" w:rsidP="0057613B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13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01C01" w14:textId="6EBC0CE3" w:rsidR="001169FB" w:rsidRPr="001169FB" w:rsidRDefault="001169FB" w:rsidP="0057613B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13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F3CFC" w14:textId="2B9D0830" w:rsidR="001169FB" w:rsidRPr="001169FB" w:rsidRDefault="0057613B" w:rsidP="0057613B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7BAB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FC2D28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D2FCD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FB" w:rsidRPr="001169FB" w14:paraId="278FE79C" w14:textId="77777777" w:rsidTr="001169F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C3C3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D634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2B83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F0EC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14748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BD0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F6B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214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AAC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8276B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D1308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69FB" w:rsidRPr="001169FB" w14:paraId="527779BD" w14:textId="77777777" w:rsidTr="0057613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0D02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EE8C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BF74" w14:textId="121ACC3A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</w:tr>
      <w:tr w:rsidR="001169FB" w:rsidRPr="001169FB" w14:paraId="7704E40C" w14:textId="77777777" w:rsidTr="001169F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3521" w14:textId="77777777" w:rsidR="001169FB" w:rsidRPr="001169FB" w:rsidRDefault="001169F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1B4A" w14:textId="282BAD34" w:rsidR="0057613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B9BA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F83A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C92E0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1FF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636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6C3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4F4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F3F4BB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09FF3" w14:textId="77777777" w:rsidR="001169FB" w:rsidRPr="001169FB" w:rsidRDefault="001169F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35255BBF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616D" w14:textId="77777777" w:rsidR="004076F2" w:rsidRPr="001169FB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85D7" w14:textId="40388B64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Обеспечение нормативного состояния объектов благоустройства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54A84" w14:textId="54484941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99BF" w14:textId="424FD7EE" w:rsidR="004076F2" w:rsidRPr="0057613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7613B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F0E87" w14:textId="54EEFD6D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1839" w14:textId="6F7D2253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1FA" w14:textId="2E9AC14A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138B" w14:textId="52F86B58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F86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3C466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FA26C67" w14:textId="4108B895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4076F2" w:rsidRPr="001169FB" w14:paraId="59A5859D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9F08" w14:textId="77777777" w:rsidR="004076F2" w:rsidRPr="001169FB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B4FF" w14:textId="742F18DA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населения благоприятными и комфортными условиями проживания и отдыха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723B" w14:textId="4DD96605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01DE" w14:textId="0C1B8BAC" w:rsidR="004076F2" w:rsidRPr="0057613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7613B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AA9F3" w14:textId="01F60662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75D" w14:textId="565F908D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B72" w14:textId="2B395ED9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408" w14:textId="1F3AF7DF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28D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0D52C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F03E6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B" w:rsidRPr="001169FB" w14:paraId="1CC79350" w14:textId="77777777" w:rsidTr="0057613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9819" w14:textId="77777777" w:rsidR="0057613B" w:rsidRPr="001169FB" w:rsidRDefault="0057613B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B499" w14:textId="77777777" w:rsidR="0057613B" w:rsidRPr="001169FB" w:rsidRDefault="0057613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8C34" w14:textId="56B3ADDC" w:rsidR="0057613B" w:rsidRPr="0057613B" w:rsidRDefault="0057613B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сохранности объектов внешнего благоустройства</w:t>
            </w:r>
          </w:p>
        </w:tc>
      </w:tr>
      <w:tr w:rsidR="004076F2" w:rsidRPr="001169FB" w14:paraId="5AC13AC5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789" w14:textId="77777777" w:rsidR="004076F2" w:rsidRPr="001169FB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5527" w14:textId="7777777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4076F2">
              <w:rPr>
                <w:rFonts w:ascii="Times New Roman" w:hAnsi="Times New Roman" w:cs="Times New Roman"/>
                <w:b/>
                <w:color w:val="000000"/>
              </w:rPr>
              <w:t>Мероприятие 1</w:t>
            </w:r>
          </w:p>
          <w:p w14:paraId="3F3E4395" w14:textId="77FCD3A6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и ремонт объектов внешнего благоустройства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898A" w14:textId="04A65534" w:rsidR="004076F2" w:rsidRPr="001169FB" w:rsidRDefault="004076F2" w:rsidP="0040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тыс.руб</w:t>
            </w:r>
            <w:proofErr w:type="spellEnd"/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47E0" w14:textId="58FA5F89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246ED" w14:textId="27912496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0D0" w14:textId="063553E1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6AD" w14:textId="46DF99DB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FE4" w14:textId="0B1E4C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DE3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ED210" w14:textId="66823738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97D660F" w14:textId="1E901A98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4076F2" w:rsidRPr="001169FB" w14:paraId="3B50DFB8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7201" w14:textId="02ABA24C" w:rsidR="004076F2" w:rsidRPr="001169FB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ED2B" w14:textId="7777777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4076F2">
              <w:rPr>
                <w:rFonts w:ascii="Times New Roman" w:hAnsi="Times New Roman" w:cs="Times New Roman"/>
                <w:b/>
              </w:rPr>
              <w:t>Мероприятие 2</w:t>
            </w:r>
          </w:p>
          <w:p w14:paraId="733A736A" w14:textId="765743B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6F2">
              <w:rPr>
                <w:rFonts w:ascii="Times New Roman" w:hAnsi="Times New Roman" w:cs="Times New Roman"/>
                <w:sz w:val="18"/>
                <w:szCs w:val="18"/>
              </w:rPr>
              <w:t>Уличное освещение (электроэнергия)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AEA8" w14:textId="7C1F65CF" w:rsidR="004076F2" w:rsidRPr="001169FB" w:rsidRDefault="004076F2" w:rsidP="0040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тыс.руб</w:t>
            </w:r>
            <w:proofErr w:type="spellEnd"/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3454" w14:textId="53C94124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3576D" w14:textId="4B2C1F61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D36E" w14:textId="76BCA540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CD8" w14:textId="3E1C805C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1B1" w14:textId="667529DA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81F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E986B" w14:textId="2C8D3BA8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199FB76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43E293BF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6771" w14:textId="4174D866" w:rsidR="004076F2" w:rsidRPr="001169FB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75CE" w14:textId="7777777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4076F2">
              <w:rPr>
                <w:rFonts w:ascii="Times New Roman" w:hAnsi="Times New Roman" w:cs="Times New Roman"/>
                <w:b/>
                <w:color w:val="000000"/>
              </w:rPr>
              <w:t>Мероприятие 3</w:t>
            </w:r>
          </w:p>
          <w:p w14:paraId="1FC42C79" w14:textId="607807F1" w:rsidR="004076F2" w:rsidRPr="001169FB" w:rsidRDefault="004076F2" w:rsidP="004076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проведению энергоэффективных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F04E" w14:textId="5B919FB2" w:rsidR="004076F2" w:rsidRPr="001169FB" w:rsidRDefault="004076F2" w:rsidP="0040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тыс.руб</w:t>
            </w:r>
            <w:proofErr w:type="spellEnd"/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ABB7" w14:textId="18300116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55AFA" w14:textId="49342FCD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E4F" w14:textId="721AA802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8F59" w14:textId="03AC3B15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0A38" w14:textId="01634CC1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BB8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EE8D5" w14:textId="41366D7B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B86F7F0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15EAC589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61B4" w14:textId="67491D93" w:rsidR="004076F2" w:rsidRPr="004076F2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76F2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5EE9" w14:textId="77777777" w:rsidR="004076F2" w:rsidRPr="004076F2" w:rsidRDefault="004076F2" w:rsidP="004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Мероприятие 4</w:t>
            </w:r>
          </w:p>
          <w:p w14:paraId="46291D4C" w14:textId="1983B383" w:rsidR="004076F2" w:rsidRPr="004076F2" w:rsidRDefault="004076F2" w:rsidP="0040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7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мест общего пользования территорий поселений</w:t>
            </w:r>
          </w:p>
          <w:p w14:paraId="60ACFDDF" w14:textId="7777777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38CA" w14:textId="636879DF" w:rsidR="004076F2" w:rsidRPr="001169FB" w:rsidRDefault="004076F2" w:rsidP="0040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82FC" w14:textId="174AFFFA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4E313" w14:textId="3D73EEF8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hAnsi="Times New Roman" w:cs="Times New Roman"/>
                <w:sz w:val="14"/>
                <w:szCs w:val="14"/>
              </w:rPr>
              <w:t>16 000,0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2E77" w14:textId="23A3668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hAnsi="Times New Roman" w:cs="Times New Roman"/>
                <w:sz w:val="14"/>
                <w:szCs w:val="14"/>
              </w:rPr>
              <w:t>16 000,0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78D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82A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915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ED510" w14:textId="6012CC2B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76F2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09902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15F575E2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CCE4" w14:textId="136804F0" w:rsidR="004076F2" w:rsidRPr="001169FB" w:rsidRDefault="004076F2" w:rsidP="005761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441B" w14:textId="62654FC9" w:rsidR="004076F2" w:rsidRPr="001169FB" w:rsidRDefault="004076F2" w:rsidP="004076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B49F" w14:textId="63B2B380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186C" w14:textId="40BE5F93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3A6DA" w14:textId="0AE1EB8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23 309,6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4D7" w14:textId="181562CD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18 776,4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610" w14:textId="077C1443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201" w14:textId="3E221440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10F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A2E58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E09D0A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14B7D78D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E83D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5223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F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EACB" w14:textId="2A3DA573" w:rsidR="004076F2" w:rsidRPr="001169FB" w:rsidRDefault="004076F2" w:rsidP="004076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6509" w14:textId="6B5B364B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7C456" w14:textId="29F082A2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23 309,6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EAD" w14:textId="0AD04C3C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18 776,4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138" w14:textId="740942EE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A40" w14:textId="225999F3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8F9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E4C7C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91DC4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49688953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0F26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ECBD" w14:textId="0CE41323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D086" w14:textId="1A010306" w:rsidR="004076F2" w:rsidRPr="001169FB" w:rsidRDefault="004076F2" w:rsidP="004076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718E" w14:textId="76BE746A" w:rsid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F3C5E" w14:textId="6273D1EC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7 309,6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538" w14:textId="104931FD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2776,4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920" w14:textId="630F75EC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873" w14:textId="632BD5B8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39D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594F3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DFEBDF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4F794128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7E4F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8B85" w14:textId="07F3FC32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6F2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3998" w14:textId="33DDB347" w:rsidR="004076F2" w:rsidRPr="001169FB" w:rsidRDefault="004076F2" w:rsidP="004076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529D" w14:textId="0384F7CE" w:rsid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C1511" w14:textId="23B2DEC5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16 000,0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2AAF" w14:textId="2018E6C3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1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16 000,0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891" w14:textId="5E45DCDE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6F8" w14:textId="39372C35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F32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3E189B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2CB2C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2" w:rsidRPr="001169FB" w14:paraId="18720B05" w14:textId="77777777" w:rsidTr="004076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B093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A99B" w14:textId="361EB1CD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76F2">
              <w:rPr>
                <w:rFonts w:ascii="Times New Roman" w:hAnsi="Times New Roman" w:cs="Times New Roman"/>
                <w:sz w:val="16"/>
                <w:szCs w:val="16"/>
              </w:rPr>
              <w:t>Бюджет ХМАО-Югры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D9C" w14:textId="5B338A2D" w:rsidR="004076F2" w:rsidRPr="001169FB" w:rsidRDefault="004076F2" w:rsidP="004076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CC65" w14:textId="1F233F87" w:rsid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0068C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1E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1E6" w14:textId="7777777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597" w14:textId="77777777" w:rsidR="004076F2" w:rsidRPr="004076F2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52C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A7D15D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7C875" w14:textId="77777777" w:rsidR="004076F2" w:rsidRPr="001169FB" w:rsidRDefault="004076F2" w:rsidP="0057613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916FE" w14:textId="77777777" w:rsidR="002756D3" w:rsidRPr="004076F2" w:rsidRDefault="002756D3" w:rsidP="004076F2">
      <w:pPr>
        <w:keepNext/>
        <w:tabs>
          <w:tab w:val="left" w:pos="6383"/>
        </w:tabs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2756D3" w:rsidRPr="004076F2" w:rsidSect="008C5D67">
          <w:pgSz w:w="16838" w:h="11906" w:orient="landscape"/>
          <w:pgMar w:top="851" w:right="851" w:bottom="282" w:left="426" w:header="709" w:footer="709" w:gutter="0"/>
          <w:cols w:space="708"/>
          <w:docGrid w:linePitch="360"/>
        </w:sectPr>
      </w:pPr>
    </w:p>
    <w:p w14:paraId="16453E37" w14:textId="6DE80F8A" w:rsidR="002756D3" w:rsidRPr="004076F2" w:rsidRDefault="002756D3" w:rsidP="00E13F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756D3" w:rsidRPr="004076F2" w:rsidSect="002756D3">
      <w:pgSz w:w="11906" w:h="16838"/>
      <w:pgMar w:top="851" w:right="28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C5FA" w14:textId="77777777" w:rsidR="004076F2" w:rsidRDefault="004076F2">
      <w:pPr>
        <w:spacing w:after="0" w:line="240" w:lineRule="auto"/>
      </w:pPr>
      <w:r>
        <w:separator/>
      </w:r>
    </w:p>
  </w:endnote>
  <w:endnote w:type="continuationSeparator" w:id="0">
    <w:p w14:paraId="1FF04BD3" w14:textId="77777777" w:rsidR="004076F2" w:rsidRDefault="0040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3A55" w14:textId="77777777" w:rsidR="004076F2" w:rsidRPr="001A0EDE" w:rsidRDefault="004076F2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1BB3" w14:textId="77777777" w:rsidR="004076F2" w:rsidRDefault="004076F2">
      <w:pPr>
        <w:spacing w:after="0" w:line="240" w:lineRule="auto"/>
      </w:pPr>
      <w:r>
        <w:separator/>
      </w:r>
    </w:p>
  </w:footnote>
  <w:footnote w:type="continuationSeparator" w:id="0">
    <w:p w14:paraId="52B1A751" w14:textId="77777777" w:rsidR="004076F2" w:rsidRDefault="0040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57D04"/>
    <w:multiLevelType w:val="hybridMultilevel"/>
    <w:tmpl w:val="A1805946"/>
    <w:lvl w:ilvl="0" w:tplc="7F5ED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8E7BC3"/>
    <w:multiLevelType w:val="hybridMultilevel"/>
    <w:tmpl w:val="E1B6C44E"/>
    <w:lvl w:ilvl="0" w:tplc="58BC87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4759405">
    <w:abstractNumId w:val="4"/>
  </w:num>
  <w:num w:numId="2" w16cid:durableId="1695963320">
    <w:abstractNumId w:val="9"/>
  </w:num>
  <w:num w:numId="3" w16cid:durableId="1478230380">
    <w:abstractNumId w:val="16"/>
  </w:num>
  <w:num w:numId="4" w16cid:durableId="1328483187">
    <w:abstractNumId w:val="12"/>
  </w:num>
  <w:num w:numId="5" w16cid:durableId="917786409">
    <w:abstractNumId w:val="19"/>
  </w:num>
  <w:num w:numId="6" w16cid:durableId="696078206">
    <w:abstractNumId w:val="17"/>
  </w:num>
  <w:num w:numId="7" w16cid:durableId="1342124709">
    <w:abstractNumId w:val="7"/>
  </w:num>
  <w:num w:numId="8" w16cid:durableId="851182733">
    <w:abstractNumId w:val="18"/>
  </w:num>
  <w:num w:numId="9" w16cid:durableId="1020620061">
    <w:abstractNumId w:val="2"/>
  </w:num>
  <w:num w:numId="10" w16cid:durableId="1371419845">
    <w:abstractNumId w:val="11"/>
  </w:num>
  <w:num w:numId="11" w16cid:durableId="2098362606">
    <w:abstractNumId w:val="5"/>
  </w:num>
  <w:num w:numId="12" w16cid:durableId="243731565">
    <w:abstractNumId w:val="14"/>
  </w:num>
  <w:num w:numId="13" w16cid:durableId="2030594897">
    <w:abstractNumId w:val="13"/>
  </w:num>
  <w:num w:numId="14" w16cid:durableId="773325901">
    <w:abstractNumId w:val="0"/>
  </w:num>
  <w:num w:numId="15" w16cid:durableId="657197857">
    <w:abstractNumId w:val="20"/>
  </w:num>
  <w:num w:numId="16" w16cid:durableId="901989641">
    <w:abstractNumId w:val="3"/>
  </w:num>
  <w:num w:numId="17" w16cid:durableId="2147042370">
    <w:abstractNumId w:val="6"/>
  </w:num>
  <w:num w:numId="18" w16cid:durableId="229192848">
    <w:abstractNumId w:val="15"/>
  </w:num>
  <w:num w:numId="19" w16cid:durableId="841966747">
    <w:abstractNumId w:val="1"/>
  </w:num>
  <w:num w:numId="20" w16cid:durableId="1200818596">
    <w:abstractNumId w:val="8"/>
  </w:num>
  <w:num w:numId="21" w16cid:durableId="208772185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DD"/>
    <w:rsid w:val="00003981"/>
    <w:rsid w:val="00004643"/>
    <w:rsid w:val="00010BE2"/>
    <w:rsid w:val="0001321B"/>
    <w:rsid w:val="00014107"/>
    <w:rsid w:val="00021833"/>
    <w:rsid w:val="000262C5"/>
    <w:rsid w:val="000344BB"/>
    <w:rsid w:val="00034573"/>
    <w:rsid w:val="00037025"/>
    <w:rsid w:val="00037028"/>
    <w:rsid w:val="000377EB"/>
    <w:rsid w:val="00037B82"/>
    <w:rsid w:val="00046434"/>
    <w:rsid w:val="00061239"/>
    <w:rsid w:val="00063529"/>
    <w:rsid w:val="000639BF"/>
    <w:rsid w:val="00064D35"/>
    <w:rsid w:val="00082BA6"/>
    <w:rsid w:val="00084224"/>
    <w:rsid w:val="00091BA9"/>
    <w:rsid w:val="000922DA"/>
    <w:rsid w:val="000A3030"/>
    <w:rsid w:val="000B7BA4"/>
    <w:rsid w:val="000C2637"/>
    <w:rsid w:val="000C283D"/>
    <w:rsid w:val="000C4F89"/>
    <w:rsid w:val="000C50EB"/>
    <w:rsid w:val="000C6C0C"/>
    <w:rsid w:val="000D789B"/>
    <w:rsid w:val="000E7A1D"/>
    <w:rsid w:val="000F2E56"/>
    <w:rsid w:val="000F3A7C"/>
    <w:rsid w:val="001039EC"/>
    <w:rsid w:val="00111309"/>
    <w:rsid w:val="00111C7F"/>
    <w:rsid w:val="00115851"/>
    <w:rsid w:val="001169FB"/>
    <w:rsid w:val="00120DA1"/>
    <w:rsid w:val="00123283"/>
    <w:rsid w:val="00126BCE"/>
    <w:rsid w:val="001273D7"/>
    <w:rsid w:val="001428DA"/>
    <w:rsid w:val="001443DD"/>
    <w:rsid w:val="00154E04"/>
    <w:rsid w:val="00155C21"/>
    <w:rsid w:val="001609EF"/>
    <w:rsid w:val="00180EFF"/>
    <w:rsid w:val="00184DEB"/>
    <w:rsid w:val="0018733D"/>
    <w:rsid w:val="0019135F"/>
    <w:rsid w:val="001A2D4E"/>
    <w:rsid w:val="001A50A5"/>
    <w:rsid w:val="001B5ED5"/>
    <w:rsid w:val="001C0C3F"/>
    <w:rsid w:val="001C2A77"/>
    <w:rsid w:val="001C5523"/>
    <w:rsid w:val="001D697B"/>
    <w:rsid w:val="001D79B0"/>
    <w:rsid w:val="001E071C"/>
    <w:rsid w:val="001E35EB"/>
    <w:rsid w:val="00200522"/>
    <w:rsid w:val="0020308D"/>
    <w:rsid w:val="00220723"/>
    <w:rsid w:val="002220F7"/>
    <w:rsid w:val="002236C1"/>
    <w:rsid w:val="00224046"/>
    <w:rsid w:val="00234ECE"/>
    <w:rsid w:val="002362E8"/>
    <w:rsid w:val="00237FA9"/>
    <w:rsid w:val="002452FB"/>
    <w:rsid w:val="00253B3A"/>
    <w:rsid w:val="00256234"/>
    <w:rsid w:val="00265238"/>
    <w:rsid w:val="002657CE"/>
    <w:rsid w:val="00270AAF"/>
    <w:rsid w:val="0027148C"/>
    <w:rsid w:val="002747DF"/>
    <w:rsid w:val="002756D3"/>
    <w:rsid w:val="00281F4A"/>
    <w:rsid w:val="00286DDC"/>
    <w:rsid w:val="00295586"/>
    <w:rsid w:val="00296DCC"/>
    <w:rsid w:val="002A10AD"/>
    <w:rsid w:val="002A1B86"/>
    <w:rsid w:val="002B0EEA"/>
    <w:rsid w:val="002B1E56"/>
    <w:rsid w:val="002B2267"/>
    <w:rsid w:val="002C4131"/>
    <w:rsid w:val="002C665F"/>
    <w:rsid w:val="002C686C"/>
    <w:rsid w:val="002E02F9"/>
    <w:rsid w:val="002F0AEA"/>
    <w:rsid w:val="002F2233"/>
    <w:rsid w:val="002F2B8B"/>
    <w:rsid w:val="002F2D39"/>
    <w:rsid w:val="002F5C59"/>
    <w:rsid w:val="00307DBE"/>
    <w:rsid w:val="00312390"/>
    <w:rsid w:val="0032720B"/>
    <w:rsid w:val="003340B3"/>
    <w:rsid w:val="00342D7C"/>
    <w:rsid w:val="003442AE"/>
    <w:rsid w:val="00347328"/>
    <w:rsid w:val="00364D41"/>
    <w:rsid w:val="00372AB9"/>
    <w:rsid w:val="00377526"/>
    <w:rsid w:val="00377C78"/>
    <w:rsid w:val="003808E9"/>
    <w:rsid w:val="0039104E"/>
    <w:rsid w:val="00391300"/>
    <w:rsid w:val="003921D6"/>
    <w:rsid w:val="00393716"/>
    <w:rsid w:val="00397C01"/>
    <w:rsid w:val="003A5C88"/>
    <w:rsid w:val="003A6C02"/>
    <w:rsid w:val="003A6DAC"/>
    <w:rsid w:val="003B2318"/>
    <w:rsid w:val="003B2ECB"/>
    <w:rsid w:val="003C47FA"/>
    <w:rsid w:val="003D252A"/>
    <w:rsid w:val="003D2B28"/>
    <w:rsid w:val="003D3638"/>
    <w:rsid w:val="003D5098"/>
    <w:rsid w:val="003E58C9"/>
    <w:rsid w:val="003E67ED"/>
    <w:rsid w:val="003E6DB1"/>
    <w:rsid w:val="003F22DF"/>
    <w:rsid w:val="003F234D"/>
    <w:rsid w:val="003F5664"/>
    <w:rsid w:val="003F79F2"/>
    <w:rsid w:val="003F7B5C"/>
    <w:rsid w:val="00402452"/>
    <w:rsid w:val="004051C4"/>
    <w:rsid w:val="004076F2"/>
    <w:rsid w:val="00411C22"/>
    <w:rsid w:val="0041327A"/>
    <w:rsid w:val="004149FE"/>
    <w:rsid w:val="004314E3"/>
    <w:rsid w:val="00435FD7"/>
    <w:rsid w:val="00442720"/>
    <w:rsid w:val="00444796"/>
    <w:rsid w:val="0044784E"/>
    <w:rsid w:val="00447E3E"/>
    <w:rsid w:val="00452AC7"/>
    <w:rsid w:val="00453B0B"/>
    <w:rsid w:val="00472E37"/>
    <w:rsid w:val="00481A66"/>
    <w:rsid w:val="00490384"/>
    <w:rsid w:val="00497106"/>
    <w:rsid w:val="004975C6"/>
    <w:rsid w:val="004A2D48"/>
    <w:rsid w:val="004A78F2"/>
    <w:rsid w:val="004B50D4"/>
    <w:rsid w:val="004C1462"/>
    <w:rsid w:val="004C161E"/>
    <w:rsid w:val="004E3EF5"/>
    <w:rsid w:val="004E64F3"/>
    <w:rsid w:val="004F2288"/>
    <w:rsid w:val="004F4D48"/>
    <w:rsid w:val="004F70F9"/>
    <w:rsid w:val="00501BDF"/>
    <w:rsid w:val="00504D56"/>
    <w:rsid w:val="00507603"/>
    <w:rsid w:val="00512DFF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51455"/>
    <w:rsid w:val="005545D3"/>
    <w:rsid w:val="0055694A"/>
    <w:rsid w:val="005577B1"/>
    <w:rsid w:val="005605F0"/>
    <w:rsid w:val="00561F5C"/>
    <w:rsid w:val="005635C7"/>
    <w:rsid w:val="005651E9"/>
    <w:rsid w:val="00567D5A"/>
    <w:rsid w:val="005717D9"/>
    <w:rsid w:val="0057613B"/>
    <w:rsid w:val="005905FA"/>
    <w:rsid w:val="005909D3"/>
    <w:rsid w:val="00590D2B"/>
    <w:rsid w:val="005A4F75"/>
    <w:rsid w:val="005B464C"/>
    <w:rsid w:val="005B68CC"/>
    <w:rsid w:val="005C16CE"/>
    <w:rsid w:val="005C2C90"/>
    <w:rsid w:val="005C5B5F"/>
    <w:rsid w:val="005D0D5B"/>
    <w:rsid w:val="005D4600"/>
    <w:rsid w:val="005E1856"/>
    <w:rsid w:val="005F7729"/>
    <w:rsid w:val="006002E0"/>
    <w:rsid w:val="00602952"/>
    <w:rsid w:val="00602968"/>
    <w:rsid w:val="0060452A"/>
    <w:rsid w:val="0061198E"/>
    <w:rsid w:val="006145D6"/>
    <w:rsid w:val="006206C8"/>
    <w:rsid w:val="0063564C"/>
    <w:rsid w:val="006362D6"/>
    <w:rsid w:val="006470B5"/>
    <w:rsid w:val="00647B3E"/>
    <w:rsid w:val="00650C76"/>
    <w:rsid w:val="00652207"/>
    <w:rsid w:val="0065397B"/>
    <w:rsid w:val="0065688F"/>
    <w:rsid w:val="00656BE0"/>
    <w:rsid w:val="006623BF"/>
    <w:rsid w:val="006632DF"/>
    <w:rsid w:val="00672EA8"/>
    <w:rsid w:val="0067409B"/>
    <w:rsid w:val="0068255E"/>
    <w:rsid w:val="0069250A"/>
    <w:rsid w:val="00693430"/>
    <w:rsid w:val="00693CD9"/>
    <w:rsid w:val="006945D1"/>
    <w:rsid w:val="0069714E"/>
    <w:rsid w:val="006B2999"/>
    <w:rsid w:val="006B5603"/>
    <w:rsid w:val="006C0579"/>
    <w:rsid w:val="006C1EDD"/>
    <w:rsid w:val="006C51FC"/>
    <w:rsid w:val="006C74BD"/>
    <w:rsid w:val="006D1065"/>
    <w:rsid w:val="006D1D3F"/>
    <w:rsid w:val="006D5C6F"/>
    <w:rsid w:val="006D6AEE"/>
    <w:rsid w:val="006D7E5F"/>
    <w:rsid w:val="006E04F2"/>
    <w:rsid w:val="006E0CFE"/>
    <w:rsid w:val="006E435D"/>
    <w:rsid w:val="006F1927"/>
    <w:rsid w:val="00702163"/>
    <w:rsid w:val="00702D47"/>
    <w:rsid w:val="0070374B"/>
    <w:rsid w:val="00707B86"/>
    <w:rsid w:val="00714254"/>
    <w:rsid w:val="0071646C"/>
    <w:rsid w:val="00716942"/>
    <w:rsid w:val="00717A94"/>
    <w:rsid w:val="00723418"/>
    <w:rsid w:val="007253E3"/>
    <w:rsid w:val="00735F5F"/>
    <w:rsid w:val="00747396"/>
    <w:rsid w:val="007522FC"/>
    <w:rsid w:val="0075344D"/>
    <w:rsid w:val="00755E2F"/>
    <w:rsid w:val="00757092"/>
    <w:rsid w:val="00763E78"/>
    <w:rsid w:val="00770DEC"/>
    <w:rsid w:val="00775FF1"/>
    <w:rsid w:val="007777F7"/>
    <w:rsid w:val="007860B6"/>
    <w:rsid w:val="007902EE"/>
    <w:rsid w:val="0079056A"/>
    <w:rsid w:val="0079347D"/>
    <w:rsid w:val="007955E3"/>
    <w:rsid w:val="00795658"/>
    <w:rsid w:val="007971A1"/>
    <w:rsid w:val="00797511"/>
    <w:rsid w:val="007A150E"/>
    <w:rsid w:val="007A2333"/>
    <w:rsid w:val="007B09F6"/>
    <w:rsid w:val="007C0F4F"/>
    <w:rsid w:val="007C5BF3"/>
    <w:rsid w:val="007D2747"/>
    <w:rsid w:val="007E1D5F"/>
    <w:rsid w:val="007E2F86"/>
    <w:rsid w:val="007E51E8"/>
    <w:rsid w:val="007F1228"/>
    <w:rsid w:val="00813A91"/>
    <w:rsid w:val="00813E3D"/>
    <w:rsid w:val="00824679"/>
    <w:rsid w:val="0082650C"/>
    <w:rsid w:val="00831DD9"/>
    <w:rsid w:val="0083484F"/>
    <w:rsid w:val="00837D97"/>
    <w:rsid w:val="00840A0D"/>
    <w:rsid w:val="00840B06"/>
    <w:rsid w:val="00842E12"/>
    <w:rsid w:val="00844C91"/>
    <w:rsid w:val="008557AA"/>
    <w:rsid w:val="008748B9"/>
    <w:rsid w:val="00874F23"/>
    <w:rsid w:val="00877C9C"/>
    <w:rsid w:val="00881E7A"/>
    <w:rsid w:val="00892DE0"/>
    <w:rsid w:val="0089525F"/>
    <w:rsid w:val="008A0325"/>
    <w:rsid w:val="008A16C8"/>
    <w:rsid w:val="008A2F00"/>
    <w:rsid w:val="008A4AED"/>
    <w:rsid w:val="008C0E4B"/>
    <w:rsid w:val="008C2C3C"/>
    <w:rsid w:val="008C5D67"/>
    <w:rsid w:val="008D3754"/>
    <w:rsid w:val="008D4604"/>
    <w:rsid w:val="008D772B"/>
    <w:rsid w:val="008E5A80"/>
    <w:rsid w:val="008E5F58"/>
    <w:rsid w:val="008E67FF"/>
    <w:rsid w:val="008F0553"/>
    <w:rsid w:val="008F2C93"/>
    <w:rsid w:val="008F457D"/>
    <w:rsid w:val="009029FB"/>
    <w:rsid w:val="00905A80"/>
    <w:rsid w:val="00906AF2"/>
    <w:rsid w:val="00906C86"/>
    <w:rsid w:val="00920B21"/>
    <w:rsid w:val="009222E4"/>
    <w:rsid w:val="00923473"/>
    <w:rsid w:val="00926BCE"/>
    <w:rsid w:val="009373F6"/>
    <w:rsid w:val="00937BD2"/>
    <w:rsid w:val="0094202A"/>
    <w:rsid w:val="00943DE6"/>
    <w:rsid w:val="00946C9F"/>
    <w:rsid w:val="00946EA0"/>
    <w:rsid w:val="00946EA6"/>
    <w:rsid w:val="0095019F"/>
    <w:rsid w:val="00963B96"/>
    <w:rsid w:val="0096698C"/>
    <w:rsid w:val="009A235C"/>
    <w:rsid w:val="009A3EEC"/>
    <w:rsid w:val="009A6743"/>
    <w:rsid w:val="009B71B4"/>
    <w:rsid w:val="009C6AB1"/>
    <w:rsid w:val="009D04B8"/>
    <w:rsid w:val="009D5927"/>
    <w:rsid w:val="009F035D"/>
    <w:rsid w:val="009F6C67"/>
    <w:rsid w:val="00A01641"/>
    <w:rsid w:val="00A0216B"/>
    <w:rsid w:val="00A034B6"/>
    <w:rsid w:val="00A04097"/>
    <w:rsid w:val="00A046FB"/>
    <w:rsid w:val="00A10340"/>
    <w:rsid w:val="00A17B0B"/>
    <w:rsid w:val="00A315C4"/>
    <w:rsid w:val="00A31C10"/>
    <w:rsid w:val="00A35E22"/>
    <w:rsid w:val="00A36398"/>
    <w:rsid w:val="00A43201"/>
    <w:rsid w:val="00A4330F"/>
    <w:rsid w:val="00A434A0"/>
    <w:rsid w:val="00A44345"/>
    <w:rsid w:val="00A54378"/>
    <w:rsid w:val="00A62220"/>
    <w:rsid w:val="00A62EAE"/>
    <w:rsid w:val="00A63D59"/>
    <w:rsid w:val="00A801FF"/>
    <w:rsid w:val="00A86AA4"/>
    <w:rsid w:val="00A86FCF"/>
    <w:rsid w:val="00A90B21"/>
    <w:rsid w:val="00A952C7"/>
    <w:rsid w:val="00AA0F3C"/>
    <w:rsid w:val="00AA2CBA"/>
    <w:rsid w:val="00AB779F"/>
    <w:rsid w:val="00AC6C0A"/>
    <w:rsid w:val="00AD0E1F"/>
    <w:rsid w:val="00AD5DC7"/>
    <w:rsid w:val="00AD7EB5"/>
    <w:rsid w:val="00AF1AF3"/>
    <w:rsid w:val="00B04743"/>
    <w:rsid w:val="00B06A79"/>
    <w:rsid w:val="00B120C1"/>
    <w:rsid w:val="00B14D65"/>
    <w:rsid w:val="00B16A36"/>
    <w:rsid w:val="00B20281"/>
    <w:rsid w:val="00B217FB"/>
    <w:rsid w:val="00B2331F"/>
    <w:rsid w:val="00B24068"/>
    <w:rsid w:val="00B243DE"/>
    <w:rsid w:val="00B25BF0"/>
    <w:rsid w:val="00B2607F"/>
    <w:rsid w:val="00B27A1F"/>
    <w:rsid w:val="00B33FDA"/>
    <w:rsid w:val="00B434F8"/>
    <w:rsid w:val="00B55622"/>
    <w:rsid w:val="00B57988"/>
    <w:rsid w:val="00B64DFC"/>
    <w:rsid w:val="00B7082D"/>
    <w:rsid w:val="00B70B39"/>
    <w:rsid w:val="00B76580"/>
    <w:rsid w:val="00B815A8"/>
    <w:rsid w:val="00B85E65"/>
    <w:rsid w:val="00B902E3"/>
    <w:rsid w:val="00BA0741"/>
    <w:rsid w:val="00BB28E8"/>
    <w:rsid w:val="00BB4295"/>
    <w:rsid w:val="00BC2DA5"/>
    <w:rsid w:val="00BC2FF6"/>
    <w:rsid w:val="00BC31D4"/>
    <w:rsid w:val="00BD3AE7"/>
    <w:rsid w:val="00BD500E"/>
    <w:rsid w:val="00BE0224"/>
    <w:rsid w:val="00BE687A"/>
    <w:rsid w:val="00BE743C"/>
    <w:rsid w:val="00BE77B1"/>
    <w:rsid w:val="00BF165A"/>
    <w:rsid w:val="00C02B5D"/>
    <w:rsid w:val="00C17B77"/>
    <w:rsid w:val="00C17DDA"/>
    <w:rsid w:val="00C21263"/>
    <w:rsid w:val="00C21BA2"/>
    <w:rsid w:val="00C23B16"/>
    <w:rsid w:val="00C26104"/>
    <w:rsid w:val="00C31D1E"/>
    <w:rsid w:val="00C408CC"/>
    <w:rsid w:val="00C4137B"/>
    <w:rsid w:val="00C45C55"/>
    <w:rsid w:val="00C52C58"/>
    <w:rsid w:val="00C564CF"/>
    <w:rsid w:val="00C564EB"/>
    <w:rsid w:val="00C56E0D"/>
    <w:rsid w:val="00C62A93"/>
    <w:rsid w:val="00C72F5B"/>
    <w:rsid w:val="00C73823"/>
    <w:rsid w:val="00C76B17"/>
    <w:rsid w:val="00C777EC"/>
    <w:rsid w:val="00C836B4"/>
    <w:rsid w:val="00CA22CB"/>
    <w:rsid w:val="00CA68C3"/>
    <w:rsid w:val="00CA7092"/>
    <w:rsid w:val="00CC25DD"/>
    <w:rsid w:val="00CC55CB"/>
    <w:rsid w:val="00CD324C"/>
    <w:rsid w:val="00CD7C86"/>
    <w:rsid w:val="00CE28B0"/>
    <w:rsid w:val="00CE30E9"/>
    <w:rsid w:val="00CE458D"/>
    <w:rsid w:val="00CE4C51"/>
    <w:rsid w:val="00CF0597"/>
    <w:rsid w:val="00CF0E23"/>
    <w:rsid w:val="00CF25FE"/>
    <w:rsid w:val="00CF5562"/>
    <w:rsid w:val="00CF71AD"/>
    <w:rsid w:val="00D01070"/>
    <w:rsid w:val="00D031F9"/>
    <w:rsid w:val="00D04047"/>
    <w:rsid w:val="00D04CAD"/>
    <w:rsid w:val="00D07751"/>
    <w:rsid w:val="00D10D72"/>
    <w:rsid w:val="00D14F34"/>
    <w:rsid w:val="00D16D6E"/>
    <w:rsid w:val="00D17A71"/>
    <w:rsid w:val="00D23B51"/>
    <w:rsid w:val="00D25F99"/>
    <w:rsid w:val="00D26847"/>
    <w:rsid w:val="00D32BD7"/>
    <w:rsid w:val="00D37282"/>
    <w:rsid w:val="00D37C1D"/>
    <w:rsid w:val="00D40A83"/>
    <w:rsid w:val="00D47C9B"/>
    <w:rsid w:val="00D50526"/>
    <w:rsid w:val="00D64DFF"/>
    <w:rsid w:val="00D66A8D"/>
    <w:rsid w:val="00D70F5E"/>
    <w:rsid w:val="00D71384"/>
    <w:rsid w:val="00D72D00"/>
    <w:rsid w:val="00D77380"/>
    <w:rsid w:val="00D80279"/>
    <w:rsid w:val="00D954C6"/>
    <w:rsid w:val="00DA225F"/>
    <w:rsid w:val="00DA30FD"/>
    <w:rsid w:val="00DA7B76"/>
    <w:rsid w:val="00DB11B3"/>
    <w:rsid w:val="00DC107A"/>
    <w:rsid w:val="00DC2F18"/>
    <w:rsid w:val="00DC6D5B"/>
    <w:rsid w:val="00DC6E7B"/>
    <w:rsid w:val="00DD024D"/>
    <w:rsid w:val="00DD1D97"/>
    <w:rsid w:val="00DD437F"/>
    <w:rsid w:val="00DE43D3"/>
    <w:rsid w:val="00DF2FDC"/>
    <w:rsid w:val="00DF6FBC"/>
    <w:rsid w:val="00E00A4A"/>
    <w:rsid w:val="00E01E6A"/>
    <w:rsid w:val="00E04B9B"/>
    <w:rsid w:val="00E05C8F"/>
    <w:rsid w:val="00E13724"/>
    <w:rsid w:val="00E13FE8"/>
    <w:rsid w:val="00E14447"/>
    <w:rsid w:val="00E1714D"/>
    <w:rsid w:val="00E17882"/>
    <w:rsid w:val="00E30757"/>
    <w:rsid w:val="00E31A9A"/>
    <w:rsid w:val="00E513E5"/>
    <w:rsid w:val="00E52501"/>
    <w:rsid w:val="00E54211"/>
    <w:rsid w:val="00E5744E"/>
    <w:rsid w:val="00E57689"/>
    <w:rsid w:val="00E62A34"/>
    <w:rsid w:val="00E727E9"/>
    <w:rsid w:val="00E74386"/>
    <w:rsid w:val="00E81AFE"/>
    <w:rsid w:val="00E8236F"/>
    <w:rsid w:val="00E926EC"/>
    <w:rsid w:val="00E9367E"/>
    <w:rsid w:val="00E9501B"/>
    <w:rsid w:val="00EA2B83"/>
    <w:rsid w:val="00EA3450"/>
    <w:rsid w:val="00EA72AE"/>
    <w:rsid w:val="00EA7367"/>
    <w:rsid w:val="00EB2673"/>
    <w:rsid w:val="00EB290C"/>
    <w:rsid w:val="00EC48AF"/>
    <w:rsid w:val="00EC5851"/>
    <w:rsid w:val="00EC6E6B"/>
    <w:rsid w:val="00EC7D22"/>
    <w:rsid w:val="00EE48E9"/>
    <w:rsid w:val="00EE6D29"/>
    <w:rsid w:val="00F0262E"/>
    <w:rsid w:val="00F035DF"/>
    <w:rsid w:val="00F07774"/>
    <w:rsid w:val="00F10F77"/>
    <w:rsid w:val="00F14ECF"/>
    <w:rsid w:val="00F2184B"/>
    <w:rsid w:val="00F309BB"/>
    <w:rsid w:val="00F32A90"/>
    <w:rsid w:val="00F35703"/>
    <w:rsid w:val="00F43971"/>
    <w:rsid w:val="00F43EF8"/>
    <w:rsid w:val="00F45558"/>
    <w:rsid w:val="00F51830"/>
    <w:rsid w:val="00F541D6"/>
    <w:rsid w:val="00F6257A"/>
    <w:rsid w:val="00F62BB0"/>
    <w:rsid w:val="00F65BAD"/>
    <w:rsid w:val="00F727F5"/>
    <w:rsid w:val="00F77849"/>
    <w:rsid w:val="00F77E38"/>
    <w:rsid w:val="00F832B7"/>
    <w:rsid w:val="00F85864"/>
    <w:rsid w:val="00F86092"/>
    <w:rsid w:val="00F867BB"/>
    <w:rsid w:val="00FA4DE2"/>
    <w:rsid w:val="00FA7D5E"/>
    <w:rsid w:val="00FB2E9D"/>
    <w:rsid w:val="00FB2F4E"/>
    <w:rsid w:val="00FB4208"/>
    <w:rsid w:val="00FB53D3"/>
    <w:rsid w:val="00FB5AC5"/>
    <w:rsid w:val="00FB7B8D"/>
    <w:rsid w:val="00FC00EE"/>
    <w:rsid w:val="00FC26DF"/>
    <w:rsid w:val="00FC3A4B"/>
    <w:rsid w:val="00FD3629"/>
    <w:rsid w:val="00FE4817"/>
    <w:rsid w:val="00FF1B47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E39D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BF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uiPriority w:val="59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0B06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8B6B81930147F0A81A84E1947BF66A1508F2B08F36733FE498EDBF1FAC1DECA66F5774D47FFD320B3346N4C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2597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25979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63AC39A5F6DDA94406949483384BF0F06CD54DE5C10897D8CE47A166F204170B2D53465182C23BC13B12267B8779A7160E21366861B1CCFo5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46FC-3E65-440B-B189-3E390C69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</cp:lastModifiedBy>
  <cp:revision>87</cp:revision>
  <cp:lastPrinted>2022-12-20T09:03:00Z</cp:lastPrinted>
  <dcterms:created xsi:type="dcterms:W3CDTF">2021-07-01T05:38:00Z</dcterms:created>
  <dcterms:modified xsi:type="dcterms:W3CDTF">2022-12-22T10:16:00Z</dcterms:modified>
</cp:coreProperties>
</file>