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56610" w14:textId="77777777" w:rsidR="0066189F" w:rsidRPr="00E41C52" w:rsidRDefault="00E00043" w:rsidP="0066189F">
      <w:pPr>
        <w:keepNext/>
        <w:spacing w:after="0" w:line="240" w:lineRule="auto"/>
        <w:jc w:val="both"/>
        <w:rPr>
          <w:rFonts w:ascii="Times New Roman" w:eastAsia="Calibri" w:hAnsi="Times New Roman"/>
          <w:color w:val="FF0000"/>
          <w:sz w:val="28"/>
          <w:szCs w:val="28"/>
          <w:shd w:val="clear" w:color="auto" w:fill="FFFFFF"/>
          <w:lang w:eastAsia="en-US"/>
        </w:rPr>
      </w:pPr>
      <w:bookmarkStart w:id="0" w:name="_GoBack"/>
      <w:bookmarkEnd w:id="0"/>
      <w:r w:rsidRPr="004713AE">
        <w:rPr>
          <w:rFonts w:ascii="Times New Roman" w:hAnsi="Times New Roman"/>
          <w:bCs/>
          <w:sz w:val="24"/>
          <w:szCs w:val="24"/>
        </w:rPr>
        <w:t xml:space="preserve">         </w:t>
      </w:r>
    </w:p>
    <w:p w14:paraId="21995825" w14:textId="77777777" w:rsidR="0066189F" w:rsidRPr="00E41C52" w:rsidRDefault="0066189F" w:rsidP="0066189F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E41C52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 wp14:anchorId="55318180" wp14:editId="6741E244">
            <wp:extent cx="561975" cy="742950"/>
            <wp:effectExtent l="1905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D73F3D" w14:textId="77777777" w:rsidR="0066189F" w:rsidRPr="00173AD4" w:rsidRDefault="0066189F" w:rsidP="0066189F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73AD4">
        <w:rPr>
          <w:rFonts w:ascii="Times New Roman" w:hAnsi="Times New Roman"/>
          <w:b/>
          <w:sz w:val="32"/>
          <w:szCs w:val="32"/>
        </w:rPr>
        <w:t>АДМИНИСТРАЦИЯ</w:t>
      </w:r>
    </w:p>
    <w:p w14:paraId="66A1B8B0" w14:textId="77777777" w:rsidR="0066189F" w:rsidRPr="00173AD4" w:rsidRDefault="0066189F" w:rsidP="0066189F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73AD4">
        <w:rPr>
          <w:rFonts w:ascii="Times New Roman" w:hAnsi="Times New Roman"/>
          <w:b/>
          <w:sz w:val="32"/>
          <w:szCs w:val="32"/>
        </w:rPr>
        <w:t>ГОРОДСКОГО ПОСЕЛЕНИЯ БАРСОВО</w:t>
      </w:r>
    </w:p>
    <w:p w14:paraId="6537143F" w14:textId="77777777" w:rsidR="0066189F" w:rsidRPr="00173AD4" w:rsidRDefault="0066189F" w:rsidP="0066189F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73AD4">
        <w:rPr>
          <w:rFonts w:ascii="Times New Roman" w:hAnsi="Times New Roman"/>
          <w:sz w:val="28"/>
          <w:szCs w:val="28"/>
        </w:rPr>
        <w:t>Сургутского района</w:t>
      </w:r>
    </w:p>
    <w:p w14:paraId="0D10ACB3" w14:textId="77777777" w:rsidR="0066189F" w:rsidRPr="00173AD4" w:rsidRDefault="0066189F" w:rsidP="0066189F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73AD4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14:paraId="53BE1383" w14:textId="77777777" w:rsidR="0066189F" w:rsidRPr="00173AD4" w:rsidRDefault="0066189F" w:rsidP="0066189F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FF632E" w14:textId="2795D9DB" w:rsidR="0066189F" w:rsidRPr="00173AD4" w:rsidRDefault="0066189F" w:rsidP="006618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3AD4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14:paraId="098CA658" w14:textId="77777777" w:rsidR="0066189F" w:rsidRPr="00173AD4" w:rsidRDefault="0066189F" w:rsidP="0066189F">
      <w:pPr>
        <w:pStyle w:val="a3"/>
        <w:rPr>
          <w:rFonts w:ascii="Times New Roman" w:hAnsi="Times New Roman"/>
          <w:sz w:val="32"/>
          <w:szCs w:val="32"/>
        </w:rPr>
      </w:pPr>
    </w:p>
    <w:p w14:paraId="73D62E25" w14:textId="46BF5098" w:rsidR="0066189F" w:rsidRPr="00173AD4" w:rsidRDefault="00EC4A08" w:rsidP="0066189F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«22</w:t>
      </w:r>
      <w:r w:rsidR="00523E28" w:rsidRPr="00173AD4">
        <w:rPr>
          <w:rFonts w:ascii="Times New Roman" w:hAnsi="Times New Roman"/>
          <w:sz w:val="28"/>
          <w:szCs w:val="28"/>
        </w:rPr>
        <w:t>»</w:t>
      </w:r>
      <w:r w:rsidR="00720D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декабря </w:t>
      </w:r>
      <w:r w:rsidR="0066189F" w:rsidRPr="00497DAC">
        <w:rPr>
          <w:rFonts w:ascii="Times New Roman" w:hAnsi="Times New Roman"/>
          <w:sz w:val="28"/>
          <w:szCs w:val="28"/>
        </w:rPr>
        <w:t>20</w:t>
      </w:r>
      <w:r w:rsidR="00720D67">
        <w:rPr>
          <w:rFonts w:ascii="Times New Roman" w:hAnsi="Times New Roman"/>
          <w:sz w:val="28"/>
          <w:szCs w:val="28"/>
        </w:rPr>
        <w:t>22</w:t>
      </w:r>
      <w:r w:rsidR="0066189F" w:rsidRPr="00497DAC">
        <w:rPr>
          <w:rFonts w:ascii="Times New Roman" w:hAnsi="Times New Roman"/>
          <w:sz w:val="28"/>
          <w:szCs w:val="28"/>
        </w:rPr>
        <w:t xml:space="preserve"> года</w:t>
      </w:r>
      <w:r w:rsidR="0066189F" w:rsidRPr="00173AD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177</w:t>
      </w:r>
      <w:r w:rsidR="00074250">
        <w:rPr>
          <w:rFonts w:ascii="Times New Roman" w:hAnsi="Times New Roman"/>
          <w:sz w:val="28"/>
          <w:szCs w:val="28"/>
        </w:rPr>
        <w:t>-нпа</w:t>
      </w:r>
      <w:r w:rsidR="0066189F" w:rsidRPr="00173AD4">
        <w:rPr>
          <w:rFonts w:ascii="Times New Roman" w:hAnsi="Times New Roman"/>
          <w:sz w:val="28"/>
          <w:szCs w:val="28"/>
        </w:rPr>
        <w:t xml:space="preserve">      </w:t>
      </w:r>
    </w:p>
    <w:p w14:paraId="7AB539C6" w14:textId="77777777" w:rsidR="0066189F" w:rsidRDefault="0066189F" w:rsidP="0066189F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</w:rPr>
      </w:pPr>
      <w:r w:rsidRPr="00173AD4">
        <w:rPr>
          <w:rFonts w:ascii="Times New Roman" w:hAnsi="Times New Roman"/>
        </w:rPr>
        <w:t>г.п. Барсово</w:t>
      </w:r>
    </w:p>
    <w:p w14:paraId="3AD37994" w14:textId="77777777" w:rsidR="00B50C97" w:rsidRPr="00173AD4" w:rsidRDefault="00B50C97" w:rsidP="0066189F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6"/>
      </w:tblGrid>
      <w:tr w:rsidR="0066189F" w:rsidRPr="00173AD4" w14:paraId="77DB39B8" w14:textId="77777777" w:rsidTr="00CD2028">
        <w:tc>
          <w:tcPr>
            <w:tcW w:w="5736" w:type="dxa"/>
          </w:tcPr>
          <w:p w14:paraId="15765658" w14:textId="4C50FF79" w:rsidR="0066189F" w:rsidRPr="00173AD4" w:rsidRDefault="00846F36" w:rsidP="00D81893">
            <w:pPr>
              <w:tabs>
                <w:tab w:val="left" w:pos="874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программы </w:t>
            </w:r>
            <w:r w:rsidR="0066189F" w:rsidRPr="00173AD4">
              <w:rPr>
                <w:rFonts w:ascii="Times New Roman" w:hAnsi="Times New Roman"/>
                <w:sz w:val="28"/>
                <w:szCs w:val="28"/>
              </w:rPr>
              <w:t> </w:t>
            </w:r>
            <w:r w:rsidR="00D818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bookmarkStart w:id="1" w:name="_Hlk121911900"/>
            <w:r w:rsidR="00D818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Укрепление межнационального и межконфессионального согласия, профилактика экстремизма и терроризма в муниципальном образовании городское поселение Барсово</w:t>
            </w:r>
            <w:bookmarkEnd w:id="1"/>
            <w:r w:rsidR="00D818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</w:tr>
    </w:tbl>
    <w:p w14:paraId="30423A30" w14:textId="77777777" w:rsidR="001C5154" w:rsidRDefault="00202C6C" w:rsidP="00202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77A6997A" w14:textId="77777777" w:rsidR="00DD77AB" w:rsidRDefault="00202C6C" w:rsidP="001C51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7BEFE1A" w14:textId="6ADF571F" w:rsidR="00202C6C" w:rsidRPr="00202C6C" w:rsidRDefault="004F6A3A" w:rsidP="001C51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6A3A">
        <w:rPr>
          <w:rFonts w:ascii="Times New Roman" w:hAnsi="Times New Roman"/>
          <w:sz w:val="28"/>
          <w:szCs w:val="28"/>
        </w:rPr>
        <w:t>В соответствии со ст. 179 Бюджетного кодекса Российской Федерации, уставом городского поселения Барсово, постановлениями администрации городского поселения Барсово от 31.03.2014 № 57-нпа «Об утверждении порядка принятия решений о раз</w:t>
      </w:r>
      <w:r>
        <w:rPr>
          <w:rFonts w:ascii="Times New Roman" w:hAnsi="Times New Roman"/>
          <w:sz w:val="28"/>
          <w:szCs w:val="28"/>
        </w:rPr>
        <w:t xml:space="preserve">работке муниципальных программ и </w:t>
      </w:r>
      <w:r w:rsidR="00313F23" w:rsidRPr="00313F23">
        <w:rPr>
          <w:rFonts w:ascii="Times New Roman" w:hAnsi="Times New Roman"/>
          <w:sz w:val="28"/>
          <w:szCs w:val="28"/>
        </w:rPr>
        <w:t>от</w:t>
      </w:r>
      <w:r w:rsidR="00313F23">
        <w:rPr>
          <w:rFonts w:ascii="Times New Roman" w:hAnsi="Times New Roman"/>
          <w:sz w:val="28"/>
          <w:szCs w:val="28"/>
        </w:rPr>
        <w:t xml:space="preserve"> 14.12.2022 № 164 «О разработке</w:t>
      </w:r>
      <w:r w:rsidR="00313F23" w:rsidRPr="00313F23">
        <w:rPr>
          <w:rFonts w:ascii="Times New Roman" w:hAnsi="Times New Roman"/>
          <w:sz w:val="28"/>
          <w:szCs w:val="28"/>
        </w:rPr>
        <w:t xml:space="preserve"> муниципальной программы  «Укрепление межнационального и межконфессионального согласия, профилактика экстремизма и терроризма в муниципальном образовании городское поселение Барсово»</w:t>
      </w:r>
      <w:r w:rsidR="005D0B45">
        <w:rPr>
          <w:rFonts w:ascii="Times New Roman" w:hAnsi="Times New Roman"/>
          <w:sz w:val="28"/>
          <w:szCs w:val="28"/>
        </w:rPr>
        <w:t>,</w:t>
      </w:r>
      <w:r w:rsidR="00313F23">
        <w:rPr>
          <w:rFonts w:ascii="Times New Roman" w:hAnsi="Times New Roman"/>
          <w:sz w:val="28"/>
          <w:szCs w:val="28"/>
        </w:rPr>
        <w:t xml:space="preserve"> </w:t>
      </w:r>
      <w:r w:rsidR="00202C6C" w:rsidRPr="00202C6C">
        <w:rPr>
          <w:rFonts w:ascii="Times New Roman" w:hAnsi="Times New Roman"/>
          <w:sz w:val="28"/>
          <w:szCs w:val="28"/>
        </w:rPr>
        <w:t>в целях эффективного использования денежных средств и реализации мероприятий муниципальной программы:</w:t>
      </w:r>
    </w:p>
    <w:p w14:paraId="75273443" w14:textId="407FD650" w:rsidR="00202C6C" w:rsidRPr="00202C6C" w:rsidRDefault="00720D67" w:rsidP="001C5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02C6C" w:rsidRPr="00202C6C">
        <w:rPr>
          <w:rFonts w:ascii="Times New Roman" w:hAnsi="Times New Roman"/>
          <w:sz w:val="28"/>
          <w:szCs w:val="28"/>
        </w:rPr>
        <w:t xml:space="preserve">1. </w:t>
      </w:r>
      <w:r w:rsidR="00846F36">
        <w:rPr>
          <w:rFonts w:ascii="Times New Roman" w:hAnsi="Times New Roman"/>
          <w:sz w:val="28"/>
          <w:szCs w:val="28"/>
        </w:rPr>
        <w:t xml:space="preserve">Утвердить муниципальную программу </w:t>
      </w:r>
      <w:r w:rsidR="00D81893">
        <w:rPr>
          <w:rFonts w:ascii="Times New Roman" w:hAnsi="Times New Roman"/>
          <w:color w:val="000000" w:themeColor="text1"/>
          <w:sz w:val="28"/>
          <w:szCs w:val="28"/>
        </w:rPr>
        <w:t>«Укрепление межнационального и межконфессионального согласия, профилактика экстремизма и терроризма в муниципальном образовании городское поселение Барсово»</w:t>
      </w:r>
      <w:r w:rsidR="002833DB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9A727D">
        <w:rPr>
          <w:rFonts w:ascii="Times New Roman" w:hAnsi="Times New Roman"/>
          <w:color w:val="000000" w:themeColor="text1"/>
          <w:sz w:val="28"/>
          <w:szCs w:val="28"/>
        </w:rPr>
        <w:t>приложению</w:t>
      </w:r>
      <w:r w:rsidR="002833DB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постановлению</w:t>
      </w:r>
      <w:r w:rsidR="00D8189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C0CE240" w14:textId="77777777" w:rsidR="00202C6C" w:rsidRPr="00202C6C" w:rsidRDefault="00846F36" w:rsidP="001C5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02C6C" w:rsidRPr="00202C6C">
        <w:rPr>
          <w:rFonts w:ascii="Times New Roman" w:hAnsi="Times New Roman"/>
          <w:sz w:val="28"/>
          <w:szCs w:val="28"/>
        </w:rPr>
        <w:t xml:space="preserve">  </w:t>
      </w:r>
      <w:r w:rsidR="00765B09">
        <w:rPr>
          <w:rFonts w:ascii="Times New Roman" w:hAnsi="Times New Roman"/>
          <w:sz w:val="28"/>
          <w:szCs w:val="28"/>
        </w:rPr>
        <w:t xml:space="preserve">  </w:t>
      </w:r>
      <w:r w:rsidR="00720D67">
        <w:rPr>
          <w:rFonts w:ascii="Times New Roman" w:hAnsi="Times New Roman"/>
          <w:sz w:val="28"/>
          <w:szCs w:val="28"/>
        </w:rPr>
        <w:t xml:space="preserve"> </w:t>
      </w:r>
      <w:r w:rsidR="00202C6C" w:rsidRPr="00202C6C">
        <w:rPr>
          <w:rFonts w:ascii="Times New Roman" w:hAnsi="Times New Roman"/>
          <w:sz w:val="28"/>
          <w:szCs w:val="28"/>
        </w:rPr>
        <w:t xml:space="preserve">2.  Обнародовать настоящее постановление и разместить на официальном </w:t>
      </w:r>
      <w:r w:rsidR="007A1C67" w:rsidRPr="00202C6C">
        <w:rPr>
          <w:rFonts w:ascii="Times New Roman" w:hAnsi="Times New Roman"/>
          <w:sz w:val="28"/>
          <w:szCs w:val="28"/>
        </w:rPr>
        <w:t>сайте органов</w:t>
      </w:r>
      <w:r w:rsidR="00202C6C" w:rsidRPr="00202C6C">
        <w:rPr>
          <w:rFonts w:ascii="Times New Roman" w:hAnsi="Times New Roman"/>
          <w:sz w:val="28"/>
          <w:szCs w:val="28"/>
        </w:rPr>
        <w:t xml:space="preserve">    местного   самоуправления   городского   поселения   Барсово.</w:t>
      </w:r>
    </w:p>
    <w:p w14:paraId="1550B175" w14:textId="404F1E01" w:rsidR="00202C6C" w:rsidRPr="00202C6C" w:rsidRDefault="00202C6C" w:rsidP="001C5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C6C">
        <w:rPr>
          <w:rFonts w:ascii="Times New Roman" w:hAnsi="Times New Roman"/>
          <w:sz w:val="28"/>
          <w:szCs w:val="28"/>
        </w:rPr>
        <w:t xml:space="preserve"> </w:t>
      </w:r>
      <w:r w:rsidR="00720D67">
        <w:rPr>
          <w:rFonts w:ascii="Times New Roman" w:hAnsi="Times New Roman"/>
          <w:sz w:val="28"/>
          <w:szCs w:val="28"/>
        </w:rPr>
        <w:t xml:space="preserve">  </w:t>
      </w:r>
      <w:r w:rsidR="00846F36">
        <w:rPr>
          <w:rFonts w:ascii="Times New Roman" w:hAnsi="Times New Roman"/>
          <w:sz w:val="28"/>
          <w:szCs w:val="28"/>
        </w:rPr>
        <w:t xml:space="preserve">  </w:t>
      </w:r>
      <w:r w:rsidR="00720D67">
        <w:rPr>
          <w:rFonts w:ascii="Times New Roman" w:hAnsi="Times New Roman"/>
          <w:sz w:val="28"/>
          <w:szCs w:val="28"/>
        </w:rPr>
        <w:t xml:space="preserve"> </w:t>
      </w:r>
      <w:r w:rsidRPr="00202C6C">
        <w:rPr>
          <w:rFonts w:ascii="Times New Roman" w:hAnsi="Times New Roman"/>
          <w:sz w:val="28"/>
          <w:szCs w:val="28"/>
        </w:rPr>
        <w:t xml:space="preserve">3.  </w:t>
      </w:r>
      <w:r w:rsidR="007A1C67" w:rsidRPr="00202C6C">
        <w:rPr>
          <w:rFonts w:ascii="Times New Roman" w:hAnsi="Times New Roman"/>
          <w:sz w:val="28"/>
          <w:szCs w:val="28"/>
        </w:rPr>
        <w:t>Настоящее постановление</w:t>
      </w:r>
      <w:r w:rsidRPr="00202C6C">
        <w:rPr>
          <w:rFonts w:ascii="Times New Roman" w:hAnsi="Times New Roman"/>
          <w:sz w:val="28"/>
          <w:szCs w:val="28"/>
        </w:rPr>
        <w:t xml:space="preserve"> вступает в силу </w:t>
      </w:r>
      <w:r w:rsidR="00AA244F">
        <w:rPr>
          <w:rFonts w:ascii="Times New Roman" w:hAnsi="Times New Roman"/>
          <w:sz w:val="28"/>
          <w:szCs w:val="28"/>
          <w:lang w:val="en-US"/>
        </w:rPr>
        <w:t>c</w:t>
      </w:r>
      <w:r w:rsidR="00AA244F" w:rsidRPr="00AA244F">
        <w:rPr>
          <w:rFonts w:ascii="Times New Roman" w:hAnsi="Times New Roman"/>
          <w:sz w:val="28"/>
          <w:szCs w:val="28"/>
        </w:rPr>
        <w:t xml:space="preserve"> 01 </w:t>
      </w:r>
      <w:r w:rsidR="00AA244F">
        <w:rPr>
          <w:rFonts w:ascii="Times New Roman" w:hAnsi="Times New Roman"/>
          <w:sz w:val="28"/>
          <w:szCs w:val="28"/>
        </w:rPr>
        <w:t>января 2023 года</w:t>
      </w:r>
      <w:r w:rsidRPr="00202C6C">
        <w:rPr>
          <w:rFonts w:ascii="Times New Roman" w:hAnsi="Times New Roman"/>
          <w:sz w:val="28"/>
          <w:szCs w:val="28"/>
        </w:rPr>
        <w:t>.</w:t>
      </w:r>
    </w:p>
    <w:p w14:paraId="53B480E3" w14:textId="77777777" w:rsidR="00202C6C" w:rsidRPr="00202C6C" w:rsidRDefault="00202C6C" w:rsidP="001C5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C6C">
        <w:rPr>
          <w:rFonts w:ascii="Times New Roman" w:hAnsi="Times New Roman"/>
          <w:sz w:val="28"/>
          <w:szCs w:val="28"/>
        </w:rPr>
        <w:t xml:space="preserve">   </w:t>
      </w:r>
      <w:r w:rsidR="00846F36">
        <w:rPr>
          <w:rFonts w:ascii="Times New Roman" w:hAnsi="Times New Roman"/>
          <w:sz w:val="28"/>
          <w:szCs w:val="28"/>
        </w:rPr>
        <w:t xml:space="preserve">  </w:t>
      </w:r>
      <w:r w:rsidRPr="00202C6C">
        <w:rPr>
          <w:rFonts w:ascii="Times New Roman" w:hAnsi="Times New Roman"/>
          <w:sz w:val="28"/>
          <w:szCs w:val="28"/>
        </w:rPr>
        <w:t xml:space="preserve"> </w:t>
      </w:r>
      <w:r w:rsidR="002764F1">
        <w:rPr>
          <w:rFonts w:ascii="Times New Roman" w:hAnsi="Times New Roman"/>
          <w:sz w:val="28"/>
          <w:szCs w:val="28"/>
        </w:rPr>
        <w:t xml:space="preserve">4. </w:t>
      </w:r>
      <w:r w:rsidR="007A1C67" w:rsidRPr="00202C6C">
        <w:rPr>
          <w:rFonts w:ascii="Times New Roman" w:hAnsi="Times New Roman"/>
          <w:sz w:val="28"/>
          <w:szCs w:val="28"/>
        </w:rPr>
        <w:t>Контроль за</w:t>
      </w:r>
      <w:r w:rsidRPr="00202C6C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заместителей главы поселения в соответствии с их полномочиями.</w:t>
      </w:r>
    </w:p>
    <w:p w14:paraId="4EC164D2" w14:textId="77777777" w:rsidR="00202C6C" w:rsidRDefault="00202C6C" w:rsidP="00202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45BCC1" w14:textId="77777777" w:rsidR="001C5154" w:rsidRPr="00202C6C" w:rsidRDefault="001C5154" w:rsidP="00202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672A9A" w14:textId="1097A651" w:rsidR="00CD2028" w:rsidRPr="00173AD4" w:rsidRDefault="00202C6C" w:rsidP="00202C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2C6C">
        <w:rPr>
          <w:rFonts w:ascii="Times New Roman" w:hAnsi="Times New Roman"/>
          <w:sz w:val="28"/>
          <w:szCs w:val="28"/>
        </w:rPr>
        <w:t xml:space="preserve">Глава городского поселения Барсово                                            </w:t>
      </w:r>
      <w:r w:rsidR="009613BF">
        <w:rPr>
          <w:rFonts w:ascii="Times New Roman" w:hAnsi="Times New Roman"/>
          <w:sz w:val="28"/>
          <w:szCs w:val="28"/>
        </w:rPr>
        <w:t xml:space="preserve">   </w:t>
      </w:r>
      <w:r w:rsidRPr="00202C6C">
        <w:rPr>
          <w:rFonts w:ascii="Times New Roman" w:hAnsi="Times New Roman"/>
          <w:sz w:val="28"/>
          <w:szCs w:val="28"/>
        </w:rPr>
        <w:t xml:space="preserve">В.В. Поздняков   </w:t>
      </w:r>
    </w:p>
    <w:p w14:paraId="72DA44C3" w14:textId="77777777" w:rsidR="0066189F" w:rsidRDefault="0066189F" w:rsidP="006618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1407B8" w14:textId="77777777" w:rsidR="002352FD" w:rsidRDefault="002352FD" w:rsidP="006618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78C555" w14:textId="77777777" w:rsidR="002352FD" w:rsidRDefault="002352FD" w:rsidP="006618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29979C" w14:textId="13BE8DBE" w:rsidR="00202C6C" w:rsidRDefault="00720D67" w:rsidP="00202C6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202C6C">
        <w:rPr>
          <w:rFonts w:ascii="Times New Roman" w:hAnsi="Times New Roman"/>
          <w:bCs/>
          <w:sz w:val="24"/>
          <w:szCs w:val="24"/>
        </w:rPr>
        <w:t xml:space="preserve">Приложение </w:t>
      </w:r>
      <w:r w:rsidR="00202C6C" w:rsidRPr="00C26965">
        <w:rPr>
          <w:rFonts w:ascii="Times New Roman" w:hAnsi="Times New Roman"/>
          <w:bCs/>
          <w:sz w:val="24"/>
          <w:szCs w:val="24"/>
        </w:rPr>
        <w:t xml:space="preserve"> </w:t>
      </w:r>
    </w:p>
    <w:p w14:paraId="22A9FF7C" w14:textId="77777777" w:rsidR="00B6635B" w:rsidRDefault="00202C6C" w:rsidP="00202C6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</w:t>
      </w:r>
      <w:r w:rsidR="00720D67"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к постановлению </w:t>
      </w:r>
    </w:p>
    <w:p w14:paraId="6EBAFA48" w14:textId="77777777" w:rsidR="00202C6C" w:rsidRDefault="00B6635B" w:rsidP="00202C6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</w:t>
      </w:r>
      <w:r w:rsidR="00720D67"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02C6C">
        <w:rPr>
          <w:rFonts w:ascii="Times New Roman" w:hAnsi="Times New Roman"/>
          <w:bCs/>
          <w:sz w:val="24"/>
          <w:szCs w:val="24"/>
        </w:rPr>
        <w:t>администрации</w:t>
      </w:r>
      <w:r>
        <w:rPr>
          <w:rFonts w:ascii="Times New Roman" w:hAnsi="Times New Roman"/>
          <w:bCs/>
          <w:sz w:val="24"/>
          <w:szCs w:val="24"/>
        </w:rPr>
        <w:t xml:space="preserve"> г.п. Барсово</w:t>
      </w:r>
      <w:r w:rsidR="00202C6C" w:rsidRPr="00C2696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202C6C">
        <w:rPr>
          <w:rFonts w:ascii="Times New Roman" w:hAnsi="Times New Roman"/>
          <w:bCs/>
          <w:sz w:val="24"/>
          <w:szCs w:val="24"/>
        </w:rPr>
        <w:t xml:space="preserve">      </w:t>
      </w:r>
      <w:r w:rsidR="00202C6C" w:rsidRPr="00C2696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</w:t>
      </w:r>
      <w:r w:rsidR="00202C6C">
        <w:rPr>
          <w:rFonts w:ascii="Times New Roman" w:hAnsi="Times New Roman"/>
          <w:bCs/>
          <w:sz w:val="24"/>
          <w:szCs w:val="24"/>
        </w:rPr>
        <w:t xml:space="preserve">           </w:t>
      </w:r>
    </w:p>
    <w:p w14:paraId="16208BE1" w14:textId="371C7959" w:rsidR="00202C6C" w:rsidRPr="0004763B" w:rsidRDefault="00720D67" w:rsidP="00720D67">
      <w:pPr>
        <w:spacing w:after="0" w:line="240" w:lineRule="auto"/>
        <w:ind w:left="495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от «</w:t>
      </w:r>
      <w:r w:rsidR="00EC4A08">
        <w:rPr>
          <w:rFonts w:ascii="Times New Roman" w:hAnsi="Times New Roman"/>
          <w:bCs/>
          <w:sz w:val="24"/>
          <w:szCs w:val="24"/>
        </w:rPr>
        <w:t>22</w:t>
      </w:r>
      <w:r>
        <w:rPr>
          <w:rFonts w:ascii="Times New Roman" w:hAnsi="Times New Roman"/>
          <w:bCs/>
          <w:sz w:val="24"/>
          <w:szCs w:val="24"/>
        </w:rPr>
        <w:t>»</w:t>
      </w:r>
      <w:r w:rsidR="00EC4A08">
        <w:rPr>
          <w:rFonts w:ascii="Times New Roman" w:hAnsi="Times New Roman"/>
          <w:bCs/>
          <w:sz w:val="24"/>
          <w:szCs w:val="24"/>
        </w:rPr>
        <w:t xml:space="preserve"> декабря</w:t>
      </w:r>
      <w:r>
        <w:rPr>
          <w:rFonts w:ascii="Times New Roman" w:hAnsi="Times New Roman"/>
          <w:bCs/>
          <w:sz w:val="24"/>
          <w:szCs w:val="24"/>
        </w:rPr>
        <w:t xml:space="preserve"> 2022  года  №</w:t>
      </w:r>
      <w:r w:rsidR="00EC4A08">
        <w:rPr>
          <w:rFonts w:ascii="Times New Roman" w:hAnsi="Times New Roman"/>
          <w:bCs/>
          <w:sz w:val="24"/>
          <w:szCs w:val="24"/>
        </w:rPr>
        <w:t xml:space="preserve"> 177-</w:t>
      </w:r>
      <w:r w:rsidR="00202C6C" w:rsidRPr="00C26965">
        <w:rPr>
          <w:rFonts w:ascii="Times New Roman" w:hAnsi="Times New Roman"/>
          <w:bCs/>
          <w:sz w:val="24"/>
          <w:szCs w:val="24"/>
        </w:rPr>
        <w:t xml:space="preserve">нпа    </w:t>
      </w:r>
    </w:p>
    <w:p w14:paraId="79A2E39E" w14:textId="77777777" w:rsidR="00202C6C" w:rsidRPr="00C26965" w:rsidRDefault="00202C6C" w:rsidP="00202C6C">
      <w:pPr>
        <w:keepNext/>
        <w:tabs>
          <w:tab w:val="left" w:pos="6383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A75F4A5" w14:textId="413AE690" w:rsidR="00202C6C" w:rsidRPr="00E52A0E" w:rsidRDefault="00E95466" w:rsidP="00E95466">
      <w:pPr>
        <w:pStyle w:val="a4"/>
        <w:ind w:left="480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 w:rsidRPr="00E52A0E">
        <w:rPr>
          <w:rFonts w:eastAsia="Calibri"/>
          <w:b/>
          <w:bCs/>
          <w:color w:val="000000" w:themeColor="text1"/>
          <w:sz w:val="28"/>
          <w:szCs w:val="28"/>
        </w:rPr>
        <w:t xml:space="preserve">1. </w:t>
      </w:r>
      <w:r w:rsidR="00202C6C" w:rsidRPr="00E52A0E">
        <w:rPr>
          <w:rFonts w:eastAsia="Calibri"/>
          <w:b/>
          <w:bCs/>
          <w:color w:val="000000" w:themeColor="text1"/>
          <w:sz w:val="28"/>
          <w:szCs w:val="28"/>
        </w:rPr>
        <w:t>Паспорт</w:t>
      </w:r>
      <w:r w:rsidRPr="00E52A0E">
        <w:rPr>
          <w:rFonts w:eastAsia="Calibri"/>
          <w:b/>
          <w:bCs/>
          <w:color w:val="000000" w:themeColor="text1"/>
          <w:sz w:val="28"/>
          <w:szCs w:val="28"/>
        </w:rPr>
        <w:t xml:space="preserve"> </w:t>
      </w:r>
      <w:r w:rsidR="00202C6C" w:rsidRPr="00E52A0E">
        <w:rPr>
          <w:rFonts w:eastAsia="Calibri"/>
          <w:b/>
          <w:bCs/>
          <w:color w:val="000000" w:themeColor="text1"/>
          <w:sz w:val="28"/>
          <w:szCs w:val="28"/>
        </w:rPr>
        <w:t xml:space="preserve">муниципальной программы </w:t>
      </w:r>
    </w:p>
    <w:p w14:paraId="1A3751C8" w14:textId="77777777" w:rsidR="00202C6C" w:rsidRPr="0004763B" w:rsidRDefault="00202C6C" w:rsidP="00202C6C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202"/>
      </w:tblGrid>
      <w:tr w:rsidR="00202C6C" w:rsidRPr="002D1760" w14:paraId="5E76DE6D" w14:textId="77777777" w:rsidTr="00202C6C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9389A" w14:textId="77777777" w:rsidR="00202C6C" w:rsidRPr="002D1760" w:rsidRDefault="00202C6C" w:rsidP="00202C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D48B5" w14:textId="03371D29" w:rsidR="00202C6C" w:rsidRPr="002D1760" w:rsidRDefault="00202C6C" w:rsidP="002352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 xml:space="preserve">Укрепление межнационального </w:t>
            </w:r>
          </w:p>
          <w:p w14:paraId="2BAB1CA6" w14:textId="14006A3A" w:rsidR="00202C6C" w:rsidRPr="002D1760" w:rsidRDefault="00202C6C" w:rsidP="002352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 xml:space="preserve">и межконфессионального согласия, профилактика экстремизма и терроризма в муниципальном образовании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городское поселение </w:t>
            </w:r>
            <w:r w:rsidR="002352FD">
              <w:rPr>
                <w:rFonts w:ascii="Times New Roman" w:hAnsi="Times New Roman"/>
                <w:sz w:val="28"/>
                <w:szCs w:val="28"/>
              </w:rPr>
              <w:t>Барсов</w:t>
            </w:r>
            <w:r w:rsidR="00CB541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AE7EB9">
              <w:rPr>
                <w:rFonts w:ascii="Times New Roman" w:hAnsi="Times New Roman"/>
                <w:sz w:val="28"/>
                <w:szCs w:val="28"/>
              </w:rPr>
              <w:t>(далее – Программа)</w:t>
            </w:r>
          </w:p>
        </w:tc>
      </w:tr>
      <w:tr w:rsidR="00202C6C" w:rsidRPr="002D1760" w14:paraId="4B2BFF61" w14:textId="77777777" w:rsidTr="00202C6C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FD870" w14:textId="4C724BC1" w:rsidR="00202C6C" w:rsidRPr="002D1760" w:rsidRDefault="00202C6C" w:rsidP="00202C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 (наименование, номер и дата соответствующего нормативного акта)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EF62F" w14:textId="77777777" w:rsidR="00202C6C" w:rsidRPr="002D1760" w:rsidRDefault="00202C6C" w:rsidP="002352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- Бюджетный кодекс Российской Федерации;</w:t>
            </w:r>
          </w:p>
          <w:p w14:paraId="2B175D71" w14:textId="77777777" w:rsidR="00202C6C" w:rsidRPr="002D1760" w:rsidRDefault="00202C6C" w:rsidP="002352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- федеральный закон от 25.07.2002 № 114-ФЗ «О противодействии экстремистской деятельности»;</w:t>
            </w:r>
          </w:p>
          <w:p w14:paraId="3A686EE6" w14:textId="77777777" w:rsidR="00202C6C" w:rsidRPr="002D1760" w:rsidRDefault="00202C6C" w:rsidP="002352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537345E5" w14:textId="77777777" w:rsidR="00202C6C" w:rsidRPr="002D1760" w:rsidRDefault="00202C6C" w:rsidP="002352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- федеральный закон от 02.04.2014 № 44-ФЗ «Об участии граждан в охране общественного порядка»;</w:t>
            </w:r>
          </w:p>
          <w:p w14:paraId="084D41F4" w14:textId="77777777" w:rsidR="00202C6C" w:rsidRPr="002D1760" w:rsidRDefault="00202C6C" w:rsidP="002352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- стратегия национальной безопасности Российской Федерации до 2020 года, утверждённая Указом Президента Российской Федерации от 12.05.2009  № 537;</w:t>
            </w:r>
          </w:p>
          <w:p w14:paraId="16E7E65D" w14:textId="77777777" w:rsidR="00202C6C" w:rsidRPr="002D1760" w:rsidRDefault="00202C6C" w:rsidP="002352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- постановление Правительства Ханты– Мансийского автономного округа – Югры от 23.12.2010 № 367-п «О целевой программе Ханты – Мансийского автономного округа – Югры «Профилактика экстремизма, гармонизация межкультурных отношений, укрепление толерантности в Ханты – Мансийском автономном округе – Югре на 2011 2015 годы;</w:t>
            </w:r>
          </w:p>
          <w:p w14:paraId="597D4484" w14:textId="77777777" w:rsidR="00202C6C" w:rsidRPr="002D1760" w:rsidRDefault="00202C6C" w:rsidP="002352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- устав муниципального образования городское поселение Барсово;</w:t>
            </w:r>
          </w:p>
          <w:p w14:paraId="1F33CB6B" w14:textId="77777777" w:rsidR="00202C6C" w:rsidRDefault="00202C6C" w:rsidP="002352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- постановление администрации городского поселения Барсово от 31 марта 2014 года № 57-нпа «Об утверждении порядка принятия решений о разработке муниципальных программ, их утверждения, реализации и оценки эффективности реализации»</w:t>
            </w:r>
            <w:r w:rsidR="0082108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5BA67C7" w14:textId="7BE0D25A" w:rsidR="00821081" w:rsidRPr="002D1760" w:rsidRDefault="002833DB" w:rsidP="002352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821081" w:rsidRPr="00821081">
              <w:rPr>
                <w:rFonts w:ascii="Times New Roman" w:hAnsi="Times New Roman"/>
                <w:sz w:val="28"/>
                <w:szCs w:val="28"/>
              </w:rPr>
              <w:t>постановление администрации городского поселения Барсово от</w:t>
            </w:r>
            <w:r w:rsidR="00821081">
              <w:rPr>
                <w:rFonts w:ascii="Times New Roman" w:hAnsi="Times New Roman"/>
                <w:sz w:val="28"/>
                <w:szCs w:val="28"/>
              </w:rPr>
              <w:t xml:space="preserve"> 14.12.2022 г. № 164 </w:t>
            </w:r>
            <w:r w:rsidR="00821081" w:rsidRPr="00821081">
              <w:rPr>
                <w:rFonts w:ascii="Times New Roman" w:hAnsi="Times New Roman"/>
                <w:sz w:val="28"/>
                <w:szCs w:val="28"/>
              </w:rPr>
              <w:t xml:space="preserve">«О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разработке муниципальной </w:t>
            </w:r>
            <w:r w:rsidR="00821081" w:rsidRPr="00821081">
              <w:rPr>
                <w:rFonts w:ascii="Times New Roman" w:hAnsi="Times New Roman"/>
                <w:sz w:val="28"/>
                <w:szCs w:val="28"/>
              </w:rPr>
              <w:t xml:space="preserve">программы  «Укрепление межнационального и межконфессионального согласия, профилактика </w:t>
            </w:r>
            <w:r w:rsidR="00821081" w:rsidRPr="00821081">
              <w:rPr>
                <w:rFonts w:ascii="Times New Roman" w:hAnsi="Times New Roman"/>
                <w:sz w:val="28"/>
                <w:szCs w:val="28"/>
              </w:rPr>
              <w:lastRenderedPageBreak/>
              <w:t>экстремизма и терроризма в муниципальном образовании городское поселение Барсово»</w:t>
            </w:r>
          </w:p>
        </w:tc>
      </w:tr>
      <w:tr w:rsidR="00202C6C" w:rsidRPr="002D1760" w14:paraId="2CB72F7C" w14:textId="77777777" w:rsidTr="00202C6C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10E04" w14:textId="210F7B59" w:rsidR="00202C6C" w:rsidRPr="002D1760" w:rsidRDefault="00202C6C" w:rsidP="00202C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lastRenderedPageBreak/>
              <w:t>Инициатор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662F3" w14:textId="77777777" w:rsidR="00C0717E" w:rsidRDefault="00C0717E" w:rsidP="002352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поселения по финансам и жизнеобеспечению</w:t>
            </w:r>
          </w:p>
          <w:p w14:paraId="53A2EEFD" w14:textId="7F9A50B0" w:rsidR="00202C6C" w:rsidRPr="002D1760" w:rsidRDefault="00202C6C" w:rsidP="002352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>по социальным вопросам</w:t>
            </w:r>
          </w:p>
        </w:tc>
      </w:tr>
      <w:tr w:rsidR="00202C6C" w:rsidRPr="002D1760" w14:paraId="132B9D93" w14:textId="77777777" w:rsidTr="00202C6C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57E25" w14:textId="1BDEFD97" w:rsidR="00202C6C" w:rsidRPr="002D1760" w:rsidRDefault="00202C6C" w:rsidP="00202C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F99B" w14:textId="77777777" w:rsidR="00202C6C" w:rsidRDefault="00202C6C" w:rsidP="002352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- отдел муниципального хозяйства, ГО и ЧС и пожарной безопасности;</w:t>
            </w:r>
          </w:p>
          <w:p w14:paraId="661372E5" w14:textId="7BB4D281" w:rsidR="00202C6C" w:rsidRPr="002D1760" w:rsidRDefault="00FC7AD1" w:rsidP="002352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служба по организации деятельности администрации;</w:t>
            </w:r>
          </w:p>
        </w:tc>
      </w:tr>
      <w:tr w:rsidR="00202C6C" w:rsidRPr="002D1760" w14:paraId="70091BDF" w14:textId="77777777" w:rsidTr="00202C6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8D6D7" w14:textId="77777777" w:rsidR="00202C6C" w:rsidRPr="002D1760" w:rsidRDefault="00202C6C" w:rsidP="00202C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2D1760">
              <w:rPr>
                <w:rFonts w:ascii="Times New Roman" w:hAnsi="Times New Roman"/>
                <w:sz w:val="28"/>
                <w:szCs w:val="28"/>
                <w:lang w:val="en-US"/>
              </w:rPr>
              <w:t>Цель</w:t>
            </w:r>
            <w:proofErr w:type="spellEnd"/>
            <w:r w:rsidRPr="002D176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760">
              <w:rPr>
                <w:rFonts w:ascii="Times New Roman" w:hAnsi="Times New Roman"/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69FB2" w14:textId="77777777" w:rsidR="00202C6C" w:rsidRPr="002D1760" w:rsidRDefault="00202C6C" w:rsidP="002352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- укрепление единства народов Российской Федерации, проживающих на территории муниципального образования городское поселение Барсово Сургутского муниципального района Ханты-Мансийского автономного округа – Югры, профилактика экстремизма и терроризма в муниципальном образовании городское поселение Барсово Сургутского муниципального района Ханты-Мансийского автономного округа – Югры</w:t>
            </w:r>
          </w:p>
        </w:tc>
      </w:tr>
      <w:tr w:rsidR="00202C6C" w:rsidRPr="002D1760" w14:paraId="7A6FBA8F" w14:textId="77777777" w:rsidTr="00202C6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F1A4C" w14:textId="77777777" w:rsidR="00202C6C" w:rsidRPr="002D1760" w:rsidRDefault="00202C6C" w:rsidP="00202C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2D1760">
              <w:rPr>
                <w:rFonts w:ascii="Times New Roman" w:hAnsi="Times New Roman"/>
                <w:sz w:val="28"/>
                <w:szCs w:val="28"/>
                <w:lang w:val="en-US"/>
              </w:rPr>
              <w:t>Задачи</w:t>
            </w:r>
            <w:proofErr w:type="spellEnd"/>
            <w:r w:rsidRPr="002D176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760">
              <w:rPr>
                <w:rFonts w:ascii="Times New Roman" w:hAnsi="Times New Roman"/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098D2" w14:textId="77777777" w:rsidR="00202C6C" w:rsidRPr="002D1760" w:rsidRDefault="00202C6C" w:rsidP="002352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1. Развитие системы повышения профессионального уровня муниципальных служащих и работников образования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экстремизма, а также этнокультурной компетентности специалистов;</w:t>
            </w:r>
          </w:p>
          <w:p w14:paraId="10938782" w14:textId="77777777" w:rsidR="00202C6C" w:rsidRPr="002D1760" w:rsidRDefault="00202C6C" w:rsidP="002352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2. Укрепление толерантности и профилактика экстремизма в молодёжной среде;</w:t>
            </w:r>
          </w:p>
          <w:p w14:paraId="06C24A31" w14:textId="77777777" w:rsidR="00202C6C" w:rsidRPr="002D1760" w:rsidRDefault="00202C6C" w:rsidP="002352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3. Воспитание у детей и молодёжи неприятия идеологии терроризма и привитие традиционных российских культурно-нравственных ценностей;</w:t>
            </w:r>
          </w:p>
          <w:p w14:paraId="66A4E39C" w14:textId="77777777" w:rsidR="00202C6C" w:rsidRPr="002D1760" w:rsidRDefault="00202C6C" w:rsidP="002352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4. Содействие этнокультурному развитию народов, формированию общероссийского гражданского самосознания, патриотизма и солидарности;</w:t>
            </w:r>
          </w:p>
          <w:p w14:paraId="5EBCBF25" w14:textId="77777777" w:rsidR="00202C6C" w:rsidRPr="002D1760" w:rsidRDefault="00202C6C" w:rsidP="002352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5. 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городском поселении Барсово;</w:t>
            </w:r>
          </w:p>
          <w:p w14:paraId="09FDE8BA" w14:textId="77777777" w:rsidR="00202C6C" w:rsidRPr="002D1760" w:rsidRDefault="00202C6C" w:rsidP="002352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 xml:space="preserve">6.Организация взаимодействия в сфере </w:t>
            </w:r>
            <w:r w:rsidRPr="002D1760">
              <w:rPr>
                <w:rFonts w:ascii="Times New Roman" w:hAnsi="Times New Roman"/>
                <w:sz w:val="28"/>
                <w:szCs w:val="28"/>
              </w:rPr>
              <w:lastRenderedPageBreak/>
              <w:t>национально-культурного и межконфессионального сотрудничества по вопросам профилактики экстремизма, адаптации и интеграции мигрантов в культурное и социальное пространство городского поселения Барсово;</w:t>
            </w:r>
          </w:p>
          <w:p w14:paraId="6CD5EBD4" w14:textId="77777777" w:rsidR="00202C6C" w:rsidRPr="002D1760" w:rsidRDefault="00202C6C" w:rsidP="002352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7. Успешная социальная и культурная адаптация мигрантов, противодействие социальной исключенности мигрантов и формированию этнических анклавов;</w:t>
            </w:r>
          </w:p>
          <w:p w14:paraId="65C5100F" w14:textId="77777777" w:rsidR="00202C6C" w:rsidRPr="002D1760" w:rsidRDefault="00202C6C" w:rsidP="002352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8. 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взаимодействия;</w:t>
            </w:r>
          </w:p>
          <w:p w14:paraId="54060CF4" w14:textId="77777777" w:rsidR="00202C6C" w:rsidRPr="002D1760" w:rsidRDefault="00202C6C" w:rsidP="002352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 xml:space="preserve">9. Осуществление мониторинга телекоммуникационной сети "Интернет" в целях выявления опасных </w:t>
            </w:r>
            <w:proofErr w:type="spellStart"/>
            <w:r w:rsidRPr="002D1760">
              <w:rPr>
                <w:rFonts w:ascii="Times New Roman" w:hAnsi="Times New Roman"/>
                <w:sz w:val="28"/>
                <w:szCs w:val="28"/>
              </w:rPr>
              <w:t>контентов</w:t>
            </w:r>
            <w:proofErr w:type="spellEnd"/>
            <w:r w:rsidRPr="002D1760">
              <w:rPr>
                <w:rFonts w:ascii="Times New Roman" w:hAnsi="Times New Roman"/>
                <w:sz w:val="28"/>
                <w:szCs w:val="28"/>
              </w:rPr>
              <w:t xml:space="preserve"> экстремистского характера;</w:t>
            </w:r>
          </w:p>
          <w:p w14:paraId="072BD000" w14:textId="77777777" w:rsidR="00202C6C" w:rsidRPr="002D1760" w:rsidRDefault="00202C6C" w:rsidP="002352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10. Осуществление организационно-правового обеспечения деятельности комиссии по профилактике терроризма и экстремизма муниципального образования городское поселение Барсово;</w:t>
            </w:r>
          </w:p>
          <w:p w14:paraId="36D73DEF" w14:textId="77777777" w:rsidR="00202C6C" w:rsidRPr="002D1760" w:rsidRDefault="00202C6C" w:rsidP="002352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11. Обеспечение безопасности и правопорядка на территории городского поселения Барсово.</w:t>
            </w:r>
          </w:p>
        </w:tc>
      </w:tr>
      <w:tr w:rsidR="00202C6C" w:rsidRPr="002D1760" w14:paraId="0FD617EB" w14:textId="77777777" w:rsidTr="00202C6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4FDC1" w14:textId="77777777" w:rsidR="00202C6C" w:rsidRPr="002D1760" w:rsidRDefault="00202C6C" w:rsidP="00202C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7AE0D" w14:textId="77777777" w:rsidR="00202C6C" w:rsidRPr="002D1760" w:rsidRDefault="00202C6C" w:rsidP="00202C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20</w:t>
            </w:r>
            <w:r w:rsidR="00846F36">
              <w:rPr>
                <w:rFonts w:ascii="Times New Roman" w:hAnsi="Times New Roman"/>
                <w:sz w:val="28"/>
                <w:szCs w:val="28"/>
              </w:rPr>
              <w:t>23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>-202</w:t>
            </w:r>
            <w:r w:rsidR="00846F36">
              <w:rPr>
                <w:rFonts w:ascii="Times New Roman" w:hAnsi="Times New Roman"/>
                <w:sz w:val="28"/>
                <w:szCs w:val="28"/>
              </w:rPr>
              <w:t>5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14:paraId="33FD19DE" w14:textId="77777777" w:rsidR="00202C6C" w:rsidRPr="002D1760" w:rsidRDefault="00202C6C" w:rsidP="00202C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2C6C" w:rsidRPr="002D1760" w14:paraId="0BE99A6D" w14:textId="77777777" w:rsidTr="00202C6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043AD" w14:textId="77777777" w:rsidR="00202C6C" w:rsidRPr="002D1760" w:rsidRDefault="00202C6C" w:rsidP="00202C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0B41" w14:textId="53D6E20A" w:rsidR="00202C6C" w:rsidRPr="002D1760" w:rsidRDefault="00915966" w:rsidP="00202C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программы на подпрограммы не предусмотрено</w:t>
            </w:r>
          </w:p>
        </w:tc>
      </w:tr>
      <w:tr w:rsidR="00202C6C" w:rsidRPr="002D1760" w14:paraId="45126E0C" w14:textId="77777777" w:rsidTr="00202C6C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598B9" w14:textId="1EE72BF0" w:rsidR="00202C6C" w:rsidRDefault="00D14C31" w:rsidP="00D14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программы,</w:t>
            </w:r>
          </w:p>
          <w:p w14:paraId="47B0F036" w14:textId="77777777" w:rsidR="00D14C31" w:rsidRDefault="00D14C31" w:rsidP="00D14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D60AF6" w14:textId="39C57F9E" w:rsidR="00D14C31" w:rsidRPr="002D1760" w:rsidRDefault="00D14C31" w:rsidP="00D14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F3E27" w14:textId="7950D8E1" w:rsidR="00202C6C" w:rsidRPr="002D1760" w:rsidRDefault="00202C6C" w:rsidP="00202C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объёмы бюджетных ассигнов</w:t>
            </w:r>
            <w:r w:rsidR="007F2784">
              <w:rPr>
                <w:rFonts w:ascii="Times New Roman" w:hAnsi="Times New Roman"/>
                <w:sz w:val="28"/>
                <w:szCs w:val="28"/>
              </w:rPr>
              <w:t xml:space="preserve">аний программы </w:t>
            </w:r>
            <w:r w:rsidR="0014797A">
              <w:rPr>
                <w:rFonts w:ascii="Times New Roman" w:hAnsi="Times New Roman"/>
                <w:sz w:val="28"/>
                <w:szCs w:val="28"/>
              </w:rPr>
              <w:t>составят 317</w:t>
            </w:r>
            <w:r w:rsidR="00F158BA">
              <w:rPr>
                <w:rFonts w:ascii="Times New Roman" w:hAnsi="Times New Roman"/>
                <w:sz w:val="28"/>
                <w:szCs w:val="28"/>
              </w:rPr>
              <w:t>,2</w:t>
            </w:r>
            <w:r w:rsidR="007F27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14:paraId="2FB0669D" w14:textId="0C0AB009" w:rsidR="00202C6C" w:rsidRPr="002D1760" w:rsidRDefault="00202C6C" w:rsidP="00202C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- в 20</w:t>
            </w:r>
            <w:r w:rsidR="009B54BB">
              <w:rPr>
                <w:rFonts w:ascii="Times New Roman" w:hAnsi="Times New Roman"/>
                <w:sz w:val="28"/>
                <w:szCs w:val="28"/>
              </w:rPr>
              <w:t>23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году - </w:t>
            </w:r>
            <w:r w:rsidR="009B54BB">
              <w:rPr>
                <w:rFonts w:ascii="Times New Roman" w:hAnsi="Times New Roman"/>
                <w:sz w:val="28"/>
                <w:szCs w:val="28"/>
              </w:rPr>
              <w:t xml:space="preserve">106,2 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1D5D6609" w14:textId="2E79B063" w:rsidR="00202C6C" w:rsidRPr="002D1760" w:rsidRDefault="00202C6C" w:rsidP="00202C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- в 20</w:t>
            </w:r>
            <w:r w:rsidR="009B54BB">
              <w:rPr>
                <w:rFonts w:ascii="Times New Roman" w:hAnsi="Times New Roman"/>
                <w:sz w:val="28"/>
                <w:szCs w:val="28"/>
              </w:rPr>
              <w:t>24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году - </w:t>
            </w:r>
            <w:r w:rsidR="009B54BB">
              <w:rPr>
                <w:rFonts w:ascii="Times New Roman" w:hAnsi="Times New Roman"/>
                <w:sz w:val="28"/>
                <w:szCs w:val="28"/>
              </w:rPr>
              <w:t xml:space="preserve">105,6 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2320284F" w14:textId="10FE9933" w:rsidR="00202C6C" w:rsidRPr="002D1760" w:rsidRDefault="00202C6C" w:rsidP="00202C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- в 20</w:t>
            </w:r>
            <w:r w:rsidR="0014797A">
              <w:rPr>
                <w:rFonts w:ascii="Times New Roman" w:hAnsi="Times New Roman"/>
                <w:sz w:val="28"/>
                <w:szCs w:val="28"/>
              </w:rPr>
              <w:t>25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году -</w:t>
            </w:r>
            <w:r w:rsidR="00480B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5B5A">
              <w:rPr>
                <w:rFonts w:ascii="Times New Roman" w:hAnsi="Times New Roman"/>
                <w:sz w:val="28"/>
                <w:szCs w:val="28"/>
              </w:rPr>
              <w:t>105,4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23B72BA7" w14:textId="77777777" w:rsidR="00202C6C" w:rsidRPr="002D1760" w:rsidRDefault="00202C6C" w:rsidP="00202C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2C6C" w:rsidRPr="002D1760" w14:paraId="4EE4AC88" w14:textId="77777777" w:rsidTr="00202C6C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4AE07" w14:textId="77777777" w:rsidR="00202C6C" w:rsidRPr="002D1760" w:rsidRDefault="00202C6C" w:rsidP="00202C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 xml:space="preserve">- собственные доходы </w:t>
            </w:r>
          </w:p>
          <w:p w14:paraId="0765436C" w14:textId="77777777" w:rsidR="00202C6C" w:rsidRPr="002D1760" w:rsidRDefault="00202C6C" w:rsidP="00202C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849E5" w14:textId="77777777" w:rsidR="00202C6C" w:rsidRPr="002D1760" w:rsidRDefault="00202C6C" w:rsidP="00202C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за счёт собственных доходов:</w:t>
            </w:r>
          </w:p>
          <w:p w14:paraId="4E97B0DB" w14:textId="77777777" w:rsidR="00202C6C" w:rsidRPr="002D1760" w:rsidRDefault="00B02262" w:rsidP="00202C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E5B5A">
              <w:rPr>
                <w:rFonts w:ascii="Times New Roman" w:hAnsi="Times New Roman"/>
                <w:sz w:val="28"/>
                <w:szCs w:val="28"/>
              </w:rPr>
              <w:t>24,0</w:t>
            </w:r>
            <w:r w:rsidR="00202C6C" w:rsidRPr="002D1760">
              <w:rPr>
                <w:rFonts w:ascii="Times New Roman" w:hAnsi="Times New Roman"/>
                <w:sz w:val="28"/>
                <w:szCs w:val="28"/>
              </w:rPr>
              <w:t xml:space="preserve"> тыс. рублей в т.ч.:</w:t>
            </w:r>
          </w:p>
          <w:p w14:paraId="2C689328" w14:textId="77777777" w:rsidR="00202C6C" w:rsidRPr="002D1760" w:rsidRDefault="00202C6C" w:rsidP="00202C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- в 20</w:t>
            </w:r>
            <w:r w:rsidR="00BE5B5A">
              <w:rPr>
                <w:rFonts w:ascii="Times New Roman" w:hAnsi="Times New Roman"/>
                <w:sz w:val="28"/>
                <w:szCs w:val="28"/>
              </w:rPr>
              <w:t>23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году - </w:t>
            </w:r>
            <w:r w:rsidR="00BE5B5A">
              <w:rPr>
                <w:rFonts w:ascii="Times New Roman" w:hAnsi="Times New Roman"/>
                <w:sz w:val="28"/>
                <w:szCs w:val="28"/>
              </w:rPr>
              <w:t>8,0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42E237F4" w14:textId="77777777" w:rsidR="00202C6C" w:rsidRPr="002D1760" w:rsidRDefault="00202C6C" w:rsidP="00202C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- в 20</w:t>
            </w:r>
            <w:r w:rsidR="00BE5B5A">
              <w:rPr>
                <w:rFonts w:ascii="Times New Roman" w:hAnsi="Times New Roman"/>
                <w:sz w:val="28"/>
                <w:szCs w:val="28"/>
              </w:rPr>
              <w:t>24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году - </w:t>
            </w:r>
            <w:r w:rsidR="00BE5B5A">
              <w:rPr>
                <w:rFonts w:ascii="Times New Roman" w:hAnsi="Times New Roman"/>
                <w:sz w:val="28"/>
                <w:szCs w:val="28"/>
              </w:rPr>
              <w:t>8,0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7B895DFC" w14:textId="77777777" w:rsidR="00202C6C" w:rsidRPr="002D1760" w:rsidRDefault="00202C6C" w:rsidP="00202C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 xml:space="preserve">- в </w:t>
            </w:r>
            <w:r w:rsidR="00BE5B5A">
              <w:rPr>
                <w:rFonts w:ascii="Times New Roman" w:hAnsi="Times New Roman"/>
                <w:sz w:val="28"/>
                <w:szCs w:val="28"/>
              </w:rPr>
              <w:t>2025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году - </w:t>
            </w:r>
            <w:r w:rsidR="00BE5B5A">
              <w:rPr>
                <w:rFonts w:ascii="Times New Roman" w:hAnsi="Times New Roman"/>
                <w:sz w:val="28"/>
                <w:szCs w:val="28"/>
              </w:rPr>
              <w:t>8,0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5FE77E49" w14:textId="77777777" w:rsidR="00202C6C" w:rsidRPr="002D1760" w:rsidRDefault="00202C6C" w:rsidP="00BE5B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2C6C" w:rsidRPr="002D1760" w14:paraId="0204B245" w14:textId="77777777" w:rsidTr="00202C6C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BBA78" w14:textId="16980673" w:rsidR="00202C6C" w:rsidRPr="002D1760" w:rsidRDefault="00202C6C" w:rsidP="00444F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 xml:space="preserve">- средства, предоставленные бюджету поселения за </w:t>
            </w:r>
            <w:r w:rsidRPr="002D1760">
              <w:rPr>
                <w:rFonts w:ascii="Times New Roman" w:hAnsi="Times New Roman"/>
                <w:sz w:val="28"/>
                <w:szCs w:val="28"/>
              </w:rPr>
              <w:lastRenderedPageBreak/>
              <w:t>счёт средств бюджета;</w:t>
            </w:r>
            <w:r w:rsidR="00444F9E">
              <w:rPr>
                <w:rFonts w:ascii="Times New Roman" w:hAnsi="Times New Roman"/>
                <w:sz w:val="28"/>
                <w:szCs w:val="28"/>
              </w:rPr>
              <w:t xml:space="preserve"> Сургутского района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D57FE" w14:textId="77777777" w:rsidR="00202C6C" w:rsidRPr="002D1760" w:rsidRDefault="00202C6C" w:rsidP="00202C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средства, предоставленные бюджету  </w:t>
            </w:r>
          </w:p>
          <w:p w14:paraId="1555B9A4" w14:textId="77777777" w:rsidR="00202C6C" w:rsidRPr="002D1760" w:rsidRDefault="00202C6C" w:rsidP="00202C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из бюджета Сур</w:t>
            </w:r>
            <w:r w:rsidR="009E452F">
              <w:rPr>
                <w:rFonts w:ascii="Times New Roman" w:hAnsi="Times New Roman"/>
                <w:sz w:val="28"/>
                <w:szCs w:val="28"/>
              </w:rPr>
              <w:t xml:space="preserve">гутского района, составят </w:t>
            </w:r>
            <w:r w:rsidR="00BE5B5A">
              <w:rPr>
                <w:rFonts w:ascii="Times New Roman" w:hAnsi="Times New Roman"/>
                <w:sz w:val="28"/>
                <w:szCs w:val="28"/>
              </w:rPr>
              <w:t xml:space="preserve">146,6 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>тыс. рублей, в т.ч.:</w:t>
            </w:r>
          </w:p>
          <w:p w14:paraId="14BF808D" w14:textId="77777777" w:rsidR="00202C6C" w:rsidRPr="002D1760" w:rsidRDefault="00202C6C" w:rsidP="00202C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lastRenderedPageBreak/>
              <w:t>- в 20</w:t>
            </w:r>
            <w:r w:rsidR="00BE5B5A">
              <w:rPr>
                <w:rFonts w:ascii="Times New Roman" w:hAnsi="Times New Roman"/>
                <w:sz w:val="28"/>
                <w:szCs w:val="28"/>
              </w:rPr>
              <w:t>23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году - </w:t>
            </w:r>
            <w:r w:rsidR="00BE5B5A">
              <w:rPr>
                <w:rFonts w:ascii="Times New Roman" w:hAnsi="Times New Roman"/>
                <w:sz w:val="28"/>
                <w:szCs w:val="28"/>
              </w:rPr>
              <w:t>49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>,</w:t>
            </w:r>
            <w:r w:rsidR="00BE5B5A">
              <w:rPr>
                <w:rFonts w:ascii="Times New Roman" w:hAnsi="Times New Roman"/>
                <w:sz w:val="28"/>
                <w:szCs w:val="28"/>
              </w:rPr>
              <w:t>1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11B36F00" w14:textId="77777777" w:rsidR="00202C6C" w:rsidRPr="002D1760" w:rsidRDefault="00202C6C" w:rsidP="00202C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- в 20</w:t>
            </w:r>
            <w:r w:rsidR="00BE5B5A">
              <w:rPr>
                <w:rFonts w:ascii="Times New Roman" w:hAnsi="Times New Roman"/>
                <w:sz w:val="28"/>
                <w:szCs w:val="28"/>
              </w:rPr>
              <w:t>24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году - </w:t>
            </w:r>
            <w:r w:rsidR="00BE5B5A">
              <w:rPr>
                <w:rFonts w:ascii="Times New Roman" w:hAnsi="Times New Roman"/>
                <w:sz w:val="28"/>
                <w:szCs w:val="28"/>
              </w:rPr>
              <w:t>48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>,</w:t>
            </w:r>
            <w:r w:rsidR="00BE5B5A">
              <w:rPr>
                <w:rFonts w:ascii="Times New Roman" w:hAnsi="Times New Roman"/>
                <w:sz w:val="28"/>
                <w:szCs w:val="28"/>
              </w:rPr>
              <w:t>8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2BB61B4F" w14:textId="77777777" w:rsidR="00202C6C" w:rsidRPr="002D1760" w:rsidRDefault="00202C6C" w:rsidP="00202C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- в 20</w:t>
            </w:r>
            <w:r w:rsidR="00BE5B5A">
              <w:rPr>
                <w:rFonts w:ascii="Times New Roman" w:hAnsi="Times New Roman"/>
                <w:sz w:val="28"/>
                <w:szCs w:val="28"/>
              </w:rPr>
              <w:t>25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году -</w:t>
            </w:r>
            <w:r w:rsidR="00BE5B5A">
              <w:rPr>
                <w:rFonts w:ascii="Times New Roman" w:hAnsi="Times New Roman"/>
                <w:sz w:val="28"/>
                <w:szCs w:val="28"/>
              </w:rPr>
              <w:t xml:space="preserve"> 48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>,</w:t>
            </w:r>
            <w:r w:rsidR="00BE5B5A">
              <w:rPr>
                <w:rFonts w:ascii="Times New Roman" w:hAnsi="Times New Roman"/>
                <w:sz w:val="28"/>
                <w:szCs w:val="28"/>
              </w:rPr>
              <w:t>7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0442640B" w14:textId="77777777" w:rsidR="00202C6C" w:rsidRPr="002D1760" w:rsidRDefault="00202C6C" w:rsidP="00202C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2C6C" w:rsidRPr="002D1760" w14:paraId="79D0C3D7" w14:textId="77777777" w:rsidTr="00202C6C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7C45B" w14:textId="1F503546" w:rsidR="00202C6C" w:rsidRPr="002D1760" w:rsidRDefault="00202C6C" w:rsidP="00444F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lastRenderedPageBreak/>
              <w:t>- средства, предоставленные бюджету поселения за счёт средств бюджета</w:t>
            </w:r>
            <w:r w:rsidR="00444F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4F9E" w:rsidRPr="002D1760">
              <w:rPr>
                <w:rFonts w:ascii="Times New Roman" w:hAnsi="Times New Roman"/>
                <w:sz w:val="28"/>
                <w:szCs w:val="28"/>
              </w:rPr>
              <w:t>Ханты-Мансийского автоном</w:t>
            </w:r>
            <w:r w:rsidR="00875873">
              <w:rPr>
                <w:rFonts w:ascii="Times New Roman" w:hAnsi="Times New Roman"/>
                <w:sz w:val="28"/>
                <w:szCs w:val="28"/>
              </w:rPr>
              <w:t>ного округа-Югры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48EE2" w14:textId="0305ABBE" w:rsidR="00202C6C" w:rsidRPr="002D1760" w:rsidRDefault="00202C6C" w:rsidP="00202C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D1760">
              <w:rPr>
                <w:rFonts w:ascii="Times New Roman" w:hAnsi="Times New Roman"/>
                <w:sz w:val="28"/>
                <w:szCs w:val="28"/>
              </w:rPr>
              <w:t>средства, предоставленные бюджету из бюджета Ханты-Мансийского автоном</w:t>
            </w:r>
            <w:r w:rsidR="00B02262">
              <w:rPr>
                <w:rFonts w:ascii="Times New Roman" w:hAnsi="Times New Roman"/>
                <w:sz w:val="28"/>
                <w:szCs w:val="28"/>
              </w:rPr>
              <w:t xml:space="preserve">ного округа-Югры </w:t>
            </w:r>
            <w:r w:rsidR="00B02262" w:rsidRPr="006A7117">
              <w:rPr>
                <w:rFonts w:ascii="Times New Roman" w:hAnsi="Times New Roman"/>
                <w:sz w:val="28"/>
                <w:szCs w:val="28"/>
              </w:rPr>
              <w:t>составят</w:t>
            </w:r>
            <w:proofErr w:type="gramEnd"/>
            <w:r w:rsidR="00B02262" w:rsidRPr="006A7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58BA">
              <w:rPr>
                <w:rFonts w:ascii="Times New Roman" w:hAnsi="Times New Roman"/>
                <w:sz w:val="28"/>
                <w:szCs w:val="28"/>
              </w:rPr>
              <w:t>146,</w:t>
            </w:r>
            <w:r w:rsidR="0014797A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14797A" w:rsidRPr="006A7117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рублей в т.ч.:</w:t>
            </w:r>
          </w:p>
          <w:p w14:paraId="019A4AF0" w14:textId="77777777" w:rsidR="00F158BA" w:rsidRPr="002D1760" w:rsidRDefault="00F158BA" w:rsidP="00F15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- в 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году - </w:t>
            </w: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17399163" w14:textId="77777777" w:rsidR="00F158BA" w:rsidRPr="002D1760" w:rsidRDefault="00F158BA" w:rsidP="00F15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- в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году - </w:t>
            </w: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168B3F49" w14:textId="77777777" w:rsidR="00F158BA" w:rsidRPr="002D1760" w:rsidRDefault="00F158BA" w:rsidP="00F158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- в 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году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48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77079AF6" w14:textId="77777777" w:rsidR="00202C6C" w:rsidRPr="002D1760" w:rsidRDefault="00202C6C" w:rsidP="00202C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296" w:rsidRPr="002D1760" w14:paraId="3A258D6E" w14:textId="77777777" w:rsidTr="00202C6C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25F2A" w14:textId="63187760" w:rsidR="00FE4296" w:rsidRPr="002D1760" w:rsidRDefault="00875873" w:rsidP="00202C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 и показатели эффективности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9C132" w14:textId="77777777" w:rsidR="00FE4296" w:rsidRPr="002D1760" w:rsidRDefault="00FE4296" w:rsidP="00202C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66CE" w:rsidRPr="00F366CE" w14:paraId="3654E8D7" w14:textId="77777777" w:rsidTr="00B1546F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BF998" w14:textId="119F93F0" w:rsidR="00F366CE" w:rsidRPr="002D1760" w:rsidRDefault="00F366CE" w:rsidP="00202C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32C3C" w14:textId="61B04953" w:rsidR="00F366CE" w:rsidRPr="002D1760" w:rsidRDefault="00F366CE" w:rsidP="00202C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6CE">
              <w:rPr>
                <w:rFonts w:ascii="Times New Roman" w:hAnsi="Times New Roman"/>
                <w:sz w:val="28"/>
                <w:szCs w:val="28"/>
              </w:rPr>
              <w:t>Начальник отдела муниципального хозяйства, ГО и ЧС и пожарной безопасности; начальник службы по организации деятельности администрации;</w:t>
            </w:r>
          </w:p>
        </w:tc>
      </w:tr>
      <w:tr w:rsidR="00F366CE" w:rsidRPr="00F366CE" w14:paraId="2806D06D" w14:textId="77777777" w:rsidTr="00202C6C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60A10" w14:textId="7BE56DEF" w:rsidR="00F366CE" w:rsidRPr="002D1760" w:rsidRDefault="00F366CE" w:rsidP="00202C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9EA31" w14:textId="77777777" w:rsidR="00F366CE" w:rsidRPr="00F366CE" w:rsidRDefault="00F366CE" w:rsidP="00B1546F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F366CE">
              <w:rPr>
                <w:rFonts w:ascii="Times New Roman" w:hAnsi="Times New Roman"/>
                <w:sz w:val="28"/>
                <w:szCs w:val="28"/>
              </w:rPr>
              <w:t>отдел муниципального хозяйства, ГО и ЧС и пожарной безопасности администрации городского поселения Барсово;</w:t>
            </w:r>
          </w:p>
          <w:p w14:paraId="089A2901" w14:textId="77777777" w:rsidR="00F366CE" w:rsidRPr="00F366CE" w:rsidRDefault="00F366CE" w:rsidP="00B1546F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F366CE">
              <w:rPr>
                <w:rFonts w:ascii="Times New Roman" w:hAnsi="Times New Roman"/>
                <w:sz w:val="28"/>
                <w:szCs w:val="28"/>
              </w:rPr>
              <w:t>служба по организации деятельности администрации городского поселения Барсово;</w:t>
            </w:r>
          </w:p>
          <w:p w14:paraId="71ECE47F" w14:textId="69CBC63A" w:rsidR="00F366CE" w:rsidRPr="002D1760" w:rsidRDefault="00F366CE" w:rsidP="00F366CE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F366CE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спорта «Спортивный комплекс «Барс»</w:t>
            </w:r>
          </w:p>
        </w:tc>
      </w:tr>
    </w:tbl>
    <w:p w14:paraId="5CBC7D44" w14:textId="77777777" w:rsidR="00CB5419" w:rsidRDefault="00CB5419" w:rsidP="00CB541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6A8318C" w14:textId="77777777" w:rsidR="00D768C0" w:rsidRPr="00500227" w:rsidRDefault="00D768C0" w:rsidP="00D768C0">
      <w:pPr>
        <w:keepNext/>
        <w:spacing w:before="240" w:after="6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0"/>
        </w:rPr>
      </w:pPr>
      <w:r w:rsidRPr="00500227">
        <w:rPr>
          <w:rFonts w:ascii="Times New Roman" w:hAnsi="Times New Roman"/>
          <w:b/>
          <w:bCs/>
          <w:color w:val="000000" w:themeColor="text1"/>
          <w:sz w:val="28"/>
          <w:szCs w:val="20"/>
        </w:rPr>
        <w:t>2. Характеристика проблемы, на решение которой направлена Программа</w:t>
      </w:r>
    </w:p>
    <w:p w14:paraId="6D819F60" w14:textId="778AC6E2" w:rsidR="00D768C0" w:rsidRPr="00BD2B5F" w:rsidRDefault="00D768C0" w:rsidP="00EC46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 w:rsidRPr="00BD2B5F">
        <w:rPr>
          <w:rFonts w:ascii="Times New Roman" w:hAnsi="Times New Roman"/>
          <w:sz w:val="28"/>
          <w:szCs w:val="20"/>
        </w:rPr>
        <w:t>Муниципальная программа разработана в соответствии с поручениями Президента Российской Федерации, Правительства Российской Федерации, связанными с поддержкой социально ориентированных гражданских инициатив   и повышением социальной актив</w:t>
      </w:r>
      <w:r>
        <w:rPr>
          <w:rFonts w:ascii="Times New Roman" w:hAnsi="Times New Roman"/>
          <w:sz w:val="28"/>
          <w:szCs w:val="20"/>
        </w:rPr>
        <w:t xml:space="preserve">ности населения, с приоритетами </w:t>
      </w:r>
      <w:r w:rsidRPr="00BD2B5F">
        <w:rPr>
          <w:rFonts w:ascii="Times New Roman" w:hAnsi="Times New Roman"/>
          <w:sz w:val="28"/>
          <w:szCs w:val="20"/>
        </w:rPr>
        <w:t>стратегического развития государственной национальной политики Российской</w:t>
      </w:r>
      <w:r>
        <w:rPr>
          <w:rFonts w:ascii="Times New Roman" w:hAnsi="Times New Roman"/>
          <w:sz w:val="28"/>
          <w:szCs w:val="20"/>
        </w:rPr>
        <w:t xml:space="preserve"> </w:t>
      </w:r>
      <w:r w:rsidRPr="00BD2B5F">
        <w:rPr>
          <w:rFonts w:ascii="Times New Roman" w:hAnsi="Times New Roman"/>
          <w:sz w:val="28"/>
          <w:szCs w:val="20"/>
        </w:rPr>
        <w:t>Федерации на период до 2025 года и государственной национальной политики Российской Федерации в Ханты-Манс</w:t>
      </w:r>
      <w:r>
        <w:rPr>
          <w:rFonts w:ascii="Times New Roman" w:hAnsi="Times New Roman"/>
          <w:sz w:val="28"/>
          <w:szCs w:val="20"/>
        </w:rPr>
        <w:t xml:space="preserve">ийском автономном округе – Югре </w:t>
      </w:r>
      <w:r w:rsidRPr="00BD2B5F">
        <w:rPr>
          <w:rFonts w:ascii="Times New Roman" w:hAnsi="Times New Roman"/>
          <w:sz w:val="28"/>
          <w:szCs w:val="20"/>
        </w:rPr>
        <w:t>на период до 2025 года</w:t>
      </w:r>
      <w:r>
        <w:rPr>
          <w:rFonts w:ascii="Times New Roman" w:hAnsi="Times New Roman"/>
          <w:i/>
          <w:sz w:val="20"/>
          <w:szCs w:val="20"/>
        </w:rPr>
        <w:t>.</w:t>
      </w:r>
    </w:p>
    <w:p w14:paraId="20CC1CB7" w14:textId="77777777" w:rsidR="00D768C0" w:rsidRPr="005D2DA3" w:rsidRDefault="00D768C0" w:rsidP="00D768C0">
      <w:pPr>
        <w:spacing w:after="0" w:line="240" w:lineRule="auto"/>
        <w:jc w:val="both"/>
        <w:rPr>
          <w:rFonts w:ascii="Times New Roman" w:hAnsi="Times New Roman"/>
          <w:color w:val="FF0000"/>
          <w:spacing w:val="2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</w:t>
      </w:r>
      <w:r w:rsidRPr="00BD2B5F">
        <w:rPr>
          <w:rFonts w:ascii="Times New Roman" w:hAnsi="Times New Roman"/>
          <w:sz w:val="28"/>
          <w:szCs w:val="20"/>
        </w:rPr>
        <w:t>Эффективное функционирование и развитие муниципального образования возможно только при условии участия в нём институтов гражданского общества, которые, в свою очередь,</w:t>
      </w:r>
      <w:r w:rsidRPr="00BD2B5F">
        <w:rPr>
          <w:rFonts w:ascii="Times New Roman" w:hAnsi="Times New Roman"/>
          <w:spacing w:val="2"/>
          <w:sz w:val="28"/>
          <w:szCs w:val="20"/>
        </w:rPr>
        <w:t xml:space="preserve"> служат развитию социальной активности граждан, </w:t>
      </w:r>
      <w:r w:rsidRPr="005D2DA3">
        <w:rPr>
          <w:rFonts w:ascii="Times New Roman" w:hAnsi="Times New Roman"/>
          <w:spacing w:val="2"/>
          <w:sz w:val="28"/>
          <w:szCs w:val="20"/>
        </w:rPr>
        <w:t>содействуют формированию их высокой политической, социальной, правовой культуры, росту национального самосознания</w:t>
      </w:r>
      <w:r w:rsidRPr="005D2DA3">
        <w:rPr>
          <w:rFonts w:ascii="Times New Roman" w:hAnsi="Times New Roman"/>
          <w:color w:val="FF0000"/>
          <w:spacing w:val="2"/>
          <w:sz w:val="28"/>
          <w:szCs w:val="20"/>
        </w:rPr>
        <w:t>.</w:t>
      </w:r>
    </w:p>
    <w:p w14:paraId="51764F41" w14:textId="77777777" w:rsidR="00D768C0" w:rsidRPr="00500227" w:rsidRDefault="00D768C0" w:rsidP="00D76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500227">
        <w:rPr>
          <w:rFonts w:ascii="Times New Roman" w:hAnsi="Times New Roman"/>
          <w:spacing w:val="2"/>
          <w:sz w:val="28"/>
          <w:szCs w:val="20"/>
        </w:rPr>
        <w:t>Некоммерческие организации способны эффективно участвовать</w:t>
      </w:r>
      <w:r w:rsidRPr="00500227">
        <w:rPr>
          <w:rFonts w:ascii="Times New Roman" w:hAnsi="Times New Roman"/>
          <w:spacing w:val="2"/>
          <w:sz w:val="28"/>
          <w:szCs w:val="20"/>
        </w:rPr>
        <w:br/>
        <w:t xml:space="preserve">в социально значимых муниципальных задачах, выражать интересы граждан, </w:t>
      </w:r>
      <w:r w:rsidRPr="00500227">
        <w:rPr>
          <w:rFonts w:ascii="Times New Roman" w:hAnsi="Times New Roman"/>
          <w:spacing w:val="2"/>
          <w:sz w:val="28"/>
          <w:szCs w:val="20"/>
        </w:rPr>
        <w:lastRenderedPageBreak/>
        <w:t xml:space="preserve">организовывать их на самостоятельное решение проблем. </w:t>
      </w:r>
      <w:r w:rsidRPr="00500227">
        <w:rPr>
          <w:rFonts w:ascii="Times New Roman" w:hAnsi="Times New Roman"/>
          <w:sz w:val="28"/>
          <w:szCs w:val="20"/>
        </w:rPr>
        <w:t>Для стимулирования позитивной активности граждан необходимо создание механизма всесторонней поддержки деятельности общественных объединений граждан для решения актуальных вопросов местного значения.</w:t>
      </w:r>
    </w:p>
    <w:p w14:paraId="42CB41FC" w14:textId="77777777" w:rsidR="00D768C0" w:rsidRDefault="00D768C0" w:rsidP="00D76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На территории муниципального образования городское поселение Барсово </w:t>
      </w:r>
      <w:r w:rsidRPr="00BD2B5F">
        <w:rPr>
          <w:rFonts w:ascii="Times New Roman" w:hAnsi="Times New Roman"/>
          <w:sz w:val="28"/>
          <w:szCs w:val="20"/>
        </w:rPr>
        <w:t>заре</w:t>
      </w:r>
      <w:r>
        <w:rPr>
          <w:rFonts w:ascii="Times New Roman" w:hAnsi="Times New Roman"/>
          <w:sz w:val="28"/>
          <w:szCs w:val="20"/>
        </w:rPr>
        <w:t>гистрировано две некоммерческие организации</w:t>
      </w:r>
      <w:r w:rsidRPr="00BD2B5F">
        <w:rPr>
          <w:rFonts w:ascii="Times New Roman" w:hAnsi="Times New Roman"/>
          <w:sz w:val="28"/>
          <w:szCs w:val="20"/>
        </w:rPr>
        <w:t>, каждая из которых може</w:t>
      </w:r>
      <w:r>
        <w:rPr>
          <w:rFonts w:ascii="Times New Roman" w:hAnsi="Times New Roman"/>
          <w:sz w:val="28"/>
          <w:szCs w:val="20"/>
        </w:rPr>
        <w:t xml:space="preserve">т рассчитывать на все возможные виды поддержки, </w:t>
      </w:r>
      <w:r w:rsidRPr="00BD2B5F">
        <w:rPr>
          <w:rFonts w:ascii="Times New Roman" w:hAnsi="Times New Roman"/>
          <w:sz w:val="28"/>
          <w:szCs w:val="20"/>
        </w:rPr>
        <w:t xml:space="preserve">от информационной и консультационной, до финансовой и имущественной. </w:t>
      </w:r>
    </w:p>
    <w:p w14:paraId="0AAF446E" w14:textId="77777777" w:rsidR="00D768C0" w:rsidRPr="00BD2B5F" w:rsidRDefault="00D768C0" w:rsidP="00D768C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Многонациональность </w:t>
      </w:r>
      <w:r w:rsidRPr="00BD2B5F">
        <w:rPr>
          <w:rFonts w:ascii="Times New Roman" w:hAnsi="Times New Roman"/>
          <w:sz w:val="28"/>
          <w:szCs w:val="20"/>
        </w:rPr>
        <w:t>становится фактором, который невозможно игнорировать при плани</w:t>
      </w:r>
      <w:r>
        <w:rPr>
          <w:rFonts w:ascii="Times New Roman" w:hAnsi="Times New Roman"/>
          <w:sz w:val="28"/>
          <w:szCs w:val="20"/>
        </w:rPr>
        <w:t>ровании жизнедеятельности поселения</w:t>
      </w:r>
      <w:r w:rsidRPr="00BD2B5F">
        <w:rPr>
          <w:rFonts w:ascii="Times New Roman" w:hAnsi="Times New Roman"/>
          <w:sz w:val="28"/>
          <w:szCs w:val="20"/>
        </w:rPr>
        <w:t xml:space="preserve"> и управлении им. Усиление миграционных потоков ставит проблему интеграции мигрантов                     к новым для них социальным условиям, а также создаёт проблемы для адаптации принимающего населения к быстрорастущим этнокультурным диаспорам, которые могут изменить демографиче</w:t>
      </w:r>
      <w:r>
        <w:rPr>
          <w:rFonts w:ascii="Times New Roman" w:hAnsi="Times New Roman"/>
          <w:sz w:val="28"/>
          <w:szCs w:val="20"/>
        </w:rPr>
        <w:t>скую ситуацию муниципального образования городское поселение Барсово</w:t>
      </w:r>
      <w:r w:rsidRPr="00BD2B5F">
        <w:rPr>
          <w:rFonts w:ascii="Times New Roman" w:hAnsi="Times New Roman"/>
          <w:sz w:val="28"/>
          <w:szCs w:val="20"/>
        </w:rPr>
        <w:t xml:space="preserve">. </w:t>
      </w:r>
    </w:p>
    <w:p w14:paraId="00E0E850" w14:textId="3747CFD5" w:rsidR="00D768C0" w:rsidRPr="00BD2B5F" w:rsidRDefault="00D768C0" w:rsidP="00EC4677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0"/>
          <w:shd w:val="clear" w:color="auto" w:fill="FFFFFF"/>
        </w:rPr>
      </w:pPr>
      <w:r w:rsidRPr="00BD2B5F">
        <w:rPr>
          <w:rFonts w:ascii="Times New Roman" w:hAnsi="Times New Roman"/>
          <w:sz w:val="28"/>
          <w:szCs w:val="20"/>
        </w:rPr>
        <w:t xml:space="preserve">Создание условий для формирования гражданского общества базируется               на формировании и </w:t>
      </w:r>
      <w:r w:rsidRPr="00BD2B5F">
        <w:rPr>
          <w:rFonts w:ascii="Times New Roman" w:hAnsi="Times New Roman"/>
          <w:spacing w:val="2"/>
          <w:sz w:val="28"/>
          <w:szCs w:val="20"/>
          <w:shd w:val="clear" w:color="auto" w:fill="FFFFFF"/>
        </w:rPr>
        <w:t xml:space="preserve">совершенствовании правовой культуры и правосознании граждан, вовлечении каждой отдельной личности в деятельность </w:t>
      </w:r>
      <w:r w:rsidR="00EC4677">
        <w:rPr>
          <w:rFonts w:ascii="Times New Roman" w:hAnsi="Times New Roman"/>
          <w:spacing w:val="2"/>
          <w:sz w:val="28"/>
          <w:szCs w:val="20"/>
          <w:shd w:val="clear" w:color="auto" w:fill="FFFFFF"/>
        </w:rPr>
        <w:t xml:space="preserve">государства, </w:t>
      </w:r>
      <w:r w:rsidRPr="00BD2B5F">
        <w:rPr>
          <w:rFonts w:ascii="Times New Roman" w:hAnsi="Times New Roman"/>
          <w:spacing w:val="2"/>
          <w:sz w:val="28"/>
          <w:szCs w:val="20"/>
          <w:shd w:val="clear" w:color="auto" w:fill="FFFFFF"/>
        </w:rPr>
        <w:t>отдельного региона и муниципального образования и, как следствие, создании условий для активного и осознанного участия в выборах.</w:t>
      </w:r>
    </w:p>
    <w:p w14:paraId="4F3CE8F4" w14:textId="7644D2B8" w:rsidR="00D768C0" w:rsidRDefault="00D768C0" w:rsidP="00D768C0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0"/>
          <w:shd w:val="clear" w:color="auto" w:fill="FFFFFF"/>
        </w:rPr>
      </w:pPr>
      <w:r w:rsidRPr="00BD2B5F">
        <w:rPr>
          <w:rFonts w:ascii="Times New Roman" w:hAnsi="Times New Roman"/>
          <w:spacing w:val="2"/>
          <w:sz w:val="28"/>
          <w:szCs w:val="20"/>
          <w:shd w:val="clear" w:color="auto" w:fill="FFFFFF"/>
        </w:rPr>
        <w:t>В настоящее время констатируется кризис современного правосознания, который во многом определяется низким уровнем правовой культуры. Повысить её способны тщательно продуманная пропаганда в средствах массовой информации, широкий доступ к нормативно-правовой базе, разр</w:t>
      </w:r>
      <w:r w:rsidR="00EC4677">
        <w:rPr>
          <w:rFonts w:ascii="Times New Roman" w:hAnsi="Times New Roman"/>
          <w:spacing w:val="2"/>
          <w:sz w:val="28"/>
          <w:szCs w:val="20"/>
          <w:shd w:val="clear" w:color="auto" w:fill="FFFFFF"/>
        </w:rPr>
        <w:t xml:space="preserve">аботка </w:t>
      </w:r>
      <w:r w:rsidRPr="00BD2B5F">
        <w:rPr>
          <w:rFonts w:ascii="Times New Roman" w:hAnsi="Times New Roman"/>
          <w:spacing w:val="2"/>
          <w:sz w:val="28"/>
          <w:szCs w:val="20"/>
          <w:shd w:val="clear" w:color="auto" w:fill="FFFFFF"/>
        </w:rPr>
        <w:t>и внедрение действенных форм вовлечения граждан в правотворческую деятельность.</w:t>
      </w:r>
      <w:r>
        <w:rPr>
          <w:rFonts w:ascii="Times New Roman" w:hAnsi="Times New Roman"/>
          <w:spacing w:val="2"/>
          <w:sz w:val="28"/>
          <w:szCs w:val="20"/>
          <w:shd w:val="clear" w:color="auto" w:fill="FFFFFF"/>
        </w:rPr>
        <w:t xml:space="preserve"> </w:t>
      </w:r>
      <w:r w:rsidRPr="00784815">
        <w:rPr>
          <w:rFonts w:ascii="Times New Roman" w:hAnsi="Times New Roman"/>
          <w:spacing w:val="2"/>
          <w:sz w:val="28"/>
          <w:szCs w:val="20"/>
          <w:shd w:val="clear" w:color="auto" w:fill="FFFFFF"/>
        </w:rPr>
        <w:t>Сотрудничество с религиозными организациями является важнейшим фактором стабилизации и развития общества. Использование созидательного потенциала традиционных религий и активное привлечение духове</w:t>
      </w:r>
      <w:r>
        <w:rPr>
          <w:rFonts w:ascii="Times New Roman" w:hAnsi="Times New Roman"/>
          <w:spacing w:val="2"/>
          <w:sz w:val="28"/>
          <w:szCs w:val="20"/>
          <w:shd w:val="clear" w:color="auto" w:fill="FFFFFF"/>
        </w:rPr>
        <w:t xml:space="preserve">нства </w:t>
      </w:r>
      <w:r w:rsidRPr="00784815">
        <w:rPr>
          <w:rFonts w:ascii="Times New Roman" w:hAnsi="Times New Roman"/>
          <w:spacing w:val="2"/>
          <w:sz w:val="28"/>
          <w:szCs w:val="20"/>
          <w:shd w:val="clear" w:color="auto" w:fill="FFFFFF"/>
        </w:rPr>
        <w:t>к мероприятиям общественной значимости и социальной на</w:t>
      </w:r>
      <w:r>
        <w:rPr>
          <w:rFonts w:ascii="Times New Roman" w:hAnsi="Times New Roman"/>
          <w:spacing w:val="2"/>
          <w:sz w:val="28"/>
          <w:szCs w:val="20"/>
          <w:shd w:val="clear" w:color="auto" w:fill="FFFFFF"/>
        </w:rPr>
        <w:t xml:space="preserve">правленности </w:t>
      </w:r>
      <w:r w:rsidRPr="00784815">
        <w:rPr>
          <w:rFonts w:ascii="Times New Roman" w:hAnsi="Times New Roman"/>
          <w:spacing w:val="2"/>
          <w:sz w:val="28"/>
          <w:szCs w:val="20"/>
          <w:shd w:val="clear" w:color="auto" w:fill="FFFFFF"/>
        </w:rPr>
        <w:t xml:space="preserve">в вопросах профилактики преступности, </w:t>
      </w:r>
      <w:r>
        <w:rPr>
          <w:rFonts w:ascii="Times New Roman" w:hAnsi="Times New Roman"/>
          <w:spacing w:val="2"/>
          <w:sz w:val="28"/>
          <w:szCs w:val="20"/>
          <w:shd w:val="clear" w:color="auto" w:fill="FFFFFF"/>
        </w:rPr>
        <w:t xml:space="preserve">идеологического противодействия </w:t>
      </w:r>
      <w:r w:rsidRPr="00784815">
        <w:rPr>
          <w:rFonts w:ascii="Times New Roman" w:hAnsi="Times New Roman"/>
          <w:spacing w:val="2"/>
          <w:sz w:val="28"/>
          <w:szCs w:val="20"/>
          <w:shd w:val="clear" w:color="auto" w:fill="FFFFFF"/>
        </w:rPr>
        <w:t>религиозно-политическому экстр</w:t>
      </w:r>
      <w:r>
        <w:rPr>
          <w:rFonts w:ascii="Times New Roman" w:hAnsi="Times New Roman"/>
          <w:spacing w:val="2"/>
          <w:sz w:val="28"/>
          <w:szCs w:val="20"/>
          <w:shd w:val="clear" w:color="auto" w:fill="FFFFFF"/>
        </w:rPr>
        <w:t xml:space="preserve">емизму, духовно-нравственного </w:t>
      </w:r>
      <w:r w:rsidRPr="00784815">
        <w:rPr>
          <w:rFonts w:ascii="Times New Roman" w:hAnsi="Times New Roman"/>
          <w:spacing w:val="2"/>
          <w:sz w:val="28"/>
          <w:szCs w:val="20"/>
          <w:shd w:val="clear" w:color="auto" w:fill="FFFFFF"/>
        </w:rPr>
        <w:t>и патриотического воспитания населения будет способствовать достижению стабильности религиозно-политическо</w:t>
      </w:r>
      <w:r>
        <w:rPr>
          <w:rFonts w:ascii="Times New Roman" w:hAnsi="Times New Roman"/>
          <w:spacing w:val="2"/>
          <w:sz w:val="28"/>
          <w:szCs w:val="20"/>
          <w:shd w:val="clear" w:color="auto" w:fill="FFFFFF"/>
        </w:rPr>
        <w:t>й обстановки в муниципальном образовании городское поселение Барсово</w:t>
      </w:r>
      <w:r w:rsidRPr="00784815">
        <w:rPr>
          <w:rFonts w:ascii="Times New Roman" w:hAnsi="Times New Roman"/>
          <w:spacing w:val="2"/>
          <w:sz w:val="28"/>
          <w:szCs w:val="20"/>
          <w:shd w:val="clear" w:color="auto" w:fill="FFFFFF"/>
        </w:rPr>
        <w:t>.</w:t>
      </w:r>
    </w:p>
    <w:p w14:paraId="17F1956F" w14:textId="77777777" w:rsidR="00D768C0" w:rsidRDefault="00D768C0" w:rsidP="00D768C0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0"/>
          <w:shd w:val="clear" w:color="auto" w:fill="FFFFFF"/>
        </w:rPr>
      </w:pPr>
      <w:r w:rsidRPr="00784815">
        <w:rPr>
          <w:rFonts w:ascii="Times New Roman" w:hAnsi="Times New Roman"/>
          <w:spacing w:val="2"/>
          <w:sz w:val="28"/>
          <w:szCs w:val="20"/>
          <w:shd w:val="clear" w:color="auto" w:fill="FFFFFF"/>
        </w:rPr>
        <w:t xml:space="preserve">Реализация </w:t>
      </w:r>
      <w:r>
        <w:rPr>
          <w:rFonts w:ascii="Times New Roman" w:hAnsi="Times New Roman"/>
          <w:spacing w:val="2"/>
          <w:sz w:val="28"/>
          <w:szCs w:val="20"/>
          <w:shd w:val="clear" w:color="auto" w:fill="FFFFFF"/>
        </w:rPr>
        <w:t>П</w:t>
      </w:r>
      <w:r w:rsidRPr="00784815">
        <w:rPr>
          <w:rFonts w:ascii="Times New Roman" w:hAnsi="Times New Roman"/>
          <w:spacing w:val="2"/>
          <w:sz w:val="28"/>
          <w:szCs w:val="20"/>
          <w:shd w:val="clear" w:color="auto" w:fill="FFFFFF"/>
        </w:rPr>
        <w:t>рограммы позволит сформировать поз</w:t>
      </w:r>
      <w:r>
        <w:rPr>
          <w:rFonts w:ascii="Times New Roman" w:hAnsi="Times New Roman"/>
          <w:spacing w:val="2"/>
          <w:sz w:val="28"/>
          <w:szCs w:val="20"/>
          <w:shd w:val="clear" w:color="auto" w:fill="FFFFFF"/>
        </w:rPr>
        <w:t>итивный имидж муниципального образования</w:t>
      </w:r>
      <w:r w:rsidRPr="00083752">
        <w:rPr>
          <w:rFonts w:ascii="Times New Roman" w:hAnsi="Times New Roman"/>
          <w:spacing w:val="2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pacing w:val="2"/>
          <w:sz w:val="28"/>
          <w:szCs w:val="20"/>
          <w:shd w:val="clear" w:color="auto" w:fill="FFFFFF"/>
        </w:rPr>
        <w:t>городское поселение Барсово</w:t>
      </w:r>
      <w:r w:rsidRPr="00784815">
        <w:rPr>
          <w:rFonts w:ascii="Times New Roman" w:hAnsi="Times New Roman"/>
          <w:spacing w:val="2"/>
          <w:sz w:val="28"/>
          <w:szCs w:val="20"/>
          <w:shd w:val="clear" w:color="auto" w:fill="FFFFFF"/>
        </w:rPr>
        <w:t xml:space="preserve"> в регионе, как комфортного для проживания и осуществления трудовой деятельности представителей любой национальности и конфес</w:t>
      </w:r>
      <w:r>
        <w:rPr>
          <w:rFonts w:ascii="Times New Roman" w:hAnsi="Times New Roman"/>
          <w:spacing w:val="2"/>
          <w:sz w:val="28"/>
          <w:szCs w:val="20"/>
          <w:shd w:val="clear" w:color="auto" w:fill="FFFFFF"/>
        </w:rPr>
        <w:t xml:space="preserve">сии, </w:t>
      </w:r>
      <w:r w:rsidRPr="00784815">
        <w:rPr>
          <w:rFonts w:ascii="Times New Roman" w:hAnsi="Times New Roman"/>
          <w:spacing w:val="2"/>
          <w:sz w:val="28"/>
          <w:szCs w:val="20"/>
          <w:shd w:val="clear" w:color="auto" w:fill="FFFFFF"/>
        </w:rPr>
        <w:t xml:space="preserve">что в свою очередь будет способствовать формированию имиджа </w:t>
      </w:r>
      <w:r>
        <w:rPr>
          <w:rFonts w:ascii="Times New Roman" w:hAnsi="Times New Roman"/>
          <w:spacing w:val="2"/>
          <w:sz w:val="28"/>
          <w:szCs w:val="20"/>
          <w:shd w:val="clear" w:color="auto" w:fill="FFFFFF"/>
        </w:rPr>
        <w:t xml:space="preserve">стабильности </w:t>
      </w:r>
      <w:r w:rsidRPr="00784815">
        <w:rPr>
          <w:rFonts w:ascii="Times New Roman" w:hAnsi="Times New Roman"/>
          <w:spacing w:val="2"/>
          <w:sz w:val="28"/>
          <w:szCs w:val="20"/>
          <w:shd w:val="clear" w:color="auto" w:fill="FFFFFF"/>
        </w:rPr>
        <w:t>и инвестиционной привлекательности.</w:t>
      </w:r>
    </w:p>
    <w:p w14:paraId="29FE887C" w14:textId="77777777" w:rsidR="00D768C0" w:rsidRPr="00BD2B5F" w:rsidRDefault="00D768C0" w:rsidP="00D768C0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0"/>
          <w:shd w:val="clear" w:color="auto" w:fill="FFFFFF"/>
        </w:rPr>
      </w:pPr>
    </w:p>
    <w:p w14:paraId="24C6C9A0" w14:textId="77777777" w:rsidR="00D768C0" w:rsidRDefault="00D768C0" w:rsidP="00D768C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500227">
        <w:rPr>
          <w:rFonts w:ascii="Times New Roman" w:hAnsi="Times New Roman"/>
          <w:b/>
          <w:bCs/>
          <w:sz w:val="28"/>
          <w:szCs w:val="20"/>
        </w:rPr>
        <w:t>3. Основная цель и задачи Программы</w:t>
      </w:r>
    </w:p>
    <w:p w14:paraId="7931CB06" w14:textId="77777777" w:rsidR="00D768C0" w:rsidRPr="00500227" w:rsidRDefault="00D768C0" w:rsidP="00D768C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</w:p>
    <w:p w14:paraId="0646A576" w14:textId="77777777" w:rsidR="00D768C0" w:rsidRDefault="00D768C0" w:rsidP="00D76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E4A61">
        <w:rPr>
          <w:rFonts w:ascii="Times New Roman" w:hAnsi="Times New Roman"/>
          <w:sz w:val="28"/>
          <w:szCs w:val="20"/>
        </w:rPr>
        <w:t>Цель</w:t>
      </w:r>
      <w:r>
        <w:rPr>
          <w:rFonts w:ascii="Times New Roman" w:hAnsi="Times New Roman"/>
          <w:sz w:val="28"/>
          <w:szCs w:val="20"/>
        </w:rPr>
        <w:t>ю Программы является</w:t>
      </w:r>
      <w:r w:rsidRPr="00EE4A61">
        <w:rPr>
          <w:rFonts w:ascii="Times New Roman" w:hAnsi="Times New Roman"/>
          <w:sz w:val="28"/>
          <w:szCs w:val="20"/>
        </w:rPr>
        <w:t xml:space="preserve"> </w:t>
      </w:r>
      <w:r w:rsidRPr="00914E07">
        <w:rPr>
          <w:rFonts w:ascii="Times New Roman" w:hAnsi="Times New Roman"/>
          <w:sz w:val="28"/>
          <w:szCs w:val="20"/>
        </w:rPr>
        <w:t>укрепление единства народов Российской Федерации, проживающих на территории муниципального образования городское поселение Барсово Сургутского муниципального района Ханты-</w:t>
      </w:r>
      <w:r w:rsidRPr="00914E07">
        <w:rPr>
          <w:rFonts w:ascii="Times New Roman" w:hAnsi="Times New Roman"/>
          <w:sz w:val="28"/>
          <w:szCs w:val="20"/>
        </w:rPr>
        <w:lastRenderedPageBreak/>
        <w:t>Мансийского автономного округа – Югры, профилактика экстремизма и терроризма в муниципальном образовании городское поселение Барсово Сургутского муниципального района Ханты-Мансийского автономного округа – Югры</w:t>
      </w:r>
      <w:r>
        <w:rPr>
          <w:rFonts w:ascii="Times New Roman" w:hAnsi="Times New Roman"/>
          <w:sz w:val="28"/>
          <w:szCs w:val="20"/>
        </w:rPr>
        <w:t>.</w:t>
      </w:r>
    </w:p>
    <w:p w14:paraId="5F465224" w14:textId="77777777" w:rsidR="00D768C0" w:rsidRPr="005D2DA3" w:rsidRDefault="00D768C0" w:rsidP="00D76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Достижение цели Программы обеспечивается за счет решения следующих задач</w:t>
      </w:r>
      <w:r w:rsidRPr="005D2DA3">
        <w:rPr>
          <w:rFonts w:ascii="Times New Roman" w:hAnsi="Times New Roman"/>
          <w:sz w:val="28"/>
          <w:szCs w:val="20"/>
        </w:rPr>
        <w:t xml:space="preserve">: </w:t>
      </w:r>
    </w:p>
    <w:p w14:paraId="27CA2AB6" w14:textId="393BB2F7" w:rsidR="00D768C0" w:rsidRPr="00500227" w:rsidRDefault="00D768C0" w:rsidP="00D768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</w:t>
      </w:r>
      <w:r w:rsidR="00A46BBE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развитие</w:t>
      </w:r>
      <w:r w:rsidRPr="00500227">
        <w:rPr>
          <w:rFonts w:ascii="Times New Roman" w:hAnsi="Times New Roman"/>
          <w:sz w:val="28"/>
          <w:szCs w:val="20"/>
        </w:rPr>
        <w:t xml:space="preserve"> системы повышения профессионального уровня муниципальных служащих и работников образования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экстремизма, а также этнокультурной компетентности специалистов;</w:t>
      </w:r>
    </w:p>
    <w:p w14:paraId="11D556B8" w14:textId="424D87DF" w:rsidR="00D768C0" w:rsidRPr="00500227" w:rsidRDefault="00D768C0" w:rsidP="00D768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</w:t>
      </w:r>
      <w:r w:rsidR="00A46BBE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у</w:t>
      </w:r>
      <w:r w:rsidRPr="00500227">
        <w:rPr>
          <w:rFonts w:ascii="Times New Roman" w:hAnsi="Times New Roman"/>
          <w:sz w:val="28"/>
          <w:szCs w:val="20"/>
        </w:rPr>
        <w:t>крепление толерантности и профилактика экстремизма в молодёжной среде;</w:t>
      </w:r>
    </w:p>
    <w:p w14:paraId="406C9913" w14:textId="33623D32" w:rsidR="00D768C0" w:rsidRPr="00500227" w:rsidRDefault="00D768C0" w:rsidP="00D768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</w:t>
      </w:r>
      <w:r w:rsidR="00A46BBE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в</w:t>
      </w:r>
      <w:r w:rsidRPr="00500227">
        <w:rPr>
          <w:rFonts w:ascii="Times New Roman" w:hAnsi="Times New Roman"/>
          <w:sz w:val="28"/>
          <w:szCs w:val="20"/>
        </w:rPr>
        <w:t>оспитание у детей и молодёжи неприятия идеологии терроризма и привитие традиционных российских культурно-нравственных ценностей;</w:t>
      </w:r>
    </w:p>
    <w:p w14:paraId="21394BA4" w14:textId="5AD27011" w:rsidR="00D768C0" w:rsidRPr="00500227" w:rsidRDefault="00D768C0" w:rsidP="00D768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</w:t>
      </w:r>
      <w:r w:rsidR="00A46BBE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с</w:t>
      </w:r>
      <w:r w:rsidRPr="00500227">
        <w:rPr>
          <w:rFonts w:ascii="Times New Roman" w:hAnsi="Times New Roman"/>
          <w:sz w:val="28"/>
          <w:szCs w:val="20"/>
        </w:rPr>
        <w:t>одействие этнокультурному развитию народов, формированию общероссийского гражданского самосознания, патриотизма и солидарности;</w:t>
      </w:r>
    </w:p>
    <w:p w14:paraId="2E178EF9" w14:textId="56223243" w:rsidR="00D768C0" w:rsidRPr="00500227" w:rsidRDefault="00D768C0" w:rsidP="00D768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</w:t>
      </w:r>
      <w:r w:rsidR="00A46BBE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с</w:t>
      </w:r>
      <w:r w:rsidRPr="00500227">
        <w:rPr>
          <w:rFonts w:ascii="Times New Roman" w:hAnsi="Times New Roman"/>
          <w:sz w:val="28"/>
          <w:szCs w:val="20"/>
        </w:rPr>
        <w:t xml:space="preserve">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</w:t>
      </w:r>
      <w:r>
        <w:rPr>
          <w:rFonts w:ascii="Times New Roman" w:hAnsi="Times New Roman"/>
          <w:sz w:val="28"/>
          <w:szCs w:val="20"/>
        </w:rPr>
        <w:t>муниципальном образовании</w:t>
      </w:r>
      <w:r w:rsidRPr="002F4F88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городское поселение</w:t>
      </w:r>
      <w:r w:rsidRPr="00500227">
        <w:rPr>
          <w:rFonts w:ascii="Times New Roman" w:hAnsi="Times New Roman"/>
          <w:sz w:val="28"/>
          <w:szCs w:val="20"/>
        </w:rPr>
        <w:t xml:space="preserve"> Барсово;</w:t>
      </w:r>
    </w:p>
    <w:p w14:paraId="58D4A95E" w14:textId="78EF185E" w:rsidR="00D768C0" w:rsidRPr="00500227" w:rsidRDefault="00D768C0" w:rsidP="00D768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</w:t>
      </w:r>
      <w:r w:rsidR="00A46BBE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о</w:t>
      </w:r>
      <w:r w:rsidRPr="00500227">
        <w:rPr>
          <w:rFonts w:ascii="Times New Roman" w:hAnsi="Times New Roman"/>
          <w:sz w:val="28"/>
          <w:szCs w:val="20"/>
        </w:rPr>
        <w:t xml:space="preserve">рганизация взаимодействия в сфере национально-культурного и межконфессионального сотрудничества по вопросам профилактики экстремизма, адаптации и интеграции мигрантов в культурное и социальное пространство </w:t>
      </w:r>
      <w:r w:rsidRPr="002F4F88">
        <w:rPr>
          <w:rFonts w:ascii="Times New Roman" w:hAnsi="Times New Roman"/>
          <w:sz w:val="28"/>
          <w:szCs w:val="20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0"/>
        </w:rPr>
        <w:t>городское поселение</w:t>
      </w:r>
      <w:r w:rsidRPr="00500227">
        <w:rPr>
          <w:rFonts w:ascii="Times New Roman" w:hAnsi="Times New Roman"/>
          <w:sz w:val="28"/>
          <w:szCs w:val="20"/>
        </w:rPr>
        <w:t xml:space="preserve"> Барсово;</w:t>
      </w:r>
    </w:p>
    <w:p w14:paraId="71725CDA" w14:textId="0786BACC" w:rsidR="00D768C0" w:rsidRPr="00500227" w:rsidRDefault="00D768C0" w:rsidP="00D768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</w:t>
      </w:r>
      <w:r w:rsidR="00A46BBE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у</w:t>
      </w:r>
      <w:r w:rsidRPr="00500227">
        <w:rPr>
          <w:rFonts w:ascii="Times New Roman" w:hAnsi="Times New Roman"/>
          <w:sz w:val="28"/>
          <w:szCs w:val="20"/>
        </w:rPr>
        <w:t>спешная социальная и культурная адаптация мигрантов, противодействие социальной исключенности мигрантов и формированию этнических анклавов;</w:t>
      </w:r>
    </w:p>
    <w:p w14:paraId="4B611201" w14:textId="0E610E14" w:rsidR="00D768C0" w:rsidRPr="00500227" w:rsidRDefault="00D768C0" w:rsidP="00D768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</w:t>
      </w:r>
      <w:r w:rsidR="00A46BBE">
        <w:rPr>
          <w:rFonts w:ascii="Times New Roman" w:hAnsi="Times New Roman"/>
          <w:sz w:val="28"/>
          <w:szCs w:val="20"/>
        </w:rPr>
        <w:t xml:space="preserve">  </w:t>
      </w:r>
      <w:r>
        <w:rPr>
          <w:rFonts w:ascii="Times New Roman" w:hAnsi="Times New Roman"/>
          <w:sz w:val="28"/>
          <w:szCs w:val="20"/>
        </w:rPr>
        <w:t>р</w:t>
      </w:r>
      <w:r w:rsidRPr="00500227">
        <w:rPr>
          <w:rFonts w:ascii="Times New Roman" w:hAnsi="Times New Roman"/>
          <w:sz w:val="28"/>
          <w:szCs w:val="20"/>
        </w:rPr>
        <w:t>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взаимодействия;</w:t>
      </w:r>
    </w:p>
    <w:p w14:paraId="65FC7F1C" w14:textId="3C65CE70" w:rsidR="00D768C0" w:rsidRPr="00500227" w:rsidRDefault="00D768C0" w:rsidP="00D768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</w:t>
      </w:r>
      <w:r w:rsidR="00A46BBE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о</w:t>
      </w:r>
      <w:r w:rsidRPr="00500227">
        <w:rPr>
          <w:rFonts w:ascii="Times New Roman" w:hAnsi="Times New Roman"/>
          <w:sz w:val="28"/>
          <w:szCs w:val="20"/>
        </w:rPr>
        <w:t xml:space="preserve">существление мониторинга телекоммуникационной сети "Интернет" в целях выявления опасных </w:t>
      </w:r>
      <w:proofErr w:type="spellStart"/>
      <w:r w:rsidRPr="00500227">
        <w:rPr>
          <w:rFonts w:ascii="Times New Roman" w:hAnsi="Times New Roman"/>
          <w:sz w:val="28"/>
          <w:szCs w:val="20"/>
        </w:rPr>
        <w:t>контентов</w:t>
      </w:r>
      <w:proofErr w:type="spellEnd"/>
      <w:r w:rsidRPr="00500227">
        <w:rPr>
          <w:rFonts w:ascii="Times New Roman" w:hAnsi="Times New Roman"/>
          <w:sz w:val="28"/>
          <w:szCs w:val="20"/>
        </w:rPr>
        <w:t xml:space="preserve"> экстремистского характера;</w:t>
      </w:r>
    </w:p>
    <w:p w14:paraId="22A551B4" w14:textId="28AD68DE" w:rsidR="00D768C0" w:rsidRPr="00500227" w:rsidRDefault="00D768C0" w:rsidP="00D768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</w:t>
      </w:r>
      <w:r w:rsidR="00A46BBE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о</w:t>
      </w:r>
      <w:r w:rsidRPr="00500227">
        <w:rPr>
          <w:rFonts w:ascii="Times New Roman" w:hAnsi="Times New Roman"/>
          <w:sz w:val="28"/>
          <w:szCs w:val="20"/>
        </w:rPr>
        <w:t>существление организационно-правового обеспечения деятельности комиссии по профилактике терроризма и экстремизма муниципального образования городское поселение Барсово;</w:t>
      </w:r>
    </w:p>
    <w:p w14:paraId="3B3C3BE2" w14:textId="1F9CDFBF" w:rsidR="00D768C0" w:rsidRDefault="00D768C0" w:rsidP="00D768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</w:t>
      </w:r>
      <w:r w:rsidR="00A46BBE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о</w:t>
      </w:r>
      <w:r w:rsidRPr="00500227">
        <w:rPr>
          <w:rFonts w:ascii="Times New Roman" w:hAnsi="Times New Roman"/>
          <w:sz w:val="28"/>
          <w:szCs w:val="20"/>
        </w:rPr>
        <w:t>беспечение безопасности и правопорядка на территор</w:t>
      </w:r>
      <w:r>
        <w:rPr>
          <w:rFonts w:ascii="Times New Roman" w:hAnsi="Times New Roman"/>
          <w:sz w:val="28"/>
          <w:szCs w:val="20"/>
        </w:rPr>
        <w:t>ии муниципального образования городское поселение Барсово</w:t>
      </w:r>
    </w:p>
    <w:p w14:paraId="10D2309C" w14:textId="77777777" w:rsidR="00D768C0" w:rsidRPr="00BD2B5F" w:rsidRDefault="00D768C0" w:rsidP="00D768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</w:p>
    <w:p w14:paraId="6A9F8C8A" w14:textId="77777777" w:rsidR="00D768C0" w:rsidRPr="00500227" w:rsidRDefault="00D768C0" w:rsidP="00D768C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500227">
        <w:rPr>
          <w:rFonts w:ascii="Times New Roman" w:hAnsi="Times New Roman"/>
          <w:b/>
          <w:bCs/>
          <w:sz w:val="28"/>
          <w:szCs w:val="20"/>
        </w:rPr>
        <w:t>4. Сроки и этапы реализации Программы:</w:t>
      </w:r>
    </w:p>
    <w:p w14:paraId="05DF68FF" w14:textId="77777777" w:rsidR="00D768C0" w:rsidRDefault="00D768C0" w:rsidP="00D76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14:paraId="666F0CE8" w14:textId="77777777" w:rsidR="006C2072" w:rsidRPr="006C2072" w:rsidRDefault="006C2072" w:rsidP="006C2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6C2072">
        <w:rPr>
          <w:rFonts w:ascii="Times New Roman" w:hAnsi="Times New Roman"/>
          <w:sz w:val="28"/>
          <w:szCs w:val="20"/>
        </w:rPr>
        <w:t>Сроки реализации муниципальной программы рассчитаны на 2023-2025 годы. Сроки выполнения отдельных мероприятий определяются в зависимости от их масштабов и подготовленности:</w:t>
      </w:r>
    </w:p>
    <w:p w14:paraId="4D4F1817" w14:textId="77777777" w:rsidR="006C2072" w:rsidRPr="006C2072" w:rsidRDefault="006C2072" w:rsidP="006C2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6C2072">
        <w:rPr>
          <w:rFonts w:ascii="Times New Roman" w:hAnsi="Times New Roman"/>
          <w:sz w:val="28"/>
          <w:szCs w:val="20"/>
        </w:rPr>
        <w:t>- 1 этап – 2023 год;</w:t>
      </w:r>
    </w:p>
    <w:p w14:paraId="6E5C1533" w14:textId="77777777" w:rsidR="006C2072" w:rsidRPr="006C2072" w:rsidRDefault="006C2072" w:rsidP="006C2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6C2072">
        <w:rPr>
          <w:rFonts w:ascii="Times New Roman" w:hAnsi="Times New Roman"/>
          <w:sz w:val="28"/>
          <w:szCs w:val="20"/>
        </w:rPr>
        <w:lastRenderedPageBreak/>
        <w:t>- 2 этап – 2024 год;</w:t>
      </w:r>
    </w:p>
    <w:p w14:paraId="5DA6467A" w14:textId="77777777" w:rsidR="006C2072" w:rsidRPr="006C2072" w:rsidRDefault="006C2072" w:rsidP="006C20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6C2072">
        <w:rPr>
          <w:rFonts w:ascii="Times New Roman" w:hAnsi="Times New Roman"/>
          <w:sz w:val="28"/>
          <w:szCs w:val="20"/>
        </w:rPr>
        <w:t>- 3 этап – 2025 год.</w:t>
      </w:r>
    </w:p>
    <w:p w14:paraId="2F3D970E" w14:textId="77777777" w:rsidR="00D768C0" w:rsidRPr="00BD2B5F" w:rsidRDefault="00D768C0" w:rsidP="00D76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14:paraId="68D8B50C" w14:textId="77777777" w:rsidR="00D768C0" w:rsidRDefault="00D768C0" w:rsidP="00D768C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2B69F7">
        <w:rPr>
          <w:rFonts w:ascii="Times New Roman" w:hAnsi="Times New Roman"/>
          <w:b/>
          <w:bCs/>
          <w:sz w:val="28"/>
          <w:szCs w:val="20"/>
        </w:rPr>
        <w:t>5. Обоснование ресурсного обеспечения Программы</w:t>
      </w:r>
    </w:p>
    <w:p w14:paraId="5CA679B4" w14:textId="77777777" w:rsidR="00D768C0" w:rsidRDefault="00D768C0" w:rsidP="00D768C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0"/>
        </w:rPr>
      </w:pPr>
    </w:p>
    <w:p w14:paraId="7997E141" w14:textId="74A1F09A" w:rsidR="00D768C0" w:rsidRDefault="007F0399" w:rsidP="007F03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0399">
        <w:rPr>
          <w:rFonts w:ascii="Times New Roman" w:hAnsi="Times New Roman"/>
          <w:sz w:val="28"/>
          <w:szCs w:val="28"/>
        </w:rPr>
        <w:t xml:space="preserve">Объем средств на реализацию Программы </w:t>
      </w:r>
      <w:r w:rsidR="00792A43">
        <w:rPr>
          <w:rFonts w:ascii="Times New Roman" w:hAnsi="Times New Roman"/>
          <w:sz w:val="28"/>
          <w:szCs w:val="28"/>
        </w:rPr>
        <w:t xml:space="preserve">за счет средств бюджета </w:t>
      </w:r>
      <w:r w:rsidR="00792A43" w:rsidRPr="00792A43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  <w:r w:rsidR="00792A43">
        <w:rPr>
          <w:rFonts w:ascii="Times New Roman" w:hAnsi="Times New Roman"/>
          <w:sz w:val="28"/>
          <w:szCs w:val="28"/>
        </w:rPr>
        <w:t xml:space="preserve"> </w:t>
      </w:r>
      <w:r w:rsidR="00506E6A">
        <w:rPr>
          <w:rFonts w:ascii="Times New Roman" w:hAnsi="Times New Roman"/>
          <w:sz w:val="28"/>
          <w:szCs w:val="28"/>
        </w:rPr>
        <w:t xml:space="preserve">устанавливаются решением Думы Ханты-Мансийского автономного округа – Югры; </w:t>
      </w:r>
      <w:r w:rsidRPr="007F0399">
        <w:rPr>
          <w:rFonts w:ascii="Times New Roman" w:hAnsi="Times New Roman"/>
          <w:sz w:val="28"/>
          <w:szCs w:val="28"/>
        </w:rPr>
        <w:t>за счет средств бюджета  муниципального образования Сургутский муниципальный район устанавливается  решением  Думы муниципального образования  Сургутский район</w:t>
      </w:r>
      <w:r w:rsidR="00D7101C">
        <w:rPr>
          <w:rFonts w:ascii="Times New Roman" w:hAnsi="Times New Roman"/>
          <w:sz w:val="28"/>
          <w:szCs w:val="28"/>
        </w:rPr>
        <w:t xml:space="preserve">; </w:t>
      </w:r>
      <w:r w:rsidRPr="007F0399">
        <w:rPr>
          <w:rFonts w:ascii="Times New Roman" w:hAnsi="Times New Roman"/>
          <w:sz w:val="28"/>
          <w:szCs w:val="28"/>
        </w:rPr>
        <w:t>за счет средств бюджета  муниципального образования  городское  поселение   Барсово  устанавливается  ежегодно  решением  Совета  депутатов муниципального образования городское поселение Барсово  о  бюджете  на  очередной финансовый год и плановый период</w:t>
      </w:r>
      <w:r w:rsidR="00D768C0">
        <w:rPr>
          <w:rFonts w:ascii="Times New Roman" w:hAnsi="Times New Roman"/>
          <w:sz w:val="28"/>
          <w:szCs w:val="28"/>
        </w:rPr>
        <w:t>.</w:t>
      </w:r>
    </w:p>
    <w:p w14:paraId="45D28453" w14:textId="4E9F4D9F" w:rsidR="00D768C0" w:rsidRDefault="00D768C0" w:rsidP="00D76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13FEA">
        <w:rPr>
          <w:rFonts w:ascii="Times New Roman" w:hAnsi="Times New Roman"/>
          <w:sz w:val="28"/>
          <w:szCs w:val="28"/>
        </w:rPr>
        <w:t>В целом на реализац</w:t>
      </w:r>
      <w:r>
        <w:rPr>
          <w:rFonts w:ascii="Times New Roman" w:hAnsi="Times New Roman"/>
          <w:sz w:val="28"/>
          <w:szCs w:val="28"/>
        </w:rPr>
        <w:t xml:space="preserve">ию Программы на период </w:t>
      </w:r>
      <w:r>
        <w:rPr>
          <w:rFonts w:ascii="Times New Roman" w:hAnsi="Times New Roman"/>
          <w:color w:val="000000" w:themeColor="text1"/>
          <w:sz w:val="28"/>
          <w:szCs w:val="28"/>
        </w:rPr>
        <w:t>2023-2025</w:t>
      </w:r>
      <w:r w:rsidRPr="00F92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13FEA">
        <w:rPr>
          <w:rFonts w:ascii="Times New Roman" w:hAnsi="Times New Roman"/>
          <w:sz w:val="28"/>
          <w:szCs w:val="28"/>
        </w:rPr>
        <w:t xml:space="preserve">годов предусмотрен </w:t>
      </w:r>
      <w:r>
        <w:rPr>
          <w:rFonts w:ascii="Times New Roman" w:hAnsi="Times New Roman"/>
          <w:sz w:val="28"/>
          <w:szCs w:val="28"/>
        </w:rPr>
        <w:t xml:space="preserve">объем финансирования на </w:t>
      </w:r>
      <w:r w:rsidRPr="00085D7C">
        <w:rPr>
          <w:rFonts w:ascii="Times New Roman" w:hAnsi="Times New Roman"/>
          <w:color w:val="000000" w:themeColor="text1"/>
          <w:sz w:val="28"/>
          <w:szCs w:val="28"/>
        </w:rPr>
        <w:t xml:space="preserve">сумму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317,2 </w:t>
      </w:r>
      <w:r w:rsidRPr="00A13FEA">
        <w:rPr>
          <w:rFonts w:ascii="Times New Roman" w:hAnsi="Times New Roman"/>
          <w:sz w:val="28"/>
          <w:szCs w:val="28"/>
        </w:rPr>
        <w:t>тысячи ру</w:t>
      </w:r>
      <w:r>
        <w:rPr>
          <w:rFonts w:ascii="Times New Roman" w:hAnsi="Times New Roman"/>
          <w:sz w:val="28"/>
          <w:szCs w:val="28"/>
        </w:rPr>
        <w:t xml:space="preserve">блей, в том числе  по годам                                                                                                     </w:t>
      </w:r>
    </w:p>
    <w:p w14:paraId="52A965E9" w14:textId="2E631496" w:rsidR="00D768C0" w:rsidRDefault="008170E7" w:rsidP="00D76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D768C0" w:rsidRPr="00D768C0">
        <w:rPr>
          <w:rFonts w:ascii="Times New Roman" w:hAnsi="Times New Roman"/>
          <w:sz w:val="28"/>
          <w:szCs w:val="28"/>
        </w:rPr>
        <w:t>Таблица 1</w:t>
      </w:r>
    </w:p>
    <w:p w14:paraId="1668BD27" w14:textId="77777777" w:rsidR="00D768C0" w:rsidRDefault="00D768C0" w:rsidP="00D76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9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417"/>
        <w:gridCol w:w="1700"/>
        <w:gridCol w:w="1701"/>
        <w:gridCol w:w="1446"/>
      </w:tblGrid>
      <w:tr w:rsidR="00D768C0" w:rsidRPr="00D768C0" w14:paraId="4570D06C" w14:textId="77777777" w:rsidTr="00E95466">
        <w:trPr>
          <w:jc w:val="center"/>
        </w:trPr>
        <w:tc>
          <w:tcPr>
            <w:tcW w:w="3012" w:type="dxa"/>
            <w:vMerge w:val="restart"/>
            <w:vAlign w:val="center"/>
          </w:tcPr>
          <w:p w14:paraId="4B2D50BE" w14:textId="77777777" w:rsidR="00D768C0" w:rsidRPr="00D768C0" w:rsidRDefault="00D768C0" w:rsidP="00D76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8C0">
              <w:rPr>
                <w:rFonts w:ascii="Times New Roman" w:hAnsi="Times New Roman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6264" w:type="dxa"/>
            <w:gridSpan w:val="4"/>
            <w:vAlign w:val="center"/>
          </w:tcPr>
          <w:p w14:paraId="247F5F1E" w14:textId="77777777" w:rsidR="00D768C0" w:rsidRPr="00D768C0" w:rsidRDefault="00D768C0" w:rsidP="00D76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8C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(тыс. рублей) </w:t>
            </w:r>
          </w:p>
        </w:tc>
      </w:tr>
      <w:tr w:rsidR="00D768C0" w:rsidRPr="00D768C0" w14:paraId="2B5AB81B" w14:textId="77777777" w:rsidTr="00E95466">
        <w:trPr>
          <w:jc w:val="center"/>
        </w:trPr>
        <w:tc>
          <w:tcPr>
            <w:tcW w:w="3012" w:type="dxa"/>
            <w:vMerge/>
            <w:vAlign w:val="center"/>
          </w:tcPr>
          <w:p w14:paraId="13F8A6DD" w14:textId="77777777" w:rsidR="00D768C0" w:rsidRPr="00D768C0" w:rsidRDefault="00D768C0" w:rsidP="00D76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14:paraId="452627C7" w14:textId="77777777" w:rsidR="00D768C0" w:rsidRPr="00D768C0" w:rsidRDefault="00D768C0" w:rsidP="00D76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D0DFAC" w14:textId="77777777" w:rsidR="00D768C0" w:rsidRPr="00D768C0" w:rsidRDefault="00D768C0" w:rsidP="00D76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8C0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4847" w:type="dxa"/>
            <w:gridSpan w:val="3"/>
          </w:tcPr>
          <w:p w14:paraId="5F21B647" w14:textId="77777777" w:rsidR="00D768C0" w:rsidRPr="00D768C0" w:rsidRDefault="00D768C0" w:rsidP="00D76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8C0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</w:tc>
      </w:tr>
      <w:tr w:rsidR="00D768C0" w:rsidRPr="00D768C0" w14:paraId="49C47153" w14:textId="77777777" w:rsidTr="00E95466">
        <w:trPr>
          <w:trHeight w:val="529"/>
          <w:jc w:val="center"/>
        </w:trPr>
        <w:tc>
          <w:tcPr>
            <w:tcW w:w="3012" w:type="dxa"/>
            <w:vMerge/>
            <w:vAlign w:val="center"/>
          </w:tcPr>
          <w:p w14:paraId="5255B661" w14:textId="77777777" w:rsidR="00D768C0" w:rsidRPr="00D768C0" w:rsidRDefault="00D768C0" w:rsidP="00D76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3D428786" w14:textId="77777777" w:rsidR="00D768C0" w:rsidRPr="00D768C0" w:rsidRDefault="00D768C0" w:rsidP="00D76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3C55E2D1" w14:textId="77777777" w:rsidR="00D768C0" w:rsidRPr="00D768C0" w:rsidRDefault="00D768C0" w:rsidP="00D768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EB3C2D" w14:textId="77777777" w:rsidR="00D768C0" w:rsidRPr="00D768C0" w:rsidRDefault="00D768C0" w:rsidP="00D76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8C0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701" w:type="dxa"/>
          </w:tcPr>
          <w:p w14:paraId="6C70526D" w14:textId="77777777" w:rsidR="00D768C0" w:rsidRPr="00D768C0" w:rsidRDefault="00D768C0" w:rsidP="00D768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C1715C3" w14:textId="5A9A6FE3" w:rsidR="00D768C0" w:rsidRPr="00D768C0" w:rsidRDefault="00D768C0" w:rsidP="00D768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68C0">
              <w:rPr>
                <w:rFonts w:ascii="Times New Roman" w:hAnsi="Times New Roman"/>
                <w:sz w:val="28"/>
                <w:szCs w:val="28"/>
              </w:rPr>
              <w:t>2024</w:t>
            </w:r>
            <w:r w:rsidR="00915966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46" w:type="dxa"/>
          </w:tcPr>
          <w:p w14:paraId="0CAA9E8D" w14:textId="77777777" w:rsidR="00D768C0" w:rsidRPr="00D768C0" w:rsidRDefault="00D768C0" w:rsidP="00D768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891505B" w14:textId="71C338DE" w:rsidR="00D768C0" w:rsidRPr="00D768C0" w:rsidRDefault="00D768C0" w:rsidP="00D768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8C0">
              <w:rPr>
                <w:rFonts w:ascii="Times New Roman" w:hAnsi="Times New Roman"/>
                <w:sz w:val="28"/>
                <w:szCs w:val="28"/>
              </w:rPr>
              <w:t>2025</w:t>
            </w:r>
            <w:r w:rsidR="00915966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D768C0" w:rsidRPr="00D768C0" w14:paraId="20297D5F" w14:textId="77777777" w:rsidTr="00E95466">
        <w:trPr>
          <w:jc w:val="center"/>
        </w:trPr>
        <w:tc>
          <w:tcPr>
            <w:tcW w:w="3012" w:type="dxa"/>
            <w:vAlign w:val="center"/>
          </w:tcPr>
          <w:p w14:paraId="103C54D2" w14:textId="729F9998" w:rsidR="00D768C0" w:rsidRPr="00D768C0" w:rsidRDefault="00D768C0" w:rsidP="00D76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58EC3B1" w14:textId="46BFF43C" w:rsidR="00D768C0" w:rsidRPr="00D768C0" w:rsidRDefault="00D768C0" w:rsidP="00D768C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768C0">
              <w:rPr>
                <w:rFonts w:ascii="Times New Roman" w:hAnsi="Times New Roman"/>
                <w:sz w:val="27"/>
                <w:szCs w:val="27"/>
              </w:rPr>
              <w:t>317,2</w:t>
            </w:r>
          </w:p>
        </w:tc>
        <w:tc>
          <w:tcPr>
            <w:tcW w:w="1700" w:type="dxa"/>
          </w:tcPr>
          <w:p w14:paraId="00F6617A" w14:textId="2E2D63FF" w:rsidR="00D768C0" w:rsidRPr="00D768C0" w:rsidRDefault="008170E7" w:rsidP="00D768C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106,2</w:t>
            </w:r>
          </w:p>
        </w:tc>
        <w:tc>
          <w:tcPr>
            <w:tcW w:w="1701" w:type="dxa"/>
          </w:tcPr>
          <w:p w14:paraId="070648AF" w14:textId="1E6206E1" w:rsidR="00D768C0" w:rsidRPr="00D768C0" w:rsidRDefault="008170E7" w:rsidP="00D768C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105,6</w:t>
            </w:r>
          </w:p>
        </w:tc>
        <w:tc>
          <w:tcPr>
            <w:tcW w:w="1446" w:type="dxa"/>
          </w:tcPr>
          <w:p w14:paraId="171F205E" w14:textId="31AEA607" w:rsidR="00D768C0" w:rsidRPr="00D768C0" w:rsidRDefault="008170E7" w:rsidP="00D768C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105,4</w:t>
            </w:r>
          </w:p>
        </w:tc>
      </w:tr>
      <w:tr w:rsidR="008170E7" w:rsidRPr="00D768C0" w14:paraId="58A36EDC" w14:textId="77777777" w:rsidTr="00E95466">
        <w:trPr>
          <w:jc w:val="center"/>
        </w:trPr>
        <w:tc>
          <w:tcPr>
            <w:tcW w:w="3012" w:type="dxa"/>
            <w:vAlign w:val="center"/>
          </w:tcPr>
          <w:p w14:paraId="36466BA1" w14:textId="17097EA8" w:rsidR="008170E7" w:rsidRPr="00D768C0" w:rsidRDefault="008170E7" w:rsidP="00817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0E7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417" w:type="dxa"/>
          </w:tcPr>
          <w:p w14:paraId="469BC58C" w14:textId="5F8AE2F9" w:rsidR="008170E7" w:rsidRPr="00D768C0" w:rsidRDefault="002833DB" w:rsidP="008170E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24,0</w:t>
            </w:r>
          </w:p>
        </w:tc>
        <w:tc>
          <w:tcPr>
            <w:tcW w:w="1700" w:type="dxa"/>
          </w:tcPr>
          <w:p w14:paraId="60F65F54" w14:textId="3021CC11" w:rsidR="008170E7" w:rsidRPr="00D768C0" w:rsidRDefault="008170E7" w:rsidP="008170E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8,0</w:t>
            </w:r>
          </w:p>
        </w:tc>
        <w:tc>
          <w:tcPr>
            <w:tcW w:w="1701" w:type="dxa"/>
          </w:tcPr>
          <w:p w14:paraId="66B400B1" w14:textId="6C5E92FD" w:rsidR="008170E7" w:rsidRPr="00D768C0" w:rsidRDefault="008170E7" w:rsidP="008170E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  <w:r w:rsidRPr="00D768C0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  <w:tc>
          <w:tcPr>
            <w:tcW w:w="1446" w:type="dxa"/>
          </w:tcPr>
          <w:p w14:paraId="228B64B6" w14:textId="2A1CCE91" w:rsidR="008170E7" w:rsidRPr="00D768C0" w:rsidRDefault="008170E7" w:rsidP="008170E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  <w:r w:rsidRPr="00D768C0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</w:tr>
      <w:tr w:rsidR="008170E7" w:rsidRPr="00D768C0" w14:paraId="6EFF4620" w14:textId="77777777" w:rsidTr="00E95466">
        <w:trPr>
          <w:jc w:val="center"/>
        </w:trPr>
        <w:tc>
          <w:tcPr>
            <w:tcW w:w="3012" w:type="dxa"/>
            <w:vAlign w:val="center"/>
          </w:tcPr>
          <w:p w14:paraId="563280E5" w14:textId="624CAD19" w:rsidR="008170E7" w:rsidRPr="00D768C0" w:rsidRDefault="008170E7" w:rsidP="00817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Сургутского района</w:t>
            </w:r>
          </w:p>
        </w:tc>
        <w:tc>
          <w:tcPr>
            <w:tcW w:w="1417" w:type="dxa"/>
          </w:tcPr>
          <w:p w14:paraId="6A87C6D4" w14:textId="6E325202" w:rsidR="008170E7" w:rsidRPr="00D768C0" w:rsidRDefault="002833DB" w:rsidP="008170E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146,6</w:t>
            </w:r>
          </w:p>
        </w:tc>
        <w:tc>
          <w:tcPr>
            <w:tcW w:w="1700" w:type="dxa"/>
          </w:tcPr>
          <w:p w14:paraId="75E39398" w14:textId="14242E8A" w:rsidR="008170E7" w:rsidRPr="00D768C0" w:rsidRDefault="008170E7" w:rsidP="008170E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49,1</w:t>
            </w:r>
          </w:p>
        </w:tc>
        <w:tc>
          <w:tcPr>
            <w:tcW w:w="1701" w:type="dxa"/>
          </w:tcPr>
          <w:p w14:paraId="36A23398" w14:textId="4B1A2F5C" w:rsidR="008170E7" w:rsidRPr="00D768C0" w:rsidRDefault="008170E7" w:rsidP="008170E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48,8</w:t>
            </w:r>
          </w:p>
        </w:tc>
        <w:tc>
          <w:tcPr>
            <w:tcW w:w="1446" w:type="dxa"/>
          </w:tcPr>
          <w:p w14:paraId="07A20DFD" w14:textId="4697C459" w:rsidR="008170E7" w:rsidRPr="00D768C0" w:rsidRDefault="008170E7" w:rsidP="008170E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48,7</w:t>
            </w:r>
          </w:p>
        </w:tc>
      </w:tr>
      <w:tr w:rsidR="002833DB" w:rsidRPr="00D768C0" w14:paraId="658D8153" w14:textId="77777777" w:rsidTr="00E95466">
        <w:trPr>
          <w:jc w:val="center"/>
        </w:trPr>
        <w:tc>
          <w:tcPr>
            <w:tcW w:w="3012" w:type="dxa"/>
            <w:vAlign w:val="center"/>
          </w:tcPr>
          <w:p w14:paraId="706BDDC3" w14:textId="78A4FBD8" w:rsidR="002833DB" w:rsidRPr="00D768C0" w:rsidRDefault="002833DB" w:rsidP="00283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Ханты-Мансийского автономного округа-Югры</w:t>
            </w:r>
          </w:p>
        </w:tc>
        <w:tc>
          <w:tcPr>
            <w:tcW w:w="1417" w:type="dxa"/>
          </w:tcPr>
          <w:p w14:paraId="75277F1E" w14:textId="43018CCB" w:rsidR="002833DB" w:rsidRPr="00D768C0" w:rsidRDefault="002833DB" w:rsidP="002833D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833DB">
              <w:rPr>
                <w:rFonts w:ascii="Times New Roman" w:hAnsi="Times New Roman"/>
                <w:sz w:val="27"/>
                <w:szCs w:val="27"/>
              </w:rPr>
              <w:t>146,6</w:t>
            </w:r>
          </w:p>
        </w:tc>
        <w:tc>
          <w:tcPr>
            <w:tcW w:w="1700" w:type="dxa"/>
          </w:tcPr>
          <w:p w14:paraId="074496B7" w14:textId="6206FDA6" w:rsidR="002833DB" w:rsidRPr="00D768C0" w:rsidRDefault="002833DB" w:rsidP="002833D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49,1</w:t>
            </w:r>
          </w:p>
        </w:tc>
        <w:tc>
          <w:tcPr>
            <w:tcW w:w="1701" w:type="dxa"/>
          </w:tcPr>
          <w:p w14:paraId="6D56A4D9" w14:textId="413DC037" w:rsidR="002833DB" w:rsidRPr="00D768C0" w:rsidRDefault="002833DB" w:rsidP="002833D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48,8</w:t>
            </w:r>
          </w:p>
        </w:tc>
        <w:tc>
          <w:tcPr>
            <w:tcW w:w="1446" w:type="dxa"/>
          </w:tcPr>
          <w:p w14:paraId="2FFF05C7" w14:textId="7903E1EF" w:rsidR="002833DB" w:rsidRPr="00D768C0" w:rsidRDefault="002833DB" w:rsidP="002833D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48,7</w:t>
            </w:r>
          </w:p>
        </w:tc>
      </w:tr>
    </w:tbl>
    <w:p w14:paraId="47B779AE" w14:textId="29FC9986" w:rsidR="00D768C0" w:rsidRPr="002B69F7" w:rsidRDefault="00D768C0" w:rsidP="00D768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14:paraId="596C5C0D" w14:textId="7898DA2C" w:rsidR="00D768C0" w:rsidRPr="00322F86" w:rsidRDefault="00D768C0" w:rsidP="00D768C0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2ED3">
        <w:rPr>
          <w:sz w:val="24"/>
          <w:szCs w:val="24"/>
        </w:rPr>
        <w:t xml:space="preserve">* </w:t>
      </w:r>
      <w:r w:rsidRPr="00322F86">
        <w:rPr>
          <w:rFonts w:ascii="Times New Roman" w:hAnsi="Times New Roman"/>
          <w:sz w:val="24"/>
          <w:szCs w:val="24"/>
        </w:rPr>
        <w:t>Суммы указаны справочно, с целью планирования и будут корректироваться. Фактический объем финансирования будет утверждаться при фор</w:t>
      </w:r>
      <w:r>
        <w:rPr>
          <w:rFonts w:ascii="Times New Roman" w:hAnsi="Times New Roman"/>
          <w:sz w:val="24"/>
          <w:szCs w:val="24"/>
        </w:rPr>
        <w:t>мировании бюджетов на 2024</w:t>
      </w:r>
      <w:r w:rsidR="00792A43">
        <w:rPr>
          <w:rFonts w:ascii="Times New Roman" w:hAnsi="Times New Roman"/>
          <w:sz w:val="24"/>
          <w:szCs w:val="24"/>
        </w:rPr>
        <w:t>, 2025</w:t>
      </w:r>
      <w:r w:rsidRPr="00322F86">
        <w:rPr>
          <w:rFonts w:ascii="Times New Roman" w:hAnsi="Times New Roman"/>
          <w:sz w:val="24"/>
          <w:szCs w:val="24"/>
        </w:rPr>
        <w:t xml:space="preserve"> гг.</w:t>
      </w:r>
    </w:p>
    <w:p w14:paraId="2D1435F1" w14:textId="1644771D" w:rsidR="00D768C0" w:rsidRPr="00AE5657" w:rsidRDefault="00D768C0" w:rsidP="00D768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 w:rsidRPr="00AE5657">
        <w:rPr>
          <w:rFonts w:ascii="Times New Roman" w:hAnsi="Times New Roman"/>
          <w:b/>
          <w:bCs/>
          <w:sz w:val="28"/>
          <w:szCs w:val="20"/>
        </w:rPr>
        <w:t>6.</w:t>
      </w:r>
      <w:r w:rsidR="00506E6A">
        <w:rPr>
          <w:rFonts w:ascii="Times New Roman" w:hAnsi="Times New Roman"/>
          <w:b/>
          <w:bCs/>
          <w:sz w:val="28"/>
          <w:szCs w:val="20"/>
        </w:rPr>
        <w:t xml:space="preserve"> </w:t>
      </w:r>
      <w:r w:rsidRPr="00AE5657">
        <w:rPr>
          <w:rFonts w:ascii="Times New Roman" w:hAnsi="Times New Roman"/>
          <w:b/>
          <w:bCs/>
          <w:sz w:val="28"/>
          <w:szCs w:val="20"/>
        </w:rPr>
        <w:t>Механизмы реализации программы</w:t>
      </w:r>
    </w:p>
    <w:p w14:paraId="7B662282" w14:textId="77777777" w:rsidR="00D768C0" w:rsidRDefault="00D768C0" w:rsidP="00D768C0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0"/>
        </w:rPr>
      </w:pPr>
    </w:p>
    <w:p w14:paraId="1846CBC4" w14:textId="51211E22" w:rsidR="00D768C0" w:rsidRDefault="00D768C0" w:rsidP="00D76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4A96">
        <w:rPr>
          <w:rFonts w:ascii="Times New Roman" w:hAnsi="Times New Roman"/>
          <w:sz w:val="28"/>
          <w:szCs w:val="28"/>
        </w:rPr>
        <w:t xml:space="preserve">Ответственными за выполнение мероприятий Программы являются служба по организации деятельности администрации </w:t>
      </w:r>
      <w:r w:rsidR="009D62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отдел муниципального хозяйства, ГО и ЧС и пожарной безопасности </w:t>
      </w:r>
      <w:r w:rsidRPr="00A74A96">
        <w:rPr>
          <w:rFonts w:ascii="Times New Roman" w:hAnsi="Times New Roman"/>
          <w:sz w:val="28"/>
          <w:szCs w:val="28"/>
        </w:rPr>
        <w:t>администрации</w:t>
      </w:r>
      <w:r w:rsidRPr="00FF1E5C">
        <w:t xml:space="preserve"> </w:t>
      </w:r>
      <w:r>
        <w:rPr>
          <w:rFonts w:ascii="Times New Roman" w:hAnsi="Times New Roman"/>
          <w:sz w:val="28"/>
          <w:szCs w:val="28"/>
        </w:rPr>
        <w:t>городско</w:t>
      </w:r>
      <w:r w:rsidR="009D62B4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9D62B4">
        <w:rPr>
          <w:rFonts w:ascii="Times New Roman" w:hAnsi="Times New Roman"/>
          <w:sz w:val="28"/>
          <w:szCs w:val="28"/>
        </w:rPr>
        <w:t>я</w:t>
      </w:r>
      <w:r w:rsidRPr="00A74A96">
        <w:rPr>
          <w:rFonts w:ascii="Times New Roman" w:hAnsi="Times New Roman"/>
          <w:sz w:val="28"/>
          <w:szCs w:val="28"/>
        </w:rPr>
        <w:t xml:space="preserve"> Барсово</w:t>
      </w:r>
      <w:r>
        <w:rPr>
          <w:rFonts w:ascii="Times New Roman" w:hAnsi="Times New Roman"/>
          <w:sz w:val="28"/>
          <w:szCs w:val="28"/>
        </w:rPr>
        <w:t>.</w:t>
      </w:r>
    </w:p>
    <w:p w14:paraId="6F03DF77" w14:textId="7E8DD87D" w:rsidR="00D768C0" w:rsidRPr="00A74A96" w:rsidRDefault="00D768C0" w:rsidP="00D76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4A96">
        <w:rPr>
          <w:rFonts w:ascii="Times New Roman" w:hAnsi="Times New Roman"/>
          <w:sz w:val="28"/>
          <w:szCs w:val="28"/>
        </w:rPr>
        <w:t>Управление реализацией Программы осуществляет коорд</w:t>
      </w:r>
      <w:r>
        <w:rPr>
          <w:rFonts w:ascii="Times New Roman" w:hAnsi="Times New Roman"/>
          <w:sz w:val="28"/>
          <w:szCs w:val="28"/>
        </w:rPr>
        <w:t>инатор муниципальной программы.</w:t>
      </w:r>
    </w:p>
    <w:p w14:paraId="02A0BA17" w14:textId="77777777" w:rsidR="00D768C0" w:rsidRPr="00A74A96" w:rsidRDefault="00D768C0" w:rsidP="00D76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4A96">
        <w:rPr>
          <w:rFonts w:ascii="Times New Roman" w:hAnsi="Times New Roman"/>
          <w:sz w:val="28"/>
          <w:szCs w:val="28"/>
        </w:rPr>
        <w:t xml:space="preserve">Механизм реализации Программы включает: </w:t>
      </w:r>
    </w:p>
    <w:p w14:paraId="6B0FC085" w14:textId="512DFD37" w:rsidR="00D768C0" w:rsidRPr="00A74A96" w:rsidRDefault="00D768C0" w:rsidP="00D76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4A96">
        <w:rPr>
          <w:rFonts w:ascii="Times New Roman" w:hAnsi="Times New Roman"/>
          <w:sz w:val="28"/>
          <w:szCs w:val="28"/>
        </w:rPr>
        <w:lastRenderedPageBreak/>
        <w:t>-</w:t>
      </w:r>
      <w:r w:rsidR="009D62B4">
        <w:rPr>
          <w:rFonts w:ascii="Times New Roman" w:hAnsi="Times New Roman"/>
          <w:sz w:val="28"/>
          <w:szCs w:val="28"/>
        </w:rPr>
        <w:t xml:space="preserve"> </w:t>
      </w:r>
      <w:r w:rsidRPr="00A74A96">
        <w:rPr>
          <w:rFonts w:ascii="Times New Roman" w:hAnsi="Times New Roman"/>
          <w:sz w:val="28"/>
          <w:szCs w:val="28"/>
        </w:rPr>
        <w:t xml:space="preserve">разработку и принятие муниципальных нормативных правовых актов муниципального образования городское поселение Барсово, необходимых для выполнения Программы; </w:t>
      </w:r>
    </w:p>
    <w:p w14:paraId="5659A90D" w14:textId="77777777" w:rsidR="00D768C0" w:rsidRPr="00A74A96" w:rsidRDefault="00D768C0" w:rsidP="00D76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4A96">
        <w:rPr>
          <w:rFonts w:ascii="Times New Roman" w:hAnsi="Times New Roman"/>
          <w:sz w:val="28"/>
          <w:szCs w:val="28"/>
        </w:rPr>
        <w:t xml:space="preserve">-ежегодное формирование (уточнение)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и целевых показателей реализации Программы; </w:t>
      </w:r>
    </w:p>
    <w:p w14:paraId="48B73682" w14:textId="77777777" w:rsidR="00D768C0" w:rsidRPr="00A74A96" w:rsidRDefault="00D768C0" w:rsidP="00D76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4A96">
        <w:rPr>
          <w:rFonts w:ascii="Times New Roman" w:hAnsi="Times New Roman"/>
          <w:sz w:val="28"/>
          <w:szCs w:val="28"/>
        </w:rPr>
        <w:t xml:space="preserve">-обеспечение управления Программой и эффективное использование выделенных средств;  </w:t>
      </w:r>
    </w:p>
    <w:p w14:paraId="37B2EA73" w14:textId="77777777" w:rsidR="00D768C0" w:rsidRPr="00A74A96" w:rsidRDefault="00D768C0" w:rsidP="00D76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-включение отчё</w:t>
      </w:r>
      <w:r w:rsidRPr="00A74A96">
        <w:rPr>
          <w:rFonts w:ascii="Times New Roman" w:hAnsi="Times New Roman"/>
          <w:sz w:val="28"/>
          <w:szCs w:val="28"/>
        </w:rPr>
        <w:t xml:space="preserve">та о выполнении Программы в состав итогов социально-экономического развития муниципального образования городское поселение Барсово;  </w:t>
      </w:r>
    </w:p>
    <w:p w14:paraId="65D913B8" w14:textId="77777777" w:rsidR="00D768C0" w:rsidRPr="00A74A96" w:rsidRDefault="00D768C0" w:rsidP="00D76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4A96">
        <w:rPr>
          <w:rFonts w:ascii="Times New Roman" w:hAnsi="Times New Roman"/>
          <w:sz w:val="28"/>
          <w:szCs w:val="28"/>
        </w:rPr>
        <w:t>-информирование общественности о ходе и результатах реализации Программы.</w:t>
      </w:r>
    </w:p>
    <w:p w14:paraId="53D660CB" w14:textId="4A9E0893" w:rsidR="00D768C0" w:rsidRPr="00AE2150" w:rsidRDefault="00BD5157" w:rsidP="00D76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Координаторами Программы являю</w:t>
      </w:r>
      <w:r w:rsidR="00D768C0" w:rsidRPr="00A74A96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н</w:t>
      </w:r>
      <w:r w:rsidRPr="00BD5157">
        <w:rPr>
          <w:rFonts w:ascii="Times New Roman" w:hAnsi="Times New Roman"/>
          <w:sz w:val="28"/>
          <w:szCs w:val="28"/>
        </w:rPr>
        <w:t>ачальник отдела муниципального хозяйства, ГО и ЧС и пожарной безопасности; начальник службы по организации деятельности администраци</w:t>
      </w:r>
      <w:proofErr w:type="gramStart"/>
      <w:r w:rsidRPr="00BD5157">
        <w:rPr>
          <w:rFonts w:ascii="Times New Roman" w:hAnsi="Times New Roman"/>
          <w:sz w:val="28"/>
          <w:szCs w:val="28"/>
        </w:rPr>
        <w:t>и</w:t>
      </w:r>
      <w:r w:rsidR="00FB0BC4" w:rsidRPr="00FB0BC4">
        <w:rPr>
          <w:rFonts w:ascii="Times New Roman" w:hAnsi="Times New Roman"/>
          <w:sz w:val="28"/>
          <w:szCs w:val="28"/>
        </w:rPr>
        <w:t>(</w:t>
      </w:r>
      <w:proofErr w:type="gramEnd"/>
      <w:r w:rsidR="00FB0BC4" w:rsidRPr="00FB0BC4">
        <w:rPr>
          <w:rFonts w:ascii="Times New Roman" w:hAnsi="Times New Roman"/>
          <w:sz w:val="28"/>
          <w:szCs w:val="28"/>
        </w:rPr>
        <w:t>в соответствии с полномочиями отдела (службы)</w:t>
      </w:r>
      <w:r w:rsidR="00FB0BC4">
        <w:rPr>
          <w:rFonts w:ascii="Times New Roman" w:hAnsi="Times New Roman"/>
          <w:sz w:val="28"/>
          <w:szCs w:val="28"/>
        </w:rPr>
        <w:t xml:space="preserve"> .</w:t>
      </w:r>
      <w:r w:rsidR="00D768C0" w:rsidRPr="00AE2150">
        <w:rPr>
          <w:rFonts w:ascii="Times New Roman" w:hAnsi="Times New Roman"/>
          <w:sz w:val="28"/>
          <w:szCs w:val="28"/>
        </w:rPr>
        <w:t xml:space="preserve"> </w:t>
      </w:r>
    </w:p>
    <w:p w14:paraId="624C3B9D" w14:textId="3A90A1E7" w:rsidR="00D768C0" w:rsidRPr="00A74A96" w:rsidRDefault="00D768C0" w:rsidP="00D76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4A96">
        <w:rPr>
          <w:rFonts w:ascii="Times New Roman" w:hAnsi="Times New Roman"/>
          <w:sz w:val="28"/>
          <w:szCs w:val="28"/>
        </w:rPr>
        <w:t>Координатор</w:t>
      </w:r>
      <w:r w:rsidR="00BD5157">
        <w:rPr>
          <w:rFonts w:ascii="Times New Roman" w:hAnsi="Times New Roman"/>
          <w:sz w:val="28"/>
          <w:szCs w:val="28"/>
        </w:rPr>
        <w:t>ы</w:t>
      </w:r>
      <w:r w:rsidRPr="00A74A96">
        <w:rPr>
          <w:rFonts w:ascii="Times New Roman" w:hAnsi="Times New Roman"/>
          <w:sz w:val="28"/>
          <w:szCs w:val="28"/>
        </w:rPr>
        <w:t xml:space="preserve"> Программы </w:t>
      </w:r>
      <w:r w:rsidR="00F745F6" w:rsidRPr="00F745F6">
        <w:rPr>
          <w:rFonts w:ascii="Times New Roman" w:hAnsi="Times New Roman"/>
          <w:sz w:val="28"/>
          <w:szCs w:val="28"/>
        </w:rPr>
        <w:t>(по направлениям своей деятельности)</w:t>
      </w:r>
      <w:r w:rsidR="00F745F6">
        <w:rPr>
          <w:rFonts w:ascii="Times New Roman" w:hAnsi="Times New Roman"/>
          <w:sz w:val="28"/>
          <w:szCs w:val="28"/>
        </w:rPr>
        <w:t xml:space="preserve"> </w:t>
      </w:r>
      <w:r w:rsidRPr="00A74A96">
        <w:rPr>
          <w:rFonts w:ascii="Times New Roman" w:hAnsi="Times New Roman"/>
          <w:sz w:val="28"/>
          <w:szCs w:val="28"/>
        </w:rPr>
        <w:t xml:space="preserve">осуществляет: </w:t>
      </w:r>
    </w:p>
    <w:p w14:paraId="2197D725" w14:textId="77777777" w:rsidR="00D768C0" w:rsidRPr="00A74A96" w:rsidRDefault="00D768C0" w:rsidP="00D76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4A96">
        <w:rPr>
          <w:rFonts w:ascii="Times New Roman" w:hAnsi="Times New Roman"/>
          <w:sz w:val="28"/>
          <w:szCs w:val="28"/>
        </w:rPr>
        <w:t xml:space="preserve">-текущее управление реализацией Программы;  </w:t>
      </w:r>
    </w:p>
    <w:p w14:paraId="59256980" w14:textId="77777777" w:rsidR="00D768C0" w:rsidRPr="00A74A96" w:rsidRDefault="00D768C0" w:rsidP="00D76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4A96">
        <w:rPr>
          <w:rFonts w:ascii="Times New Roman" w:hAnsi="Times New Roman"/>
          <w:sz w:val="28"/>
          <w:szCs w:val="28"/>
        </w:rPr>
        <w:t xml:space="preserve">-внесение предложений об изменении объемов финансовых средств, направляемых на решение отдельных задач Программы;  </w:t>
      </w:r>
    </w:p>
    <w:p w14:paraId="0B4D4326" w14:textId="77777777" w:rsidR="00D768C0" w:rsidRPr="00A74A96" w:rsidRDefault="00D768C0" w:rsidP="00D76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4A96">
        <w:rPr>
          <w:rFonts w:ascii="Times New Roman" w:hAnsi="Times New Roman"/>
          <w:sz w:val="28"/>
          <w:szCs w:val="28"/>
        </w:rPr>
        <w:t xml:space="preserve">-контроль за реализацией Программы;  </w:t>
      </w:r>
    </w:p>
    <w:p w14:paraId="2E15AEA5" w14:textId="77777777" w:rsidR="00D768C0" w:rsidRPr="00A74A96" w:rsidRDefault="00D768C0" w:rsidP="00D76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4A96">
        <w:rPr>
          <w:rFonts w:ascii="Times New Roman" w:hAnsi="Times New Roman"/>
          <w:sz w:val="28"/>
          <w:szCs w:val="28"/>
        </w:rPr>
        <w:t xml:space="preserve">-координацию деятельности участников Программы;  </w:t>
      </w:r>
    </w:p>
    <w:p w14:paraId="10D9BF5E" w14:textId="77777777" w:rsidR="00D768C0" w:rsidRPr="000E5282" w:rsidRDefault="00D768C0" w:rsidP="00D76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4A96">
        <w:rPr>
          <w:rFonts w:ascii="Times New Roman" w:hAnsi="Times New Roman"/>
          <w:sz w:val="28"/>
          <w:szCs w:val="28"/>
        </w:rPr>
        <w:t>-мониторинг и оценку результативности мероприятий Программы, обеспечивает при нео</w:t>
      </w:r>
      <w:r>
        <w:rPr>
          <w:rFonts w:ascii="Times New Roman" w:hAnsi="Times New Roman"/>
          <w:sz w:val="28"/>
          <w:szCs w:val="28"/>
        </w:rPr>
        <w:t xml:space="preserve">бходимости их корректировку.   </w:t>
      </w:r>
    </w:p>
    <w:p w14:paraId="24078A63" w14:textId="77777777" w:rsidR="00D768C0" w:rsidRDefault="00D768C0" w:rsidP="00D768C0">
      <w:pPr>
        <w:spacing w:after="0" w:line="240" w:lineRule="auto"/>
        <w:rPr>
          <w:rFonts w:ascii="Times New Roman" w:hAnsi="Times New Roman"/>
          <w:color w:val="FF0000"/>
          <w:sz w:val="28"/>
          <w:szCs w:val="20"/>
        </w:rPr>
      </w:pPr>
    </w:p>
    <w:p w14:paraId="6EC9241A" w14:textId="77777777" w:rsidR="00D768C0" w:rsidRDefault="00D768C0" w:rsidP="00D768C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0"/>
        </w:rPr>
      </w:pPr>
      <w:r w:rsidRPr="000E5282">
        <w:rPr>
          <w:rFonts w:ascii="Times New Roman" w:hAnsi="Times New Roman"/>
          <w:b/>
          <w:bCs/>
          <w:color w:val="000000" w:themeColor="text1"/>
          <w:sz w:val="28"/>
          <w:szCs w:val="20"/>
        </w:rPr>
        <w:t>7. Оценка ож</w:t>
      </w:r>
      <w:r>
        <w:rPr>
          <w:rFonts w:ascii="Times New Roman" w:hAnsi="Times New Roman"/>
          <w:b/>
          <w:bCs/>
          <w:color w:val="000000" w:themeColor="text1"/>
          <w:sz w:val="28"/>
          <w:szCs w:val="20"/>
        </w:rPr>
        <w:t>идаемой эффективности программы</w:t>
      </w:r>
    </w:p>
    <w:p w14:paraId="357AE053" w14:textId="77777777" w:rsidR="00D768C0" w:rsidRPr="000E5282" w:rsidRDefault="00D768C0" w:rsidP="00D768C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0"/>
        </w:rPr>
      </w:pPr>
    </w:p>
    <w:p w14:paraId="45FC92C3" w14:textId="77777777" w:rsidR="00D768C0" w:rsidRPr="00A21616" w:rsidRDefault="00D768C0" w:rsidP="00D76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1616">
        <w:rPr>
          <w:rFonts w:ascii="Times New Roman" w:hAnsi="Times New Roman"/>
          <w:sz w:val="28"/>
          <w:szCs w:val="28"/>
        </w:rPr>
        <w:t>Методика оценки эффективности реализации Программы основывается на принципе сопоставления фактически достигнутых значений целевых показателей с их плановыми значениями по результатам отчётного года.</w:t>
      </w:r>
    </w:p>
    <w:p w14:paraId="05972F0A" w14:textId="77777777" w:rsidR="00D768C0" w:rsidRPr="00A21616" w:rsidRDefault="00D768C0" w:rsidP="00D76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1616">
        <w:rPr>
          <w:rFonts w:ascii="Times New Roman" w:hAnsi="Times New Roman"/>
          <w:sz w:val="28"/>
          <w:szCs w:val="28"/>
        </w:rPr>
        <w:t>Оценка эффективности реализации Программы проводится координатором Программы на основе информации, необходимой для её проведения, представляемой исполнителями Программы.</w:t>
      </w:r>
    </w:p>
    <w:p w14:paraId="13F45133" w14:textId="77777777" w:rsidR="00D768C0" w:rsidRPr="00A21616" w:rsidRDefault="00D768C0" w:rsidP="00D76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1616">
        <w:rPr>
          <w:rFonts w:ascii="Times New Roman" w:hAnsi="Times New Roman"/>
          <w:sz w:val="28"/>
          <w:szCs w:val="28"/>
        </w:rPr>
        <w:t>Оценка эффективности реализации Программы проводится в соответствии с порядком проведения мониторинга и оценки эффективности реализации муниципальных программ муниципального образования городское поселение Барсово, утверждённым постановлением городского поселения Барсово от 31.03.2014 № 57-нпа.</w:t>
      </w:r>
    </w:p>
    <w:p w14:paraId="1EDBDEB5" w14:textId="77777777" w:rsidR="00D768C0" w:rsidRPr="00E011AA" w:rsidRDefault="00D768C0" w:rsidP="00D768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A21616">
        <w:rPr>
          <w:rFonts w:ascii="Times New Roman" w:hAnsi="Times New Roman"/>
          <w:sz w:val="28"/>
          <w:szCs w:val="28"/>
        </w:rPr>
        <w:t>Основными конечными результатами реализации п</w:t>
      </w:r>
      <w:r>
        <w:rPr>
          <w:rFonts w:ascii="Times New Roman" w:hAnsi="Times New Roman"/>
          <w:sz w:val="28"/>
          <w:szCs w:val="28"/>
        </w:rPr>
        <w:t>рограммы являются:</w:t>
      </w:r>
    </w:p>
    <w:p w14:paraId="73FB7CAC" w14:textId="599FE03A" w:rsidR="00D768C0" w:rsidRPr="00E011AA" w:rsidRDefault="00D768C0" w:rsidP="00D768C0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szCs w:val="20"/>
        </w:rPr>
        <w:t xml:space="preserve">        </w:t>
      </w:r>
      <w:r>
        <w:rPr>
          <w:rFonts w:asciiTheme="majorBidi" w:hAnsiTheme="majorBidi" w:cstheme="majorBidi"/>
          <w:sz w:val="28"/>
          <w:szCs w:val="28"/>
        </w:rPr>
        <w:t>-</w:t>
      </w:r>
      <w:r w:rsidR="00F745F6">
        <w:rPr>
          <w:rFonts w:asciiTheme="majorBidi" w:hAnsiTheme="majorBidi" w:cstheme="majorBidi"/>
          <w:sz w:val="28"/>
          <w:szCs w:val="28"/>
        </w:rPr>
        <w:t xml:space="preserve"> </w:t>
      </w:r>
      <w:r w:rsidRPr="00E011AA">
        <w:rPr>
          <w:rFonts w:asciiTheme="majorBidi" w:hAnsiTheme="majorBidi" w:cstheme="majorBidi"/>
          <w:sz w:val="28"/>
          <w:szCs w:val="28"/>
        </w:rPr>
        <w:t>увеличение доли граждан, положительно оценивающих состояние межнациональных отношений в муниципальном образовании (на основании социологических исследований);</w:t>
      </w:r>
    </w:p>
    <w:p w14:paraId="11EAD829" w14:textId="6569EB95" w:rsidR="00D768C0" w:rsidRPr="00E011AA" w:rsidRDefault="00D768C0" w:rsidP="00D768C0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E011AA">
        <w:rPr>
          <w:rFonts w:asciiTheme="majorBidi" w:hAnsiTheme="majorBidi" w:cstheme="majorBidi"/>
          <w:sz w:val="28"/>
          <w:szCs w:val="28"/>
        </w:rPr>
        <w:lastRenderedPageBreak/>
        <w:t xml:space="preserve">     </w:t>
      </w:r>
      <w:r>
        <w:rPr>
          <w:rFonts w:asciiTheme="majorBidi" w:hAnsiTheme="majorBidi" w:cstheme="majorBidi"/>
          <w:sz w:val="28"/>
          <w:szCs w:val="28"/>
        </w:rPr>
        <w:t>-</w:t>
      </w:r>
      <w:r w:rsidR="00F745F6">
        <w:rPr>
          <w:rFonts w:asciiTheme="majorBidi" w:hAnsiTheme="majorBidi" w:cstheme="majorBidi"/>
          <w:sz w:val="28"/>
          <w:szCs w:val="28"/>
        </w:rPr>
        <w:t xml:space="preserve"> </w:t>
      </w:r>
      <w:r w:rsidRPr="00E011AA">
        <w:rPr>
          <w:rFonts w:asciiTheme="majorBidi" w:hAnsiTheme="majorBidi" w:cstheme="majorBidi"/>
          <w:sz w:val="28"/>
          <w:szCs w:val="28"/>
        </w:rPr>
        <w:t>увеличение доли граждан, положительно оценивающих состояние межконфессиональных отношений в городском поселении Барсово (на основании социологических исследований);</w:t>
      </w:r>
    </w:p>
    <w:p w14:paraId="7973522A" w14:textId="2B7F9D27" w:rsidR="00D768C0" w:rsidRPr="00E011AA" w:rsidRDefault="00D768C0" w:rsidP="00D768C0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E011AA">
        <w:rPr>
          <w:rFonts w:asciiTheme="majorBidi" w:hAnsiTheme="majorBidi" w:cstheme="majorBidi"/>
          <w:sz w:val="28"/>
          <w:szCs w:val="28"/>
        </w:rPr>
        <w:t xml:space="preserve">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011A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-</w:t>
      </w:r>
      <w:r w:rsidR="00F745F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увеличение числа</w:t>
      </w:r>
      <w:r w:rsidRPr="00E011AA">
        <w:rPr>
          <w:rFonts w:asciiTheme="majorBidi" w:hAnsiTheme="majorBidi" w:cstheme="majorBidi"/>
          <w:sz w:val="28"/>
          <w:szCs w:val="28"/>
        </w:rPr>
        <w:t xml:space="preserve"> участников мероприятий, направленных на этнокультурное развитие народов России, проживающих в муниципальном образовании;</w:t>
      </w:r>
    </w:p>
    <w:p w14:paraId="58241B14" w14:textId="59BCBBD4" w:rsidR="00D768C0" w:rsidRPr="00E011AA" w:rsidRDefault="00D768C0" w:rsidP="00D768C0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E011AA">
        <w:rPr>
          <w:rFonts w:asciiTheme="majorBidi" w:hAnsiTheme="majorBidi" w:cstheme="majorBidi"/>
          <w:sz w:val="28"/>
          <w:szCs w:val="28"/>
        </w:rPr>
        <w:t>-</w:t>
      </w:r>
      <w:r w:rsidR="00F745F6">
        <w:rPr>
          <w:rFonts w:asciiTheme="majorBidi" w:hAnsiTheme="majorBidi" w:cstheme="majorBidi"/>
          <w:sz w:val="28"/>
          <w:szCs w:val="28"/>
        </w:rPr>
        <w:t xml:space="preserve"> </w:t>
      </w:r>
      <w:r w:rsidRPr="00E011A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увеличение числа </w:t>
      </w:r>
      <w:r w:rsidRPr="00E011AA">
        <w:rPr>
          <w:rFonts w:asciiTheme="majorBidi" w:hAnsiTheme="majorBidi" w:cstheme="majorBidi"/>
          <w:sz w:val="28"/>
          <w:szCs w:val="28"/>
        </w:rPr>
        <w:t xml:space="preserve">участников мероприятий, направленных </w:t>
      </w:r>
    </w:p>
    <w:p w14:paraId="7C2FB7FC" w14:textId="77777777" w:rsidR="00D768C0" w:rsidRPr="00E011AA" w:rsidRDefault="00D768C0" w:rsidP="00D768C0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E011AA">
        <w:rPr>
          <w:rFonts w:asciiTheme="majorBidi" w:hAnsiTheme="majorBidi" w:cstheme="majorBidi"/>
          <w:sz w:val="28"/>
          <w:szCs w:val="28"/>
        </w:rPr>
        <w:t>на укрепление общероссийского гражданского единства, человек;</w:t>
      </w:r>
    </w:p>
    <w:p w14:paraId="4DB24A10" w14:textId="387EABFA" w:rsidR="00D768C0" w:rsidRDefault="00D768C0" w:rsidP="00D768C0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E011AA">
        <w:rPr>
          <w:rFonts w:asciiTheme="majorBidi" w:hAnsiTheme="majorBidi" w:cstheme="majorBidi"/>
          <w:sz w:val="28"/>
          <w:szCs w:val="28"/>
        </w:rPr>
        <w:t>-</w:t>
      </w:r>
      <w:r w:rsidR="00F745F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увеличение числа</w:t>
      </w:r>
      <w:r w:rsidRPr="00E011AA">
        <w:rPr>
          <w:rFonts w:asciiTheme="majorBidi" w:hAnsiTheme="majorBidi" w:cstheme="majorBidi"/>
          <w:sz w:val="28"/>
          <w:szCs w:val="28"/>
        </w:rPr>
        <w:t xml:space="preserve"> участников мероприятий, направленных на поддержку </w:t>
      </w:r>
    </w:p>
    <w:p w14:paraId="4BD02A0B" w14:textId="77777777" w:rsidR="00D768C0" w:rsidRPr="00E011AA" w:rsidRDefault="00D768C0" w:rsidP="00D768C0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 w:rsidRPr="00E011AA">
        <w:rPr>
          <w:rFonts w:asciiTheme="majorBidi" w:hAnsiTheme="majorBidi" w:cstheme="majorBidi"/>
          <w:sz w:val="28"/>
          <w:szCs w:val="28"/>
        </w:rPr>
        <w:t>русского языка как государственного языка Российской Федерации и средства межнационального общения и языков народов России, проживающих в муниципальном образовании.</w:t>
      </w:r>
    </w:p>
    <w:p w14:paraId="0BE9C6DC" w14:textId="77777777" w:rsidR="00D768C0" w:rsidRPr="00E011AA" w:rsidRDefault="00D768C0" w:rsidP="00D768C0">
      <w:pPr>
        <w:pStyle w:val="a3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14:paraId="227E97C0" w14:textId="77777777" w:rsidR="00D768C0" w:rsidRPr="00E011AA" w:rsidRDefault="00D768C0" w:rsidP="00D768C0">
      <w:pPr>
        <w:pStyle w:val="a3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14:paraId="6AFA611A" w14:textId="7EF6F183" w:rsidR="0038065B" w:rsidRPr="00460290" w:rsidRDefault="0038065B" w:rsidP="00CC73C7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  <w:sectPr w:rsidR="0038065B" w:rsidRPr="00460290" w:rsidSect="00E95466">
          <w:pgSz w:w="11906" w:h="16838"/>
          <w:pgMar w:top="567" w:right="849" w:bottom="1135" w:left="1418" w:header="709" w:footer="709" w:gutter="0"/>
          <w:cols w:space="708"/>
          <w:docGrid w:linePitch="360"/>
        </w:sectPr>
      </w:pPr>
    </w:p>
    <w:p w14:paraId="70CB9E3B" w14:textId="4F47E62E" w:rsidR="004E42B1" w:rsidRPr="00470094" w:rsidRDefault="00CC73C7" w:rsidP="00A727F6">
      <w:pPr>
        <w:pStyle w:val="ConsPlusNormal"/>
        <w:keepNext/>
        <w:keepLines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</w:p>
    <w:p w14:paraId="4E824401" w14:textId="77777777" w:rsidR="00470094" w:rsidRDefault="00470094" w:rsidP="00AE7EB9">
      <w:pPr>
        <w:pStyle w:val="ConsPlusNormal"/>
        <w:keepNext/>
        <w:keepLines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677BCE4" w14:textId="77777777" w:rsidR="00470094" w:rsidRDefault="00470094" w:rsidP="00AE7EB9">
      <w:pPr>
        <w:pStyle w:val="ConsPlusNormal"/>
        <w:keepNext/>
        <w:keepLines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A96718F" w14:textId="77777777" w:rsidR="00470094" w:rsidRDefault="00470094" w:rsidP="00AE7EB9">
      <w:pPr>
        <w:pStyle w:val="ConsPlusNormal"/>
        <w:keepNext/>
        <w:keepLines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88F692C" w14:textId="51BA0092" w:rsidR="002E6DE7" w:rsidRPr="00202C6C" w:rsidRDefault="00712684" w:rsidP="00AE7EB9">
      <w:pPr>
        <w:pStyle w:val="ConsPlusNormal"/>
        <w:keepNext/>
        <w:keepLines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1F665A" w:rsidRPr="007E6F18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="00AA1A65" w:rsidRPr="007E6F18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программных мероприятий муниципальной программы </w:t>
      </w:r>
    </w:p>
    <w:tbl>
      <w:tblPr>
        <w:tblStyle w:val="ae"/>
        <w:tblW w:w="162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1132"/>
        <w:gridCol w:w="1271"/>
        <w:gridCol w:w="7"/>
        <w:gridCol w:w="985"/>
        <w:gridCol w:w="7"/>
        <w:gridCol w:w="985"/>
        <w:gridCol w:w="7"/>
        <w:gridCol w:w="985"/>
        <w:gridCol w:w="7"/>
        <w:gridCol w:w="844"/>
        <w:gridCol w:w="7"/>
        <w:gridCol w:w="1548"/>
        <w:gridCol w:w="11"/>
        <w:gridCol w:w="1407"/>
        <w:gridCol w:w="11"/>
        <w:gridCol w:w="1973"/>
        <w:gridCol w:w="11"/>
        <w:gridCol w:w="920"/>
      </w:tblGrid>
      <w:tr w:rsidR="00F02CD1" w:rsidRPr="002E6DE7" w14:paraId="6CCAC3FD" w14:textId="77777777" w:rsidTr="00A36AE1">
        <w:trPr>
          <w:gridAfter w:val="2"/>
          <w:wAfter w:w="931" w:type="dxa"/>
          <w:cantSplit/>
          <w:trHeight w:val="1579"/>
        </w:trPr>
        <w:tc>
          <w:tcPr>
            <w:tcW w:w="710" w:type="dxa"/>
            <w:vMerge w:val="restart"/>
          </w:tcPr>
          <w:p w14:paraId="20C277E1" w14:textId="77777777" w:rsidR="00F02CD1" w:rsidRPr="002E6DE7" w:rsidRDefault="00F02CD1" w:rsidP="002E6DE7">
            <w:pPr>
              <w:pStyle w:val="ConsPlusNormal"/>
              <w:keepNext/>
              <w:keepLines/>
              <w:outlineLvl w:val="1"/>
              <w:rPr>
                <w:rFonts w:asciiTheme="majorBidi" w:hAnsiTheme="majorBidi" w:cstheme="majorBidi"/>
                <w:lang w:bidi="ar-JO"/>
              </w:rPr>
            </w:pPr>
            <w:r w:rsidRPr="002E6DE7">
              <w:rPr>
                <w:rFonts w:asciiTheme="majorBidi" w:hAnsiTheme="majorBidi" w:cstheme="majorBidi"/>
                <w:lang w:bidi="ar-JO"/>
              </w:rPr>
              <w:t>№</w:t>
            </w:r>
          </w:p>
        </w:tc>
        <w:tc>
          <w:tcPr>
            <w:tcW w:w="3402" w:type="dxa"/>
            <w:vMerge w:val="restart"/>
          </w:tcPr>
          <w:p w14:paraId="40910374" w14:textId="77777777" w:rsidR="006461AA" w:rsidRDefault="006461AA" w:rsidP="002E6DE7">
            <w:pPr>
              <w:pStyle w:val="ConsPlusNormal"/>
              <w:keepNext/>
              <w:keepLines/>
              <w:outlineLvl w:val="1"/>
              <w:rPr>
                <w:rFonts w:asciiTheme="majorBidi" w:hAnsiTheme="majorBidi" w:cstheme="majorBidi"/>
              </w:rPr>
            </w:pPr>
          </w:p>
          <w:p w14:paraId="6DFCD022" w14:textId="77777777" w:rsidR="006461AA" w:rsidRDefault="006461AA" w:rsidP="002E6DE7">
            <w:pPr>
              <w:pStyle w:val="ConsPlusNormal"/>
              <w:keepNext/>
              <w:keepLines/>
              <w:outlineLvl w:val="1"/>
              <w:rPr>
                <w:rFonts w:asciiTheme="majorBidi" w:hAnsiTheme="majorBidi" w:cstheme="majorBidi"/>
              </w:rPr>
            </w:pPr>
          </w:p>
          <w:p w14:paraId="4D718E14" w14:textId="77777777" w:rsidR="006461AA" w:rsidRDefault="006461AA" w:rsidP="002E6DE7">
            <w:pPr>
              <w:pStyle w:val="ConsPlusNormal"/>
              <w:keepNext/>
              <w:keepLines/>
              <w:outlineLvl w:val="1"/>
              <w:rPr>
                <w:rFonts w:asciiTheme="majorBidi" w:hAnsiTheme="majorBidi" w:cstheme="majorBidi"/>
              </w:rPr>
            </w:pPr>
          </w:p>
          <w:p w14:paraId="61F87A1B" w14:textId="77777777" w:rsidR="006461AA" w:rsidRDefault="006461AA" w:rsidP="002E6DE7">
            <w:pPr>
              <w:pStyle w:val="ConsPlusNormal"/>
              <w:keepNext/>
              <w:keepLines/>
              <w:outlineLvl w:val="1"/>
              <w:rPr>
                <w:rFonts w:asciiTheme="majorBidi" w:hAnsiTheme="majorBidi" w:cstheme="majorBidi"/>
              </w:rPr>
            </w:pPr>
          </w:p>
          <w:p w14:paraId="5F7DC3BC" w14:textId="18647C12" w:rsidR="00F02CD1" w:rsidRPr="002E6DE7" w:rsidRDefault="00F02CD1" w:rsidP="002E6DE7">
            <w:pPr>
              <w:pStyle w:val="ConsPlusNormal"/>
              <w:keepNext/>
              <w:keepLines/>
              <w:outlineLvl w:val="1"/>
              <w:rPr>
                <w:rFonts w:asciiTheme="majorBidi" w:hAnsiTheme="majorBidi" w:cstheme="majorBidi"/>
              </w:rPr>
            </w:pPr>
            <w:r w:rsidRPr="002E6DE7">
              <w:rPr>
                <w:rFonts w:asciiTheme="majorBidi" w:hAnsiTheme="majorBidi" w:cstheme="majorBidi"/>
              </w:rPr>
              <w:t>Мероприятия программы</w:t>
            </w:r>
          </w:p>
        </w:tc>
        <w:tc>
          <w:tcPr>
            <w:tcW w:w="1132" w:type="dxa"/>
            <w:vMerge w:val="restart"/>
            <w:textDirection w:val="btLr"/>
          </w:tcPr>
          <w:p w14:paraId="76CAEAB2" w14:textId="77777777" w:rsidR="00F02CD1" w:rsidRPr="002E6DE7" w:rsidRDefault="00F02CD1" w:rsidP="002E6DE7">
            <w:pPr>
              <w:pStyle w:val="ConsPlusNormal"/>
              <w:keepNext/>
              <w:keepLines/>
              <w:ind w:left="113" w:right="113"/>
              <w:jc w:val="center"/>
              <w:outlineLvl w:val="1"/>
              <w:rPr>
                <w:rFonts w:asciiTheme="majorBidi" w:hAnsiTheme="majorBidi" w:cstheme="majorBidi"/>
              </w:rPr>
            </w:pPr>
            <w:r w:rsidRPr="002E6DE7">
              <w:rPr>
                <w:rFonts w:asciiTheme="majorBidi" w:hAnsiTheme="majorBidi" w:cstheme="majorBidi"/>
              </w:rPr>
              <w:t>Ед. измерения</w:t>
            </w:r>
          </w:p>
        </w:tc>
        <w:tc>
          <w:tcPr>
            <w:tcW w:w="1271" w:type="dxa"/>
            <w:vMerge w:val="restart"/>
            <w:textDirection w:val="btLr"/>
          </w:tcPr>
          <w:p w14:paraId="619AA1FA" w14:textId="77777777" w:rsidR="00F02CD1" w:rsidRPr="002E6DE7" w:rsidRDefault="00F02CD1" w:rsidP="002E6DE7">
            <w:pPr>
              <w:pStyle w:val="ConsPlusNormal"/>
              <w:keepNext/>
              <w:keepLines/>
              <w:ind w:left="113" w:right="113"/>
              <w:jc w:val="center"/>
              <w:outlineLvl w:val="1"/>
              <w:rPr>
                <w:rFonts w:asciiTheme="majorBidi" w:hAnsiTheme="majorBidi" w:cstheme="majorBidi"/>
              </w:rPr>
            </w:pPr>
            <w:r w:rsidRPr="002E6DE7">
              <w:rPr>
                <w:rFonts w:asciiTheme="majorBidi" w:hAnsiTheme="majorBidi" w:cstheme="majorBidi"/>
              </w:rPr>
              <w:t>Срок выполнения</w:t>
            </w:r>
          </w:p>
        </w:tc>
        <w:tc>
          <w:tcPr>
            <w:tcW w:w="3827" w:type="dxa"/>
            <w:gridSpan w:val="8"/>
          </w:tcPr>
          <w:p w14:paraId="60734FA6" w14:textId="77777777" w:rsidR="006461AA" w:rsidRDefault="006461AA" w:rsidP="00F02C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E95323B" w14:textId="77777777" w:rsidR="006461AA" w:rsidRDefault="006461AA" w:rsidP="00F02C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5B3AB67" w14:textId="77777777" w:rsidR="006461AA" w:rsidRDefault="006461AA" w:rsidP="00F02C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444E2A5" w14:textId="1CB4F8A6" w:rsidR="00F02CD1" w:rsidRPr="002E6DE7" w:rsidRDefault="00F02CD1" w:rsidP="006461A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2CD1">
              <w:rPr>
                <w:rFonts w:asciiTheme="majorBidi" w:hAnsiTheme="majorBidi" w:cstheme="majorBidi"/>
                <w:sz w:val="20"/>
                <w:szCs w:val="20"/>
              </w:rPr>
              <w:t>Показатели по годам</w:t>
            </w:r>
          </w:p>
        </w:tc>
        <w:tc>
          <w:tcPr>
            <w:tcW w:w="1555" w:type="dxa"/>
            <w:gridSpan w:val="2"/>
            <w:textDirection w:val="btLr"/>
          </w:tcPr>
          <w:p w14:paraId="61B779DA" w14:textId="77777777" w:rsidR="00F02CD1" w:rsidRPr="002E6DE7" w:rsidRDefault="00F02CD1" w:rsidP="00BF5E4C">
            <w:pPr>
              <w:pStyle w:val="ConsPlusNormal"/>
              <w:keepNext/>
              <w:keepLines/>
              <w:ind w:left="113" w:right="113"/>
              <w:jc w:val="center"/>
              <w:outlineLvl w:val="1"/>
              <w:rPr>
                <w:rFonts w:asciiTheme="majorBidi" w:hAnsiTheme="majorBidi" w:cstheme="majorBidi"/>
              </w:rPr>
            </w:pPr>
            <w:r w:rsidRPr="00BF5E4C">
              <w:rPr>
                <w:rFonts w:asciiTheme="majorBidi" w:hAnsiTheme="majorBidi" w:cstheme="majorBidi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18" w:type="dxa"/>
            <w:gridSpan w:val="2"/>
            <w:textDirection w:val="btLr"/>
          </w:tcPr>
          <w:p w14:paraId="56CA9CF3" w14:textId="77777777" w:rsidR="00F02CD1" w:rsidRPr="002E6DE7" w:rsidRDefault="00F02CD1" w:rsidP="002E6DE7">
            <w:pPr>
              <w:pStyle w:val="ConsPlusNormal"/>
              <w:keepNext/>
              <w:keepLines/>
              <w:ind w:left="113" w:right="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F5E4C">
              <w:rPr>
                <w:rFonts w:ascii="Times New Roman" w:hAnsi="Times New Roman" w:cs="Times New Roman"/>
                <w:sz w:val="22"/>
                <w:szCs w:val="22"/>
              </w:rPr>
              <w:t>Ожидаемые результаты</w:t>
            </w:r>
          </w:p>
        </w:tc>
        <w:tc>
          <w:tcPr>
            <w:tcW w:w="1984" w:type="dxa"/>
            <w:gridSpan w:val="2"/>
            <w:textDirection w:val="btLr"/>
          </w:tcPr>
          <w:p w14:paraId="35F400AD" w14:textId="77777777" w:rsidR="00F02CD1" w:rsidRPr="002E6DE7" w:rsidRDefault="00F02CD1" w:rsidP="002E6DE7">
            <w:pPr>
              <w:pStyle w:val="ConsPlusNormal"/>
              <w:keepNext/>
              <w:keepLines/>
              <w:ind w:left="113" w:right="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F5E4C">
              <w:rPr>
                <w:rFonts w:ascii="Times New Roman" w:hAnsi="Times New Roman" w:cs="Times New Roman"/>
                <w:sz w:val="22"/>
                <w:szCs w:val="22"/>
              </w:rPr>
              <w:t>Исполнитель программы</w:t>
            </w:r>
          </w:p>
        </w:tc>
      </w:tr>
      <w:tr w:rsidR="00F3104C" w:rsidRPr="002E6DE7" w14:paraId="3F0AD880" w14:textId="02573E5B" w:rsidTr="00A36AE1">
        <w:trPr>
          <w:cantSplit/>
          <w:trHeight w:val="1560"/>
        </w:trPr>
        <w:tc>
          <w:tcPr>
            <w:tcW w:w="710" w:type="dxa"/>
            <w:vMerge/>
          </w:tcPr>
          <w:p w14:paraId="39CDA444" w14:textId="77777777" w:rsidR="00F3104C" w:rsidRPr="002E6DE7" w:rsidRDefault="00F3104C" w:rsidP="002E6DE7">
            <w:pPr>
              <w:pStyle w:val="ConsPlusNormal"/>
              <w:keepNext/>
              <w:keepLines/>
              <w:outlineLvl w:val="1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3402" w:type="dxa"/>
            <w:vMerge/>
          </w:tcPr>
          <w:p w14:paraId="21239926" w14:textId="77777777" w:rsidR="00F3104C" w:rsidRPr="002E6DE7" w:rsidRDefault="00F3104C" w:rsidP="002E6DE7">
            <w:pPr>
              <w:pStyle w:val="ConsPlusNormal"/>
              <w:keepNext/>
              <w:keepLines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1132" w:type="dxa"/>
            <w:vMerge/>
            <w:textDirection w:val="btLr"/>
          </w:tcPr>
          <w:p w14:paraId="6DB7157A" w14:textId="77777777" w:rsidR="00F3104C" w:rsidRPr="002E6DE7" w:rsidRDefault="00F3104C" w:rsidP="002E6DE7">
            <w:pPr>
              <w:pStyle w:val="ConsPlusNormal"/>
              <w:keepNext/>
              <w:keepLines/>
              <w:ind w:left="113" w:right="113"/>
              <w:jc w:val="center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vMerge/>
            <w:textDirection w:val="btLr"/>
          </w:tcPr>
          <w:p w14:paraId="23BFDEE3" w14:textId="77777777" w:rsidR="00F3104C" w:rsidRPr="002E6DE7" w:rsidRDefault="00F3104C" w:rsidP="002E6DE7">
            <w:pPr>
              <w:pStyle w:val="ConsPlusNormal"/>
              <w:keepNext/>
              <w:keepLines/>
              <w:ind w:left="113" w:right="113"/>
              <w:jc w:val="center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gridSpan w:val="2"/>
            <w:textDirection w:val="btLr"/>
          </w:tcPr>
          <w:p w14:paraId="12D65DCB" w14:textId="77777777" w:rsidR="00F3104C" w:rsidRPr="002E6DE7" w:rsidRDefault="00F3104C" w:rsidP="002E6DE7">
            <w:pPr>
              <w:pStyle w:val="ConsPlusNormal"/>
              <w:keepNext/>
              <w:keepLines/>
              <w:ind w:left="113" w:right="113"/>
              <w:jc w:val="center"/>
              <w:outlineLvl w:val="1"/>
              <w:rPr>
                <w:rFonts w:asciiTheme="majorBidi" w:hAnsiTheme="majorBidi" w:cstheme="majorBidi"/>
              </w:rPr>
            </w:pPr>
            <w:r w:rsidRPr="002E6DE7">
              <w:rPr>
                <w:rFonts w:asciiTheme="majorBidi" w:hAnsiTheme="majorBidi" w:cstheme="majorBidi"/>
              </w:rPr>
              <w:t>Всего</w:t>
            </w:r>
          </w:p>
        </w:tc>
        <w:tc>
          <w:tcPr>
            <w:tcW w:w="992" w:type="dxa"/>
            <w:gridSpan w:val="2"/>
            <w:textDirection w:val="btLr"/>
          </w:tcPr>
          <w:p w14:paraId="44D8F87B" w14:textId="77777777" w:rsidR="00F3104C" w:rsidRPr="002E6DE7" w:rsidRDefault="00F3104C" w:rsidP="00DD77AB">
            <w:pPr>
              <w:pStyle w:val="ConsPlusNormal"/>
              <w:keepNext/>
              <w:keepLines/>
              <w:ind w:left="113" w:right="113"/>
              <w:jc w:val="center"/>
              <w:outlineLvl w:val="1"/>
              <w:rPr>
                <w:rFonts w:asciiTheme="majorBidi" w:hAnsiTheme="majorBidi" w:cstheme="majorBidi"/>
              </w:rPr>
            </w:pPr>
            <w:r w:rsidRPr="002E6DE7">
              <w:rPr>
                <w:rFonts w:asciiTheme="majorBidi" w:hAnsiTheme="majorBidi" w:cstheme="majorBidi"/>
              </w:rPr>
              <w:t>2023</w:t>
            </w:r>
          </w:p>
        </w:tc>
        <w:tc>
          <w:tcPr>
            <w:tcW w:w="992" w:type="dxa"/>
            <w:gridSpan w:val="2"/>
            <w:textDirection w:val="btLr"/>
          </w:tcPr>
          <w:p w14:paraId="52C16850" w14:textId="77777777" w:rsidR="00F3104C" w:rsidRPr="002E6DE7" w:rsidRDefault="00F3104C" w:rsidP="00DD77AB">
            <w:pPr>
              <w:pStyle w:val="ConsPlusNormal"/>
              <w:keepNext/>
              <w:keepLines/>
              <w:ind w:left="113" w:right="113"/>
              <w:jc w:val="center"/>
              <w:outlineLvl w:val="1"/>
              <w:rPr>
                <w:rFonts w:asciiTheme="majorBidi" w:hAnsiTheme="majorBidi" w:cstheme="majorBidi"/>
              </w:rPr>
            </w:pPr>
            <w:r w:rsidRPr="002E6DE7">
              <w:rPr>
                <w:rFonts w:asciiTheme="majorBidi" w:hAnsiTheme="majorBidi" w:cstheme="majorBidi"/>
              </w:rPr>
              <w:t>2024</w:t>
            </w:r>
          </w:p>
        </w:tc>
        <w:tc>
          <w:tcPr>
            <w:tcW w:w="851" w:type="dxa"/>
            <w:gridSpan w:val="2"/>
            <w:textDirection w:val="btLr"/>
          </w:tcPr>
          <w:p w14:paraId="4C495DD4" w14:textId="0F64AD55" w:rsidR="00F3104C" w:rsidRPr="002E6DE7" w:rsidRDefault="00F3104C" w:rsidP="002E6DE7">
            <w:pPr>
              <w:pStyle w:val="ConsPlusNormal"/>
              <w:keepNext/>
              <w:keepLines/>
              <w:ind w:left="113" w:right="113"/>
              <w:jc w:val="center"/>
              <w:outlineLvl w:val="1"/>
              <w:rPr>
                <w:rFonts w:asciiTheme="majorBidi" w:hAnsiTheme="majorBidi" w:cstheme="majorBidi"/>
              </w:rPr>
            </w:pPr>
            <w:r w:rsidRPr="002E6DE7">
              <w:rPr>
                <w:rFonts w:asciiTheme="majorBidi" w:hAnsiTheme="majorBidi" w:cstheme="majorBidi"/>
              </w:rPr>
              <w:t>20</w:t>
            </w:r>
            <w:r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1555" w:type="dxa"/>
            <w:gridSpan w:val="2"/>
            <w:textDirection w:val="btLr"/>
          </w:tcPr>
          <w:p w14:paraId="35A178B7" w14:textId="77777777" w:rsidR="00F3104C" w:rsidRPr="00BF5E4C" w:rsidRDefault="00F3104C" w:rsidP="00BF5E4C">
            <w:pPr>
              <w:pStyle w:val="ConsPlusNormal"/>
              <w:keepNext/>
              <w:keepLines/>
              <w:ind w:left="113" w:right="113"/>
              <w:jc w:val="center"/>
              <w:outlineLvl w:val="1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extDirection w:val="btLr"/>
          </w:tcPr>
          <w:p w14:paraId="0EA0D123" w14:textId="77777777" w:rsidR="00F3104C" w:rsidRPr="00BF5E4C" w:rsidRDefault="00F3104C" w:rsidP="002E6DE7">
            <w:pPr>
              <w:pStyle w:val="ConsPlusNormal"/>
              <w:keepNext/>
              <w:keepLines/>
              <w:ind w:left="113" w:right="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textDirection w:val="btLr"/>
          </w:tcPr>
          <w:p w14:paraId="4A83D839" w14:textId="77777777" w:rsidR="00F3104C" w:rsidRPr="00BF5E4C" w:rsidRDefault="00F3104C" w:rsidP="002E6DE7">
            <w:pPr>
              <w:pStyle w:val="ConsPlusNormal"/>
              <w:keepNext/>
              <w:keepLines/>
              <w:ind w:left="113" w:right="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14:paraId="67FFCAC6" w14:textId="77777777" w:rsidR="00F3104C" w:rsidRPr="00BF5E4C" w:rsidRDefault="00F3104C" w:rsidP="002E6DE7">
            <w:pPr>
              <w:pStyle w:val="ConsPlusNormal"/>
              <w:keepNext/>
              <w:keepLines/>
              <w:ind w:left="113" w:right="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104C" w:rsidRPr="00BF5E4C" w14:paraId="2CB1C83E" w14:textId="2725F943" w:rsidTr="00A36AE1">
        <w:trPr>
          <w:cantSplit/>
          <w:trHeight w:val="401"/>
        </w:trPr>
        <w:tc>
          <w:tcPr>
            <w:tcW w:w="710" w:type="dxa"/>
          </w:tcPr>
          <w:p w14:paraId="1E207F84" w14:textId="77777777" w:rsidR="00F3104C" w:rsidRPr="00BF5E4C" w:rsidRDefault="00F3104C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 w:rsidRPr="00BF5E4C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3402" w:type="dxa"/>
          </w:tcPr>
          <w:p w14:paraId="5FC8BCB3" w14:textId="77777777" w:rsidR="00F3104C" w:rsidRPr="00BF5E4C" w:rsidRDefault="00F3104C" w:rsidP="00E43E83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 w:rsidRPr="00BF5E4C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1132" w:type="dxa"/>
          </w:tcPr>
          <w:p w14:paraId="32FBFF63" w14:textId="77777777" w:rsidR="00F3104C" w:rsidRPr="00BF5E4C" w:rsidRDefault="00F3104C" w:rsidP="00E43E83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 w:rsidRPr="00BF5E4C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1271" w:type="dxa"/>
          </w:tcPr>
          <w:p w14:paraId="08814313" w14:textId="77777777" w:rsidR="00F3104C" w:rsidRPr="00BF5E4C" w:rsidRDefault="00F3104C" w:rsidP="00E43E83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 w:rsidRPr="00BF5E4C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992" w:type="dxa"/>
            <w:gridSpan w:val="2"/>
          </w:tcPr>
          <w:p w14:paraId="61F6D5AA" w14:textId="77777777" w:rsidR="00F3104C" w:rsidRPr="00BF5E4C" w:rsidRDefault="00F3104C" w:rsidP="00E43E83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 w:rsidRPr="00BF5E4C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992" w:type="dxa"/>
            <w:gridSpan w:val="2"/>
          </w:tcPr>
          <w:p w14:paraId="556FC993" w14:textId="77777777" w:rsidR="00F3104C" w:rsidRPr="00BF5E4C" w:rsidRDefault="00F3104C" w:rsidP="00E43E83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 w:rsidRPr="00BF5E4C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992" w:type="dxa"/>
            <w:gridSpan w:val="2"/>
          </w:tcPr>
          <w:p w14:paraId="3C94FF0B" w14:textId="77777777" w:rsidR="00F3104C" w:rsidRPr="00BF5E4C" w:rsidRDefault="00F3104C" w:rsidP="00E43E83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 w:rsidRPr="00BF5E4C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851" w:type="dxa"/>
            <w:gridSpan w:val="2"/>
          </w:tcPr>
          <w:p w14:paraId="69E2F24F" w14:textId="5F399628" w:rsidR="00F3104C" w:rsidRPr="00BF5E4C" w:rsidRDefault="00F3104C" w:rsidP="00E43E83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 w:rsidRPr="00BF5E4C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1555" w:type="dxa"/>
            <w:gridSpan w:val="2"/>
          </w:tcPr>
          <w:p w14:paraId="4276A94D" w14:textId="108DC325" w:rsidR="00F3104C" w:rsidRPr="00BF5E4C" w:rsidRDefault="004D0626" w:rsidP="00E43E83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1418" w:type="dxa"/>
            <w:gridSpan w:val="2"/>
          </w:tcPr>
          <w:p w14:paraId="5D49B853" w14:textId="29841E89" w:rsidR="00F3104C" w:rsidRPr="00BF5E4C" w:rsidRDefault="004D0626" w:rsidP="00E43E83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703141AF" w14:textId="4C943B2C" w:rsidR="00F3104C" w:rsidRPr="00BF5E4C" w:rsidRDefault="004D0626" w:rsidP="00E43E83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8434C" w14:textId="77777777" w:rsidR="00F3104C" w:rsidRPr="00BF5E4C" w:rsidRDefault="00F3104C" w:rsidP="00E43E83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42C1" w:rsidRPr="00BF5E4C" w14:paraId="0CB7D2C9" w14:textId="77777777" w:rsidTr="00A36AE1">
        <w:trPr>
          <w:gridAfter w:val="2"/>
          <w:wAfter w:w="931" w:type="dxa"/>
          <w:cantSplit/>
          <w:trHeight w:val="548"/>
        </w:trPr>
        <w:tc>
          <w:tcPr>
            <w:tcW w:w="710" w:type="dxa"/>
          </w:tcPr>
          <w:p w14:paraId="3B5BBB21" w14:textId="77777777" w:rsidR="004D71CA" w:rsidRPr="00BF5E4C" w:rsidRDefault="004D71CA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</w:t>
            </w:r>
          </w:p>
        </w:tc>
        <w:tc>
          <w:tcPr>
            <w:tcW w:w="3402" w:type="dxa"/>
          </w:tcPr>
          <w:p w14:paraId="4926BB34" w14:textId="77777777" w:rsidR="004D71CA" w:rsidRPr="00BF5E4C" w:rsidRDefault="004D71CA" w:rsidP="00E43E83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Цель программы</w:t>
            </w:r>
          </w:p>
        </w:tc>
        <w:tc>
          <w:tcPr>
            <w:tcW w:w="11187" w:type="dxa"/>
            <w:gridSpan w:val="16"/>
          </w:tcPr>
          <w:p w14:paraId="6DE8880A" w14:textId="77777777" w:rsidR="004D71CA" w:rsidRPr="00BF5E4C" w:rsidRDefault="004D71CA" w:rsidP="004D71CA">
            <w:pPr>
              <w:pStyle w:val="ConsPlusNormal"/>
              <w:keepNext/>
              <w:keepLines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4D71CA">
              <w:rPr>
                <w:rFonts w:ascii="Times New Roman" w:hAnsi="Times New Roman" w:cs="Times New Roman"/>
                <w:b/>
                <w:bCs/>
              </w:rPr>
              <w:t>Укрепление единства народов Российской Федерации, проживающих на территории муниципального образования городское поселение Барсово Сургутского муниципального района Ханты-Мансийского автономного округа – Югры;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D71CA">
              <w:rPr>
                <w:rFonts w:ascii="Times New Roman" w:hAnsi="Times New Roman" w:cs="Times New Roman"/>
                <w:b/>
                <w:bCs/>
              </w:rPr>
              <w:t>профилактика экстремизма и терроризма в муниципальном образовании городское поселение Барсово Сургутского муниципального района Ханты-Мансийского автономного округа – Югры</w:t>
            </w:r>
          </w:p>
        </w:tc>
      </w:tr>
      <w:tr w:rsidR="003F1CB3" w:rsidRPr="00BF5E4C" w14:paraId="15DBDD05" w14:textId="77777777" w:rsidTr="00A36AE1">
        <w:trPr>
          <w:gridAfter w:val="2"/>
          <w:wAfter w:w="931" w:type="dxa"/>
          <w:cantSplit/>
          <w:trHeight w:val="401"/>
        </w:trPr>
        <w:tc>
          <w:tcPr>
            <w:tcW w:w="710" w:type="dxa"/>
          </w:tcPr>
          <w:p w14:paraId="031E12E9" w14:textId="77777777" w:rsidR="003F1CB3" w:rsidRDefault="003F1CB3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1.1</w:t>
            </w:r>
          </w:p>
        </w:tc>
        <w:tc>
          <w:tcPr>
            <w:tcW w:w="3402" w:type="dxa"/>
          </w:tcPr>
          <w:p w14:paraId="33C8165D" w14:textId="77777777" w:rsidR="003F1CB3" w:rsidRPr="00AD1006" w:rsidRDefault="003F1CB3" w:rsidP="00E43E83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 w:rsidRPr="00AD1006">
              <w:rPr>
                <w:rFonts w:asciiTheme="majorBidi" w:hAnsiTheme="majorBidi" w:cstheme="majorBidi"/>
              </w:rPr>
              <w:t>Уровень освоения денежных средств, выделенный субъектом профилактики экстремизма</w:t>
            </w:r>
          </w:p>
        </w:tc>
        <w:tc>
          <w:tcPr>
            <w:tcW w:w="1132" w:type="dxa"/>
          </w:tcPr>
          <w:p w14:paraId="1E0EBD97" w14:textId="77777777" w:rsidR="003F1CB3" w:rsidRPr="00833BEC" w:rsidRDefault="003F1CB3" w:rsidP="00AD1006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368BFF21" w14:textId="77777777" w:rsidR="003F1CB3" w:rsidRPr="00833BEC" w:rsidRDefault="003F1CB3" w:rsidP="00AD1006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33C77473" w14:textId="77777777" w:rsidR="003F1CB3" w:rsidRPr="00833BEC" w:rsidRDefault="003F1CB3" w:rsidP="00AD1006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05CB22FE" w14:textId="77777777" w:rsidR="003F1CB3" w:rsidRPr="00833BEC" w:rsidRDefault="003F1CB3" w:rsidP="00AD1006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5D0A1B20" w14:textId="77777777" w:rsidR="003F1CB3" w:rsidRDefault="003F1CB3" w:rsidP="00AD1006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67BF84F2" w14:textId="77777777" w:rsidR="003F1CB3" w:rsidRPr="00833BEC" w:rsidRDefault="003F1CB3" w:rsidP="00833BEC">
            <w:pPr>
              <w:pStyle w:val="ConsPlusNormal"/>
              <w:keepNext/>
              <w:keepLines/>
              <w:outlineLvl w:val="1"/>
              <w:rPr>
                <w:rFonts w:ascii="Times New Roman" w:hAnsi="Times New Roman" w:cs="Times New Roman"/>
              </w:rPr>
            </w:pPr>
          </w:p>
          <w:p w14:paraId="395C2E74" w14:textId="77777777" w:rsidR="003F1CB3" w:rsidRPr="00833BEC" w:rsidRDefault="003F1CB3" w:rsidP="00AD1006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33B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1" w:type="dxa"/>
          </w:tcPr>
          <w:p w14:paraId="206ED941" w14:textId="77777777" w:rsidR="003F1CB3" w:rsidRPr="00833BEC" w:rsidRDefault="003F1CB3" w:rsidP="00AD1006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57916688" w14:textId="77777777" w:rsidR="003F1CB3" w:rsidRDefault="003F1CB3" w:rsidP="00AD1006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00175A09" w14:textId="77777777" w:rsidR="003F1CB3" w:rsidRPr="00833BEC" w:rsidRDefault="003F1CB3" w:rsidP="00AD1006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1AE5AA98" w14:textId="77777777" w:rsidR="003F1CB3" w:rsidRPr="00833BEC" w:rsidRDefault="003F1CB3" w:rsidP="00AD1006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77CE39D8" w14:textId="77777777" w:rsidR="003F1CB3" w:rsidRPr="00833BEC" w:rsidRDefault="003F1CB3" w:rsidP="00AD1006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3D8E1CE3" w14:textId="77777777" w:rsidR="003F1CB3" w:rsidRPr="00833BEC" w:rsidRDefault="003F1CB3" w:rsidP="00AD1006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0FF70F67" w14:textId="77777777" w:rsidR="003F1CB3" w:rsidRPr="00833BEC" w:rsidRDefault="003F1CB3" w:rsidP="008027EA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33BEC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992" w:type="dxa"/>
            <w:gridSpan w:val="2"/>
            <w:vAlign w:val="center"/>
          </w:tcPr>
          <w:p w14:paraId="14169B37" w14:textId="77777777" w:rsidR="003F1CB3" w:rsidRPr="00833BEC" w:rsidRDefault="003F1CB3" w:rsidP="00F342C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24D5AAE" w14:textId="77777777" w:rsidR="003F1CB3" w:rsidRPr="00833BEC" w:rsidRDefault="003F1CB3" w:rsidP="00F342C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33BEC"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14:paraId="2C9CACEA" w14:textId="77777777" w:rsidR="003F1CB3" w:rsidRPr="00F342C1" w:rsidRDefault="003F1CB3" w:rsidP="00F342C1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1A24F79" w14:textId="77777777" w:rsidR="003F1CB3" w:rsidRPr="00F342C1" w:rsidRDefault="003F1CB3" w:rsidP="00F342C1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342C1"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14:paraId="1ACF8CDB" w14:textId="77777777" w:rsidR="003F1CB3" w:rsidRPr="00F342C1" w:rsidRDefault="003F1CB3" w:rsidP="00F342C1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75B745E" w14:textId="77777777" w:rsidR="003F1CB3" w:rsidRPr="00F342C1" w:rsidRDefault="003F1CB3" w:rsidP="00F342C1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342C1"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14:paraId="2157F911" w14:textId="77777777" w:rsidR="003F1CB3" w:rsidRPr="00F342C1" w:rsidRDefault="003F1CB3" w:rsidP="00F342C1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761031D" w14:textId="46FABBFF" w:rsidR="003F1CB3" w:rsidRPr="00F342C1" w:rsidRDefault="003F1CB3" w:rsidP="00F342C1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F342C1"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</w:tc>
        <w:tc>
          <w:tcPr>
            <w:tcW w:w="1555" w:type="dxa"/>
            <w:gridSpan w:val="2"/>
          </w:tcPr>
          <w:p w14:paraId="7FC12E2C" w14:textId="77777777" w:rsidR="003F1CB3" w:rsidRPr="00F342C1" w:rsidRDefault="003F1CB3" w:rsidP="00EA20D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115487E" w14:textId="77777777" w:rsidR="003F1CB3" w:rsidRPr="00F342C1" w:rsidRDefault="003F1CB3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88AE304" w14:textId="77777777" w:rsidR="003F1CB3" w:rsidRPr="00F342C1" w:rsidRDefault="003F1CB3" w:rsidP="00F342C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342C1">
              <w:rPr>
                <w:rFonts w:asciiTheme="majorBidi" w:hAnsiTheme="majorBidi" w:cstheme="majorBidi"/>
                <w:sz w:val="20"/>
                <w:szCs w:val="20"/>
              </w:rPr>
              <w:t>Отд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ел муниципального хозяйства, </w:t>
            </w:r>
            <w:r w:rsidRPr="00F342C1">
              <w:rPr>
                <w:rFonts w:asciiTheme="majorBidi" w:hAnsiTheme="majorBidi" w:cstheme="majorBidi"/>
                <w:sz w:val="20"/>
                <w:szCs w:val="20"/>
              </w:rPr>
              <w:t>ГО и ЧС и пожарной безопасности,</w:t>
            </w:r>
          </w:p>
          <w:p w14:paraId="2333D0BE" w14:textId="77777777" w:rsidR="003F1CB3" w:rsidRPr="00F342C1" w:rsidRDefault="003F1CB3" w:rsidP="00F342C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342C1">
              <w:rPr>
                <w:rFonts w:asciiTheme="majorBidi" w:hAnsiTheme="majorBidi" w:cstheme="majorBidi"/>
                <w:sz w:val="20"/>
                <w:szCs w:val="20"/>
              </w:rPr>
              <w:t>Служба по организации деятельн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ости администрации </w:t>
            </w:r>
          </w:p>
        </w:tc>
      </w:tr>
      <w:tr w:rsidR="003F1CB3" w:rsidRPr="00BF5E4C" w14:paraId="1236F141" w14:textId="77777777" w:rsidTr="00A36AE1">
        <w:trPr>
          <w:gridAfter w:val="2"/>
          <w:wAfter w:w="931" w:type="dxa"/>
          <w:cantSplit/>
          <w:trHeight w:val="401"/>
        </w:trPr>
        <w:tc>
          <w:tcPr>
            <w:tcW w:w="710" w:type="dxa"/>
          </w:tcPr>
          <w:p w14:paraId="2EBAD40C" w14:textId="77777777" w:rsidR="003F1CB3" w:rsidRDefault="003F1CB3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1.2</w:t>
            </w:r>
          </w:p>
        </w:tc>
        <w:tc>
          <w:tcPr>
            <w:tcW w:w="3402" w:type="dxa"/>
          </w:tcPr>
          <w:p w14:paraId="506591EC" w14:textId="77777777" w:rsidR="003F1CB3" w:rsidRPr="00AD1006" w:rsidRDefault="003F1CB3" w:rsidP="00E43E83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 w:rsidRPr="004202D1">
              <w:rPr>
                <w:rFonts w:asciiTheme="majorBidi" w:hAnsiTheme="majorBidi" w:cstheme="majorBidi"/>
              </w:rPr>
              <w:t>Доля исполненных мероприятий к числу запланированных по программе</w:t>
            </w:r>
          </w:p>
        </w:tc>
        <w:tc>
          <w:tcPr>
            <w:tcW w:w="1132" w:type="dxa"/>
          </w:tcPr>
          <w:p w14:paraId="639BE219" w14:textId="77777777" w:rsidR="003F1CB3" w:rsidRPr="00833BEC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6E3DD157" w14:textId="77777777" w:rsidR="003F1CB3" w:rsidRPr="00833BEC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5494E4E6" w14:textId="77777777" w:rsidR="003F1CB3" w:rsidRPr="00833BEC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6F1E33C7" w14:textId="77777777" w:rsidR="003F1CB3" w:rsidRDefault="003F1CB3" w:rsidP="00EA20DD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74B54C88" w14:textId="77777777" w:rsidR="003F1CB3" w:rsidRDefault="003F1CB3" w:rsidP="00EA20DD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6A45E554" w14:textId="77777777" w:rsidR="003F1CB3" w:rsidRPr="00833BEC" w:rsidRDefault="003F1CB3" w:rsidP="00EA20DD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33BE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1" w:type="dxa"/>
          </w:tcPr>
          <w:p w14:paraId="167BC553" w14:textId="77777777" w:rsidR="003F1CB3" w:rsidRPr="00833BEC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254DB3A8" w14:textId="77777777" w:rsidR="003F1CB3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30F1F7D8" w14:textId="77777777" w:rsidR="003F1CB3" w:rsidRPr="00833BEC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4DBDDBB4" w14:textId="77777777" w:rsidR="003F1CB3" w:rsidRDefault="003F1CB3" w:rsidP="00EA20DD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58C3B234" w14:textId="77777777" w:rsidR="003F1CB3" w:rsidRDefault="003F1CB3" w:rsidP="006461AA">
            <w:pPr>
              <w:pStyle w:val="ConsPlusNormal"/>
              <w:keepNext/>
              <w:keepLines/>
              <w:outlineLvl w:val="1"/>
              <w:rPr>
                <w:rFonts w:ascii="Times New Roman" w:hAnsi="Times New Roman" w:cs="Times New Roman"/>
              </w:rPr>
            </w:pPr>
          </w:p>
          <w:p w14:paraId="7EE69D57" w14:textId="14714729" w:rsidR="003F1CB3" w:rsidRPr="00833BEC" w:rsidRDefault="003F1CB3" w:rsidP="006461AA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33BEC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992" w:type="dxa"/>
            <w:gridSpan w:val="2"/>
          </w:tcPr>
          <w:p w14:paraId="702F0445" w14:textId="77777777" w:rsidR="003F1CB3" w:rsidRDefault="003F1CB3" w:rsidP="009D0329"/>
          <w:p w14:paraId="56C3BA09" w14:textId="77777777" w:rsidR="003F1CB3" w:rsidRDefault="003F1CB3" w:rsidP="009D0329"/>
          <w:p w14:paraId="2DC4C58F" w14:textId="77777777" w:rsidR="003F1CB3" w:rsidRPr="00C23C34" w:rsidRDefault="003F1CB3" w:rsidP="009D0329">
            <w:r>
              <w:t>100</w:t>
            </w:r>
          </w:p>
        </w:tc>
        <w:tc>
          <w:tcPr>
            <w:tcW w:w="992" w:type="dxa"/>
            <w:gridSpan w:val="2"/>
          </w:tcPr>
          <w:p w14:paraId="70DBD411" w14:textId="77777777" w:rsidR="003F1CB3" w:rsidRDefault="003F1CB3" w:rsidP="009D0329"/>
          <w:p w14:paraId="3C637734" w14:textId="77777777" w:rsidR="003F1CB3" w:rsidRDefault="003F1CB3" w:rsidP="009D0329"/>
          <w:p w14:paraId="4EE0D670" w14:textId="77777777" w:rsidR="003F1CB3" w:rsidRPr="00C23C34" w:rsidRDefault="003F1CB3" w:rsidP="009D0329">
            <w:r>
              <w:t>100</w:t>
            </w:r>
          </w:p>
        </w:tc>
        <w:tc>
          <w:tcPr>
            <w:tcW w:w="992" w:type="dxa"/>
            <w:gridSpan w:val="2"/>
          </w:tcPr>
          <w:p w14:paraId="228F6AA5" w14:textId="77777777" w:rsidR="003F1CB3" w:rsidRDefault="003F1CB3" w:rsidP="009D0329"/>
          <w:p w14:paraId="72FAFB41" w14:textId="77777777" w:rsidR="003F1CB3" w:rsidRDefault="003F1CB3" w:rsidP="009D0329"/>
          <w:p w14:paraId="2185D91D" w14:textId="77777777" w:rsidR="003F1CB3" w:rsidRPr="00C23C34" w:rsidRDefault="003F1CB3" w:rsidP="009D0329">
            <w:r>
              <w:t>100</w:t>
            </w:r>
          </w:p>
        </w:tc>
        <w:tc>
          <w:tcPr>
            <w:tcW w:w="851" w:type="dxa"/>
            <w:gridSpan w:val="2"/>
          </w:tcPr>
          <w:p w14:paraId="1BB52958" w14:textId="77777777" w:rsidR="003F1CB3" w:rsidRDefault="003F1CB3" w:rsidP="009D0329"/>
          <w:p w14:paraId="0FFFC30E" w14:textId="77777777" w:rsidR="003F1CB3" w:rsidRDefault="003F1CB3" w:rsidP="009D0329"/>
          <w:p w14:paraId="79770F92" w14:textId="61EA9865" w:rsidR="003F1CB3" w:rsidRPr="00C23C34" w:rsidRDefault="003F1CB3" w:rsidP="009D0329">
            <w:r>
              <w:t>100</w:t>
            </w:r>
          </w:p>
        </w:tc>
        <w:tc>
          <w:tcPr>
            <w:tcW w:w="1555" w:type="dxa"/>
            <w:gridSpan w:val="2"/>
          </w:tcPr>
          <w:p w14:paraId="679D5BA8" w14:textId="77777777" w:rsidR="003F1CB3" w:rsidRPr="00F342C1" w:rsidRDefault="003F1CB3" w:rsidP="00EA20D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AD2338B" w14:textId="77777777" w:rsidR="003F1CB3" w:rsidRPr="00F342C1" w:rsidRDefault="003F1CB3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D102A79" w14:textId="77777777" w:rsidR="003F1CB3" w:rsidRPr="00EA20DD" w:rsidRDefault="003F1CB3" w:rsidP="00EA20D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20DD">
              <w:rPr>
                <w:rFonts w:asciiTheme="majorBidi" w:hAnsiTheme="majorBidi" w:cstheme="majorBidi"/>
                <w:sz w:val="20"/>
                <w:szCs w:val="20"/>
              </w:rPr>
              <w:t>Отд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ел муниципального хозяйства, ГО и ЧС и пожарной безопасности,</w:t>
            </w:r>
          </w:p>
          <w:p w14:paraId="403A28AB" w14:textId="77777777" w:rsidR="003F1CB3" w:rsidRPr="00F342C1" w:rsidRDefault="003F1CB3" w:rsidP="00EA20D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A20DD">
              <w:rPr>
                <w:rFonts w:asciiTheme="majorBidi" w:hAnsiTheme="majorBidi" w:cstheme="majorBidi"/>
                <w:sz w:val="20"/>
                <w:szCs w:val="20"/>
              </w:rPr>
              <w:t>Служба по организации деятель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ности администрации </w:t>
            </w:r>
          </w:p>
        </w:tc>
      </w:tr>
      <w:tr w:rsidR="003F1CB3" w:rsidRPr="00BF5E4C" w14:paraId="1FCD2818" w14:textId="77777777" w:rsidTr="00A36AE1">
        <w:trPr>
          <w:gridAfter w:val="2"/>
          <w:wAfter w:w="931" w:type="dxa"/>
          <w:cantSplit/>
          <w:trHeight w:val="401"/>
        </w:trPr>
        <w:tc>
          <w:tcPr>
            <w:tcW w:w="710" w:type="dxa"/>
          </w:tcPr>
          <w:p w14:paraId="60D208E1" w14:textId="77777777" w:rsidR="003F1CB3" w:rsidRDefault="003F1CB3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1.3</w:t>
            </w:r>
          </w:p>
        </w:tc>
        <w:tc>
          <w:tcPr>
            <w:tcW w:w="3402" w:type="dxa"/>
          </w:tcPr>
          <w:p w14:paraId="74AB7767" w14:textId="77777777" w:rsidR="003F1CB3" w:rsidRDefault="003F1CB3" w:rsidP="00796315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796315">
              <w:rPr>
                <w:rFonts w:asciiTheme="majorBidi" w:hAnsiTheme="majorBidi" w:cstheme="majorBidi"/>
              </w:rPr>
              <w:t>Доля граждан, положительно оценивающих состояние межнациональных отношений в муниципальном образовании (определяется по информации, представленной управлением общественной безопасности администрации Сургутского района</w:t>
            </w:r>
            <w:r>
              <w:rPr>
                <w:rFonts w:asciiTheme="majorBidi" w:hAnsiTheme="majorBidi" w:cstheme="majorBidi"/>
              </w:rPr>
              <w:t xml:space="preserve">, </w:t>
            </w:r>
            <w:r w:rsidRPr="00796315">
              <w:rPr>
                <w:rFonts w:asciiTheme="majorBidi" w:hAnsiTheme="majorBidi" w:cstheme="majorBidi"/>
              </w:rPr>
              <w:t>на основании результатов социологических исследований «О состоянии межнациональных и межконфессиональных отношений в С</w:t>
            </w:r>
            <w:r>
              <w:rPr>
                <w:rFonts w:asciiTheme="majorBidi" w:hAnsiTheme="majorBidi" w:cstheme="majorBidi"/>
              </w:rPr>
              <w:t xml:space="preserve">ургутском </w:t>
            </w:r>
            <w:proofErr w:type="spellStart"/>
            <w:r>
              <w:rPr>
                <w:rFonts w:asciiTheme="majorBidi" w:hAnsiTheme="majorBidi" w:cstheme="majorBidi"/>
              </w:rPr>
              <w:t>муниципаль</w:t>
            </w:r>
            <w:proofErr w:type="spellEnd"/>
          </w:p>
          <w:p w14:paraId="7110982F" w14:textId="77777777" w:rsidR="003F1CB3" w:rsidRPr="004202D1" w:rsidRDefault="003F1CB3" w:rsidP="00796315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ном районе)</w:t>
            </w:r>
          </w:p>
        </w:tc>
        <w:tc>
          <w:tcPr>
            <w:tcW w:w="1132" w:type="dxa"/>
          </w:tcPr>
          <w:p w14:paraId="24AB4753" w14:textId="77777777" w:rsidR="003F1CB3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59DC058E" w14:textId="77777777" w:rsidR="003F1CB3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68CE0096" w14:textId="77777777" w:rsidR="003F1CB3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41F958D4" w14:textId="77777777" w:rsidR="003F1CB3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15D18ACB" w14:textId="77777777" w:rsidR="003F1CB3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22C6560E" w14:textId="77777777" w:rsidR="003F1CB3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2DE0156D" w14:textId="77777777" w:rsidR="003F1CB3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08A2D53C" w14:textId="77777777" w:rsidR="003F1CB3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69DB2215" w14:textId="77777777" w:rsidR="003F1CB3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16B75DD1" w14:textId="77777777" w:rsidR="003F1CB3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1396DAC5" w14:textId="77777777" w:rsidR="003F1CB3" w:rsidRPr="00833BEC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1" w:type="dxa"/>
          </w:tcPr>
          <w:p w14:paraId="1D5361C1" w14:textId="77777777" w:rsidR="003F1CB3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22D9E6B5" w14:textId="77777777" w:rsidR="003F1CB3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1C746D12" w14:textId="77777777" w:rsidR="003F1CB3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398911AC" w14:textId="77777777" w:rsidR="003F1CB3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5A77CDEC" w14:textId="77777777" w:rsidR="003F1CB3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4123B9CA" w14:textId="77777777" w:rsidR="003F1CB3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129B592C" w14:textId="77777777" w:rsidR="003F1CB3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6CB897D7" w14:textId="77777777" w:rsidR="003F1CB3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00A60F6A" w14:textId="77777777" w:rsidR="003F1CB3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7DAA162B" w14:textId="77777777" w:rsidR="003F1CB3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14:paraId="01216676" w14:textId="77777777" w:rsidR="003F1CB3" w:rsidRPr="00833BEC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9631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992" w:type="dxa"/>
            <w:gridSpan w:val="2"/>
          </w:tcPr>
          <w:p w14:paraId="79647F07" w14:textId="77777777" w:rsidR="003F1CB3" w:rsidRPr="00202C6C" w:rsidRDefault="003F1CB3" w:rsidP="00DD77A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F6A184C" w14:textId="77777777" w:rsidR="003F1CB3" w:rsidRPr="00202C6C" w:rsidRDefault="003F1CB3" w:rsidP="00DD77A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432D814" w14:textId="77777777" w:rsidR="003F1CB3" w:rsidRPr="00202C6C" w:rsidRDefault="003F1CB3" w:rsidP="00DD77A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D984124" w14:textId="77777777" w:rsidR="003F1CB3" w:rsidRPr="00202C6C" w:rsidRDefault="003F1CB3" w:rsidP="00DD77A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5080608" w14:textId="77777777" w:rsidR="003F1CB3" w:rsidRPr="00202C6C" w:rsidRDefault="003F1CB3" w:rsidP="00DD77A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FDC0F70" w14:textId="24AF68EB" w:rsidR="003F1CB3" w:rsidRPr="00202C6C" w:rsidRDefault="003F1CB3" w:rsidP="00DD77A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1439FA67" w14:textId="77777777" w:rsidR="003F1CB3" w:rsidRDefault="003F1CB3" w:rsidP="00DD77A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A0E7E62" w14:textId="77777777" w:rsidR="003F1CB3" w:rsidRDefault="003F1CB3" w:rsidP="00DD77A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6F4FB89" w14:textId="77777777" w:rsidR="003F1CB3" w:rsidRDefault="003F1CB3" w:rsidP="00DD77A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88286AB" w14:textId="77777777" w:rsidR="003F1CB3" w:rsidRDefault="003F1CB3" w:rsidP="00DD77A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6A71638" w14:textId="77777777" w:rsidR="003F1CB3" w:rsidRDefault="003F1CB3" w:rsidP="00DD77A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8490DCF" w14:textId="42753CB7" w:rsidR="003F1CB3" w:rsidRPr="00202C6C" w:rsidRDefault="003F1CB3" w:rsidP="00DD77A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62</w:t>
            </w:r>
          </w:p>
        </w:tc>
        <w:tc>
          <w:tcPr>
            <w:tcW w:w="992" w:type="dxa"/>
            <w:gridSpan w:val="2"/>
          </w:tcPr>
          <w:p w14:paraId="6307E0B3" w14:textId="77777777" w:rsidR="003F1CB3" w:rsidRDefault="003F1CB3" w:rsidP="00DD77A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123CA7E" w14:textId="77777777" w:rsidR="003F1CB3" w:rsidRDefault="003F1CB3" w:rsidP="00DD77A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C596A64" w14:textId="77777777" w:rsidR="003F1CB3" w:rsidRDefault="003F1CB3" w:rsidP="00DD77A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DBB65B7" w14:textId="77777777" w:rsidR="003F1CB3" w:rsidRDefault="003F1CB3" w:rsidP="00DD77A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B59C9EE" w14:textId="77777777" w:rsidR="003F1CB3" w:rsidRDefault="003F1CB3" w:rsidP="00DD77A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5A39B0A" w14:textId="6939D97F" w:rsidR="003F1CB3" w:rsidRPr="00202C6C" w:rsidRDefault="003F1CB3" w:rsidP="00DD77A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63</w:t>
            </w:r>
          </w:p>
        </w:tc>
        <w:tc>
          <w:tcPr>
            <w:tcW w:w="851" w:type="dxa"/>
            <w:gridSpan w:val="2"/>
          </w:tcPr>
          <w:p w14:paraId="1D73C971" w14:textId="77777777" w:rsidR="003F1CB3" w:rsidRDefault="003F1CB3" w:rsidP="00DD77A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E03BF6D" w14:textId="77777777" w:rsidR="003F1CB3" w:rsidRDefault="003F1CB3" w:rsidP="00DD77A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0D3AE75" w14:textId="77777777" w:rsidR="003F1CB3" w:rsidRDefault="003F1CB3" w:rsidP="00DD77A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3D8B412" w14:textId="77777777" w:rsidR="003F1CB3" w:rsidRDefault="003F1CB3" w:rsidP="00DD77A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B80C9DE" w14:textId="77777777" w:rsidR="003F1CB3" w:rsidRDefault="003F1CB3" w:rsidP="00DD77A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0A034BA" w14:textId="06CD0D63" w:rsidR="003F1CB3" w:rsidRPr="00202C6C" w:rsidRDefault="003F1CB3" w:rsidP="009D032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9546A">
              <w:rPr>
                <w:rFonts w:asciiTheme="majorBidi" w:hAnsiTheme="majorBidi" w:cstheme="majorBidi"/>
                <w:sz w:val="20"/>
                <w:szCs w:val="20"/>
              </w:rPr>
              <w:t>64</w:t>
            </w:r>
          </w:p>
        </w:tc>
        <w:tc>
          <w:tcPr>
            <w:tcW w:w="1555" w:type="dxa"/>
            <w:gridSpan w:val="2"/>
          </w:tcPr>
          <w:p w14:paraId="4D13BA1B" w14:textId="77777777" w:rsidR="003F1CB3" w:rsidRDefault="003F1CB3" w:rsidP="00792E9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8D78570" w14:textId="77777777" w:rsidR="003F1CB3" w:rsidRDefault="003F1CB3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F26D52E" w14:textId="77777777" w:rsidR="003F1CB3" w:rsidRPr="00EA20DD" w:rsidRDefault="003F1CB3" w:rsidP="00202C6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96315">
              <w:rPr>
                <w:rFonts w:asciiTheme="majorBidi" w:hAnsiTheme="majorBidi" w:cstheme="majorBidi"/>
                <w:sz w:val="20"/>
                <w:szCs w:val="20"/>
              </w:rPr>
              <w:t>Служба по организации деятель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ности администрации</w:t>
            </w:r>
          </w:p>
        </w:tc>
      </w:tr>
      <w:tr w:rsidR="003F1CB3" w:rsidRPr="00BF5E4C" w14:paraId="540AC533" w14:textId="77777777" w:rsidTr="00A36AE1">
        <w:trPr>
          <w:gridAfter w:val="2"/>
          <w:wAfter w:w="931" w:type="dxa"/>
          <w:cantSplit/>
          <w:trHeight w:val="401"/>
        </w:trPr>
        <w:tc>
          <w:tcPr>
            <w:tcW w:w="710" w:type="dxa"/>
          </w:tcPr>
          <w:p w14:paraId="1C87E727" w14:textId="77777777" w:rsidR="003F1CB3" w:rsidRDefault="003F1CB3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1.4</w:t>
            </w:r>
          </w:p>
        </w:tc>
        <w:tc>
          <w:tcPr>
            <w:tcW w:w="3402" w:type="dxa"/>
          </w:tcPr>
          <w:p w14:paraId="24BB931E" w14:textId="77777777" w:rsidR="003F1CB3" w:rsidRPr="00796315" w:rsidRDefault="003F1CB3" w:rsidP="00796315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792E9D">
              <w:rPr>
                <w:rFonts w:asciiTheme="majorBidi" w:hAnsiTheme="majorBidi" w:cstheme="majorBidi"/>
              </w:rPr>
              <w:t>Доля граждан, положительно оценивающих состояние межконфессиональных отношений в городском поселении Барсово (на основании социологических исследований</w:t>
            </w:r>
            <w:r>
              <w:rPr>
                <w:rFonts w:asciiTheme="majorBidi" w:hAnsiTheme="majorBidi" w:cstheme="majorBidi"/>
              </w:rPr>
              <w:t xml:space="preserve"> Сургутского района»</w:t>
            </w:r>
          </w:p>
        </w:tc>
        <w:tc>
          <w:tcPr>
            <w:tcW w:w="1132" w:type="dxa"/>
          </w:tcPr>
          <w:p w14:paraId="4B07B878" w14:textId="77777777" w:rsidR="003F1CB3" w:rsidRPr="007F6CC6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023CB3E1" w14:textId="77777777" w:rsidR="003F1CB3" w:rsidRPr="007F6CC6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6DCD81DF" w14:textId="77777777" w:rsidR="003F1CB3" w:rsidRPr="007F6CC6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7FFC3E9F" w14:textId="77777777" w:rsidR="003F1CB3" w:rsidRPr="007F6CC6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0AFB5F36" w14:textId="77777777" w:rsidR="003F1CB3" w:rsidRPr="007F6CC6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6880616C" w14:textId="77777777" w:rsidR="003F1CB3" w:rsidRPr="007F6CC6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20265F07" w14:textId="77777777" w:rsidR="003F1CB3" w:rsidRPr="007F6CC6" w:rsidRDefault="003F1CB3" w:rsidP="007F6CC6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 w:rsidRPr="007F6CC6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1271" w:type="dxa"/>
          </w:tcPr>
          <w:p w14:paraId="7B184D81" w14:textId="77777777" w:rsidR="003F1CB3" w:rsidRPr="007F6CC6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6E625661" w14:textId="77777777" w:rsidR="003F1CB3" w:rsidRPr="007F6CC6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4D98C5A4" w14:textId="77777777" w:rsidR="003F1CB3" w:rsidRPr="007F6CC6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78E30EE6" w14:textId="77777777" w:rsidR="003F1CB3" w:rsidRPr="007F6CC6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39BF8418" w14:textId="77777777" w:rsidR="003F1CB3" w:rsidRPr="007F6CC6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033B4DFC" w14:textId="77777777" w:rsidR="003F1CB3" w:rsidRPr="007F6CC6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152B780B" w14:textId="77777777" w:rsidR="003F1CB3" w:rsidRPr="007F6CC6" w:rsidRDefault="003F1CB3" w:rsidP="007F6CC6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 w:rsidRPr="007F6CC6">
              <w:rPr>
                <w:rFonts w:asciiTheme="majorBidi" w:hAnsiTheme="majorBidi" w:cstheme="majorBidi"/>
              </w:rPr>
              <w:t>Ежегодно</w:t>
            </w:r>
          </w:p>
        </w:tc>
        <w:tc>
          <w:tcPr>
            <w:tcW w:w="992" w:type="dxa"/>
            <w:gridSpan w:val="2"/>
          </w:tcPr>
          <w:p w14:paraId="0C8DBF2A" w14:textId="77777777" w:rsidR="003F1CB3" w:rsidRDefault="003F1CB3" w:rsidP="009D032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4424448" w14:textId="77777777" w:rsidR="003F1CB3" w:rsidRDefault="003F1CB3" w:rsidP="009D032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39E75AD" w14:textId="77777777" w:rsidR="003F1CB3" w:rsidRDefault="003F1CB3" w:rsidP="009D032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FA8FA04" w14:textId="3D424D5B" w:rsidR="003F1CB3" w:rsidRPr="007F6CC6" w:rsidRDefault="003F1CB3" w:rsidP="009D032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6780ED27" w14:textId="77777777" w:rsidR="003F1CB3" w:rsidRDefault="003F1CB3" w:rsidP="00DD77A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FF500AF" w14:textId="77777777" w:rsidR="003F1CB3" w:rsidRDefault="003F1CB3" w:rsidP="00DD77A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40C4FBB" w14:textId="77777777" w:rsidR="003F1CB3" w:rsidRDefault="003F1CB3" w:rsidP="00DD77A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08C48E3" w14:textId="75283F2B" w:rsidR="003F1CB3" w:rsidRPr="007F6CC6" w:rsidRDefault="003F1CB3" w:rsidP="00DD77A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62</w:t>
            </w:r>
          </w:p>
        </w:tc>
        <w:tc>
          <w:tcPr>
            <w:tcW w:w="992" w:type="dxa"/>
            <w:gridSpan w:val="2"/>
          </w:tcPr>
          <w:p w14:paraId="5BDEACD9" w14:textId="77777777" w:rsidR="003F1CB3" w:rsidRDefault="003F1CB3" w:rsidP="00DD77A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0F98F13" w14:textId="77777777" w:rsidR="003F1CB3" w:rsidRPr="00C40D57" w:rsidRDefault="003F1CB3" w:rsidP="00C40D5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274F942" w14:textId="77777777" w:rsidR="003F1CB3" w:rsidRDefault="003F1CB3" w:rsidP="00C40D5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0D519B6" w14:textId="5E1BC7CC" w:rsidR="003F1CB3" w:rsidRPr="00C40D57" w:rsidRDefault="003F1CB3" w:rsidP="00C40D5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63</w:t>
            </w:r>
          </w:p>
        </w:tc>
        <w:tc>
          <w:tcPr>
            <w:tcW w:w="851" w:type="dxa"/>
            <w:gridSpan w:val="2"/>
          </w:tcPr>
          <w:p w14:paraId="5BB98B67" w14:textId="77777777" w:rsidR="003F1CB3" w:rsidRDefault="003F1CB3" w:rsidP="00DD77A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825DC69" w14:textId="77777777" w:rsidR="003F1CB3" w:rsidRPr="00C40D57" w:rsidRDefault="003F1CB3" w:rsidP="00C40D5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F859ADC" w14:textId="77777777" w:rsidR="003F1CB3" w:rsidRDefault="003F1CB3" w:rsidP="00C40D5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71D77C4" w14:textId="2392C75C" w:rsidR="003F1CB3" w:rsidRPr="007F6CC6" w:rsidRDefault="003F1CB3" w:rsidP="009D032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9546A">
              <w:rPr>
                <w:rFonts w:asciiTheme="majorBidi" w:hAnsiTheme="majorBidi" w:cstheme="majorBidi"/>
                <w:sz w:val="20"/>
                <w:szCs w:val="20"/>
              </w:rPr>
              <w:t>64</w:t>
            </w:r>
          </w:p>
        </w:tc>
        <w:tc>
          <w:tcPr>
            <w:tcW w:w="1555" w:type="dxa"/>
            <w:gridSpan w:val="2"/>
          </w:tcPr>
          <w:p w14:paraId="30886150" w14:textId="77777777" w:rsidR="003F1CB3" w:rsidRDefault="003F1CB3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B09FBFF" w14:textId="77777777" w:rsidR="003F1CB3" w:rsidRDefault="003F1CB3" w:rsidP="00D0009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9155FD8" w14:textId="77777777" w:rsidR="003F1CB3" w:rsidRPr="00796315" w:rsidRDefault="003F1CB3" w:rsidP="0079631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92E9D">
              <w:rPr>
                <w:rFonts w:asciiTheme="majorBidi" w:hAnsiTheme="majorBidi" w:cstheme="majorBidi"/>
                <w:sz w:val="20"/>
                <w:szCs w:val="20"/>
              </w:rPr>
              <w:t>Служба по организации деятель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ности администрации </w:t>
            </w:r>
          </w:p>
        </w:tc>
      </w:tr>
      <w:tr w:rsidR="003F1CB3" w:rsidRPr="00BF5E4C" w14:paraId="6B7204AC" w14:textId="77777777" w:rsidTr="00A36AE1">
        <w:trPr>
          <w:gridAfter w:val="2"/>
          <w:wAfter w:w="931" w:type="dxa"/>
          <w:cantSplit/>
          <w:trHeight w:val="401"/>
        </w:trPr>
        <w:tc>
          <w:tcPr>
            <w:tcW w:w="710" w:type="dxa"/>
          </w:tcPr>
          <w:p w14:paraId="3C3C064D" w14:textId="77777777" w:rsidR="003F1CB3" w:rsidRDefault="003F1CB3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1.5</w:t>
            </w:r>
          </w:p>
        </w:tc>
        <w:tc>
          <w:tcPr>
            <w:tcW w:w="3402" w:type="dxa"/>
          </w:tcPr>
          <w:p w14:paraId="65CA8A77" w14:textId="77777777" w:rsidR="003F1CB3" w:rsidRPr="00E21467" w:rsidRDefault="003F1CB3" w:rsidP="00E21467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E21467">
              <w:rPr>
                <w:rFonts w:asciiTheme="majorBidi" w:hAnsiTheme="majorBidi" w:cstheme="majorBidi"/>
              </w:rPr>
              <w:t xml:space="preserve">Количество участников мероприятий, направленных </w:t>
            </w:r>
          </w:p>
          <w:p w14:paraId="262EF6E9" w14:textId="77777777" w:rsidR="003F1CB3" w:rsidRPr="00792E9D" w:rsidRDefault="003F1CB3" w:rsidP="00E21467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E21467">
              <w:rPr>
                <w:rFonts w:asciiTheme="majorBidi" w:hAnsiTheme="majorBidi" w:cstheme="majorBidi"/>
              </w:rPr>
              <w:t>на укрепление общероссийског</w:t>
            </w:r>
            <w:r>
              <w:rPr>
                <w:rFonts w:asciiTheme="majorBidi" w:hAnsiTheme="majorBidi" w:cstheme="majorBidi"/>
              </w:rPr>
              <w:t>о гражданского единства</w:t>
            </w:r>
          </w:p>
        </w:tc>
        <w:tc>
          <w:tcPr>
            <w:tcW w:w="1132" w:type="dxa"/>
          </w:tcPr>
          <w:p w14:paraId="72C30FE6" w14:textId="77777777" w:rsidR="003F1CB3" w:rsidRPr="007F6CC6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4045E0CB" w14:textId="77777777" w:rsidR="003F1CB3" w:rsidRPr="007F6CC6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53CD977F" w14:textId="77777777" w:rsidR="003F1CB3" w:rsidRPr="007F6CC6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1139D57B" w14:textId="77777777" w:rsidR="003F1CB3" w:rsidRPr="007F6CC6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72BF8A33" w14:textId="77777777" w:rsidR="003F1CB3" w:rsidRPr="007F6CC6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Чел.</w:t>
            </w:r>
          </w:p>
        </w:tc>
        <w:tc>
          <w:tcPr>
            <w:tcW w:w="1271" w:type="dxa"/>
          </w:tcPr>
          <w:p w14:paraId="3925C169" w14:textId="77777777" w:rsidR="003F1CB3" w:rsidRPr="007F6CC6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7879AEC9" w14:textId="77777777" w:rsidR="003F1CB3" w:rsidRPr="007F6CC6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6F334675" w14:textId="77777777" w:rsidR="003F1CB3" w:rsidRPr="007F6CC6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1D22F702" w14:textId="77777777" w:rsidR="003F1CB3" w:rsidRPr="007F6CC6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616ACEFB" w14:textId="77777777" w:rsidR="003F1CB3" w:rsidRPr="007F6CC6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 w:rsidRPr="007F6CC6">
              <w:rPr>
                <w:rFonts w:asciiTheme="majorBidi" w:hAnsiTheme="majorBidi" w:cstheme="majorBidi"/>
              </w:rPr>
              <w:t>Ежегодно</w:t>
            </w:r>
          </w:p>
        </w:tc>
        <w:tc>
          <w:tcPr>
            <w:tcW w:w="992" w:type="dxa"/>
            <w:gridSpan w:val="2"/>
          </w:tcPr>
          <w:p w14:paraId="2AB010AA" w14:textId="77777777" w:rsidR="003F1CB3" w:rsidRDefault="003F1CB3" w:rsidP="009D032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401E936" w14:textId="77777777" w:rsidR="003F1CB3" w:rsidRDefault="003F1CB3" w:rsidP="00C40D5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993696B" w14:textId="386EF534" w:rsidR="003F1CB3" w:rsidRPr="00C40D57" w:rsidRDefault="003F1CB3" w:rsidP="00C40D5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498</w:t>
            </w:r>
          </w:p>
        </w:tc>
        <w:tc>
          <w:tcPr>
            <w:tcW w:w="992" w:type="dxa"/>
            <w:gridSpan w:val="2"/>
          </w:tcPr>
          <w:p w14:paraId="04A9E382" w14:textId="77777777" w:rsidR="003F1CB3" w:rsidRDefault="003F1CB3" w:rsidP="00DD77A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18F6614" w14:textId="77777777" w:rsidR="003F1CB3" w:rsidRDefault="003F1CB3" w:rsidP="00C40D5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7401FD7" w14:textId="0DAF0762" w:rsidR="003F1CB3" w:rsidRPr="00C40D57" w:rsidRDefault="003F1CB3" w:rsidP="00C40D5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126</w:t>
            </w:r>
          </w:p>
        </w:tc>
        <w:tc>
          <w:tcPr>
            <w:tcW w:w="992" w:type="dxa"/>
            <w:gridSpan w:val="2"/>
          </w:tcPr>
          <w:p w14:paraId="36321115" w14:textId="77777777" w:rsidR="003F1CB3" w:rsidRDefault="003F1CB3" w:rsidP="00DD77A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1B07443" w14:textId="77777777" w:rsidR="003F1CB3" w:rsidRDefault="003F1CB3" w:rsidP="00C40D5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2123925" w14:textId="5E9B794E" w:rsidR="003F1CB3" w:rsidRPr="00C40D57" w:rsidRDefault="003F1CB3" w:rsidP="00C40D5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129</w:t>
            </w:r>
          </w:p>
        </w:tc>
        <w:tc>
          <w:tcPr>
            <w:tcW w:w="851" w:type="dxa"/>
            <w:gridSpan w:val="2"/>
          </w:tcPr>
          <w:p w14:paraId="0C0D2C93" w14:textId="77777777" w:rsidR="003F1CB3" w:rsidRDefault="003F1CB3" w:rsidP="00DD77A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073AEEF" w14:textId="77777777" w:rsidR="003F1CB3" w:rsidRDefault="003F1CB3" w:rsidP="00C40D5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9DE2A77" w14:textId="210AF51F" w:rsidR="003F1CB3" w:rsidRPr="007F6CC6" w:rsidRDefault="003F1CB3" w:rsidP="009D032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9546A">
              <w:rPr>
                <w:rFonts w:asciiTheme="majorBidi" w:hAnsiTheme="majorBidi" w:cstheme="majorBidi"/>
                <w:sz w:val="20"/>
                <w:szCs w:val="20"/>
              </w:rPr>
              <w:t>132</w:t>
            </w:r>
          </w:p>
        </w:tc>
        <w:tc>
          <w:tcPr>
            <w:tcW w:w="1555" w:type="dxa"/>
            <w:gridSpan w:val="2"/>
          </w:tcPr>
          <w:p w14:paraId="7B0FDAE3" w14:textId="77777777" w:rsidR="003F1CB3" w:rsidRDefault="003F1CB3" w:rsidP="007F6CC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A4D377E" w14:textId="77777777" w:rsidR="003F1CB3" w:rsidRDefault="003F1CB3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F56AE85" w14:textId="77777777" w:rsidR="003F1CB3" w:rsidRPr="00792E9D" w:rsidRDefault="003F1CB3" w:rsidP="0079631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00093">
              <w:rPr>
                <w:rFonts w:asciiTheme="majorBidi" w:hAnsiTheme="majorBidi" w:cstheme="majorBidi"/>
                <w:sz w:val="20"/>
                <w:szCs w:val="20"/>
              </w:rPr>
              <w:t>Служба по организации деятель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ности администрации </w:t>
            </w:r>
          </w:p>
        </w:tc>
      </w:tr>
      <w:tr w:rsidR="003F1CB3" w:rsidRPr="00BF5E4C" w14:paraId="1264F1A5" w14:textId="77777777" w:rsidTr="00A36AE1">
        <w:trPr>
          <w:gridAfter w:val="2"/>
          <w:wAfter w:w="931" w:type="dxa"/>
          <w:cantSplit/>
          <w:trHeight w:val="401"/>
        </w:trPr>
        <w:tc>
          <w:tcPr>
            <w:tcW w:w="710" w:type="dxa"/>
          </w:tcPr>
          <w:p w14:paraId="102A2B1B" w14:textId="77777777" w:rsidR="003F1CB3" w:rsidRDefault="003F1CB3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1.6</w:t>
            </w:r>
          </w:p>
        </w:tc>
        <w:tc>
          <w:tcPr>
            <w:tcW w:w="3402" w:type="dxa"/>
          </w:tcPr>
          <w:p w14:paraId="3CC45E96" w14:textId="77777777" w:rsidR="003F1CB3" w:rsidRPr="00BE446C" w:rsidRDefault="003F1CB3" w:rsidP="00BE446C">
            <w:pPr>
              <w:pStyle w:val="ConsPlusNormal"/>
              <w:keepNext/>
              <w:keepLines/>
              <w:outlineLvl w:val="1"/>
              <w:rPr>
                <w:rFonts w:asciiTheme="majorBidi" w:hAnsiTheme="majorBidi" w:cstheme="majorBidi"/>
              </w:rPr>
            </w:pPr>
            <w:r w:rsidRPr="00BE446C">
              <w:rPr>
                <w:rFonts w:asciiTheme="majorBidi" w:hAnsiTheme="majorBidi" w:cstheme="majorBidi"/>
              </w:rPr>
              <w:t>Численность участников мероприятий, направлен</w:t>
            </w:r>
          </w:p>
          <w:p w14:paraId="546D67AC" w14:textId="77777777" w:rsidR="003F1CB3" w:rsidRPr="00BE446C" w:rsidRDefault="003F1CB3" w:rsidP="00BE446C">
            <w:pPr>
              <w:pStyle w:val="ConsPlusNormal"/>
              <w:keepNext/>
              <w:keepLines/>
              <w:outlineLvl w:val="1"/>
              <w:rPr>
                <w:rFonts w:asciiTheme="majorBidi" w:hAnsiTheme="majorBidi" w:cstheme="majorBidi"/>
              </w:rPr>
            </w:pPr>
            <w:proofErr w:type="spellStart"/>
            <w:r w:rsidRPr="00BE446C">
              <w:rPr>
                <w:rFonts w:asciiTheme="majorBidi" w:hAnsiTheme="majorBidi" w:cstheme="majorBidi"/>
              </w:rPr>
              <w:t>ных</w:t>
            </w:r>
            <w:proofErr w:type="spellEnd"/>
            <w:r w:rsidRPr="00BE446C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Pr="00BE446C">
              <w:rPr>
                <w:rFonts w:asciiTheme="majorBidi" w:hAnsiTheme="majorBidi" w:cstheme="majorBidi"/>
              </w:rPr>
              <w:t>на</w:t>
            </w:r>
            <w:proofErr w:type="gramEnd"/>
            <w:r w:rsidRPr="00BE446C">
              <w:rPr>
                <w:rFonts w:asciiTheme="majorBidi" w:hAnsiTheme="majorBidi" w:cstheme="majorBidi"/>
              </w:rPr>
              <w:t xml:space="preserve"> этнокультур</w:t>
            </w:r>
          </w:p>
          <w:p w14:paraId="042F20C2" w14:textId="77777777" w:rsidR="003F1CB3" w:rsidRPr="00BE446C" w:rsidRDefault="003F1CB3" w:rsidP="00BE446C">
            <w:pPr>
              <w:pStyle w:val="ConsPlusNormal"/>
              <w:keepNext/>
              <w:keepLines/>
              <w:outlineLvl w:val="1"/>
              <w:rPr>
                <w:rFonts w:asciiTheme="majorBidi" w:hAnsiTheme="majorBidi" w:cstheme="majorBidi"/>
              </w:rPr>
            </w:pPr>
            <w:proofErr w:type="spellStart"/>
            <w:r w:rsidRPr="00BE446C">
              <w:rPr>
                <w:rFonts w:asciiTheme="majorBidi" w:hAnsiTheme="majorBidi" w:cstheme="majorBidi"/>
              </w:rPr>
              <w:t>ное</w:t>
            </w:r>
            <w:proofErr w:type="spellEnd"/>
            <w:r w:rsidRPr="00BE446C">
              <w:rPr>
                <w:rFonts w:asciiTheme="majorBidi" w:hAnsiTheme="majorBidi" w:cstheme="majorBidi"/>
              </w:rPr>
              <w:t xml:space="preserve"> развитие народов России, проживаю</w:t>
            </w:r>
          </w:p>
          <w:p w14:paraId="1F085BD7" w14:textId="77777777" w:rsidR="003F1CB3" w:rsidRPr="00BE446C" w:rsidRDefault="003F1CB3" w:rsidP="00BE446C">
            <w:pPr>
              <w:pStyle w:val="ConsPlusNormal"/>
              <w:keepNext/>
              <w:keepLines/>
              <w:outlineLvl w:val="1"/>
              <w:rPr>
                <w:rFonts w:asciiTheme="majorBidi" w:hAnsiTheme="majorBidi" w:cstheme="majorBidi"/>
              </w:rPr>
            </w:pPr>
            <w:proofErr w:type="spellStart"/>
            <w:r w:rsidRPr="00BE446C">
              <w:rPr>
                <w:rFonts w:asciiTheme="majorBidi" w:hAnsiTheme="majorBidi" w:cstheme="majorBidi"/>
              </w:rPr>
              <w:t>щих</w:t>
            </w:r>
            <w:proofErr w:type="spellEnd"/>
            <w:r w:rsidRPr="00BE446C">
              <w:rPr>
                <w:rFonts w:asciiTheme="majorBidi" w:hAnsiTheme="majorBidi" w:cstheme="majorBidi"/>
              </w:rPr>
              <w:t xml:space="preserve"> в </w:t>
            </w:r>
            <w:proofErr w:type="spellStart"/>
            <w:r w:rsidRPr="00BE446C">
              <w:rPr>
                <w:rFonts w:asciiTheme="majorBidi" w:hAnsiTheme="majorBidi" w:cstheme="majorBidi"/>
              </w:rPr>
              <w:t>муниципаль</w:t>
            </w:r>
            <w:proofErr w:type="spellEnd"/>
          </w:p>
          <w:p w14:paraId="1EB804C6" w14:textId="77777777" w:rsidR="003F1CB3" w:rsidRPr="00E21467" w:rsidRDefault="003F1CB3" w:rsidP="00BE446C">
            <w:pPr>
              <w:pStyle w:val="ConsPlusNormal"/>
              <w:keepNext/>
              <w:keepLines/>
              <w:outlineLvl w:val="1"/>
              <w:rPr>
                <w:rFonts w:asciiTheme="majorBidi" w:hAnsiTheme="majorBidi" w:cstheme="majorBidi"/>
              </w:rPr>
            </w:pPr>
            <w:r w:rsidRPr="00BE446C">
              <w:rPr>
                <w:rFonts w:asciiTheme="majorBidi" w:hAnsiTheme="majorBidi" w:cstheme="majorBidi"/>
              </w:rPr>
              <w:t>ном образовании</w:t>
            </w:r>
          </w:p>
        </w:tc>
        <w:tc>
          <w:tcPr>
            <w:tcW w:w="1132" w:type="dxa"/>
          </w:tcPr>
          <w:p w14:paraId="149BE637" w14:textId="77777777" w:rsidR="003F1CB3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3BDB8DFE" w14:textId="77777777" w:rsidR="003F1CB3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70E32415" w14:textId="77777777" w:rsidR="003F1CB3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54EC3F86" w14:textId="77777777" w:rsidR="003F1CB3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75D585AC" w14:textId="77777777" w:rsidR="003F1CB3" w:rsidRPr="007F6CC6" w:rsidRDefault="003F1CB3" w:rsidP="00C40D5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Чел.</w:t>
            </w:r>
          </w:p>
        </w:tc>
        <w:tc>
          <w:tcPr>
            <w:tcW w:w="1271" w:type="dxa"/>
          </w:tcPr>
          <w:p w14:paraId="1B75FE10" w14:textId="77777777" w:rsidR="003F1CB3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18A078EB" w14:textId="77777777" w:rsidR="003F1CB3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5F4B7F53" w14:textId="77777777" w:rsidR="003F1CB3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6E607694" w14:textId="77777777" w:rsidR="003F1CB3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1AB89876" w14:textId="77777777" w:rsidR="003F1CB3" w:rsidRPr="007F6CC6" w:rsidRDefault="003F1CB3" w:rsidP="00C40D5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 w:rsidRPr="00BE446C">
              <w:rPr>
                <w:rFonts w:asciiTheme="majorBidi" w:hAnsiTheme="majorBidi" w:cstheme="majorBidi"/>
              </w:rPr>
              <w:t>Ежегодно</w:t>
            </w:r>
          </w:p>
        </w:tc>
        <w:tc>
          <w:tcPr>
            <w:tcW w:w="992" w:type="dxa"/>
            <w:gridSpan w:val="2"/>
          </w:tcPr>
          <w:p w14:paraId="30065275" w14:textId="77777777" w:rsidR="003F1CB3" w:rsidRDefault="003F1CB3" w:rsidP="009D032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52D34C7" w14:textId="77777777" w:rsidR="003F1CB3" w:rsidRDefault="003F1CB3" w:rsidP="00C40D5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6BDA642" w14:textId="103FA5DA" w:rsidR="003F1CB3" w:rsidRPr="00C40D57" w:rsidRDefault="003F1CB3" w:rsidP="00C40D5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218</w:t>
            </w:r>
          </w:p>
        </w:tc>
        <w:tc>
          <w:tcPr>
            <w:tcW w:w="992" w:type="dxa"/>
            <w:gridSpan w:val="2"/>
          </w:tcPr>
          <w:p w14:paraId="1CEE6184" w14:textId="77777777" w:rsidR="003F1CB3" w:rsidRDefault="003F1CB3" w:rsidP="009D032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D82B3A8" w14:textId="77777777" w:rsidR="003F1CB3" w:rsidRDefault="003F1CB3" w:rsidP="00C40D5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49FFF14" w14:textId="1127F9F6" w:rsidR="003F1CB3" w:rsidRPr="00C40D57" w:rsidRDefault="003F1CB3" w:rsidP="00C40D5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56</w:t>
            </w:r>
          </w:p>
        </w:tc>
        <w:tc>
          <w:tcPr>
            <w:tcW w:w="992" w:type="dxa"/>
            <w:gridSpan w:val="2"/>
          </w:tcPr>
          <w:p w14:paraId="439C5CE8" w14:textId="77777777" w:rsidR="003F1CB3" w:rsidRDefault="003F1CB3" w:rsidP="009D032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38BE1F33" w14:textId="77777777" w:rsidR="003F1CB3" w:rsidRDefault="003F1CB3" w:rsidP="009D032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9097896" w14:textId="052DFE8F" w:rsidR="003F1CB3" w:rsidRPr="007F6CC6" w:rsidRDefault="003F1CB3" w:rsidP="009D032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59</w:t>
            </w:r>
          </w:p>
        </w:tc>
        <w:tc>
          <w:tcPr>
            <w:tcW w:w="851" w:type="dxa"/>
            <w:gridSpan w:val="2"/>
          </w:tcPr>
          <w:p w14:paraId="23C5B689" w14:textId="77777777" w:rsidR="003F1CB3" w:rsidRDefault="003F1CB3" w:rsidP="00C40D5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2F86BD3" w14:textId="77777777" w:rsidR="003F1CB3" w:rsidRDefault="003F1CB3" w:rsidP="00C40D5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5AF0619" w14:textId="3F4D777C" w:rsidR="003F1CB3" w:rsidRPr="007F6CC6" w:rsidRDefault="003F1CB3" w:rsidP="009D032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9546A">
              <w:rPr>
                <w:rFonts w:asciiTheme="majorBidi" w:hAnsiTheme="majorBidi" w:cstheme="majorBidi"/>
                <w:sz w:val="20"/>
                <w:szCs w:val="20"/>
              </w:rPr>
              <w:t>62</w:t>
            </w:r>
          </w:p>
        </w:tc>
        <w:tc>
          <w:tcPr>
            <w:tcW w:w="1555" w:type="dxa"/>
            <w:gridSpan w:val="2"/>
          </w:tcPr>
          <w:p w14:paraId="5689D887" w14:textId="77777777" w:rsidR="003F1CB3" w:rsidRDefault="003F1CB3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1449F2B" w14:textId="77777777" w:rsidR="003F1CB3" w:rsidRDefault="003F1CB3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09AEC38" w14:textId="77777777" w:rsidR="003F1CB3" w:rsidRPr="00D00093" w:rsidRDefault="003F1CB3" w:rsidP="0079631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446C">
              <w:rPr>
                <w:rFonts w:asciiTheme="majorBidi" w:hAnsiTheme="majorBidi" w:cstheme="majorBidi"/>
                <w:sz w:val="20"/>
                <w:szCs w:val="20"/>
              </w:rPr>
              <w:t>Служба по организации деятель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ности администрации </w:t>
            </w:r>
          </w:p>
        </w:tc>
      </w:tr>
      <w:tr w:rsidR="005037D4" w:rsidRPr="00BF5E4C" w14:paraId="0FC97F08" w14:textId="77777777" w:rsidTr="00A36AE1">
        <w:trPr>
          <w:gridAfter w:val="2"/>
          <w:wAfter w:w="931" w:type="dxa"/>
          <w:cantSplit/>
          <w:trHeight w:val="401"/>
        </w:trPr>
        <w:tc>
          <w:tcPr>
            <w:tcW w:w="710" w:type="dxa"/>
          </w:tcPr>
          <w:p w14:paraId="459708F4" w14:textId="77777777" w:rsidR="005037D4" w:rsidRDefault="005037D4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1.2</w:t>
            </w:r>
          </w:p>
        </w:tc>
        <w:tc>
          <w:tcPr>
            <w:tcW w:w="3402" w:type="dxa"/>
          </w:tcPr>
          <w:p w14:paraId="4E3F5374" w14:textId="77777777" w:rsidR="005037D4" w:rsidRPr="005037D4" w:rsidRDefault="005037D4" w:rsidP="005037D4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 w:rsidRPr="005037D4">
              <w:rPr>
                <w:rFonts w:asciiTheme="majorBidi" w:hAnsiTheme="majorBidi" w:cstheme="majorBidi"/>
                <w:b/>
                <w:bCs/>
              </w:rPr>
              <w:t>Задача 1</w:t>
            </w:r>
          </w:p>
        </w:tc>
        <w:tc>
          <w:tcPr>
            <w:tcW w:w="11187" w:type="dxa"/>
            <w:gridSpan w:val="16"/>
          </w:tcPr>
          <w:p w14:paraId="6E7168AC" w14:textId="77777777" w:rsidR="005037D4" w:rsidRPr="005037D4" w:rsidRDefault="005037D4" w:rsidP="007963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37D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Развитие системы повышения профессионального уровня муниципальных служащих и работников образования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экстремизма, а также этнокультурной компетентности специалистов</w:t>
            </w:r>
          </w:p>
        </w:tc>
      </w:tr>
      <w:tr w:rsidR="00282504" w:rsidRPr="00BF5E4C" w14:paraId="428A80B0" w14:textId="77777777" w:rsidTr="00A36AE1">
        <w:trPr>
          <w:gridAfter w:val="1"/>
          <w:wAfter w:w="920" w:type="dxa"/>
          <w:cantSplit/>
          <w:trHeight w:val="1374"/>
        </w:trPr>
        <w:tc>
          <w:tcPr>
            <w:tcW w:w="710" w:type="dxa"/>
          </w:tcPr>
          <w:p w14:paraId="401B02CA" w14:textId="77777777" w:rsidR="003F1CB3" w:rsidRDefault="003F1CB3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1.2.1</w:t>
            </w:r>
          </w:p>
        </w:tc>
        <w:tc>
          <w:tcPr>
            <w:tcW w:w="3402" w:type="dxa"/>
          </w:tcPr>
          <w:p w14:paraId="6746D1A7" w14:textId="77777777" w:rsidR="003F1CB3" w:rsidRPr="00BE446C" w:rsidRDefault="003F1CB3" w:rsidP="0099767D">
            <w:pPr>
              <w:pStyle w:val="ConsPlusNormal"/>
              <w:keepNext/>
              <w:keepLines/>
              <w:outlineLvl w:val="1"/>
              <w:rPr>
                <w:rFonts w:asciiTheme="majorBidi" w:hAnsiTheme="majorBidi" w:cstheme="majorBidi"/>
              </w:rPr>
            </w:pPr>
            <w:r w:rsidRPr="0099767D">
              <w:rPr>
                <w:rFonts w:asciiTheme="majorBidi" w:hAnsiTheme="majorBidi" w:cstheme="majorBidi"/>
              </w:rPr>
              <w:t>Участие</w:t>
            </w:r>
            <w:r>
              <w:rPr>
                <w:rFonts w:asciiTheme="majorBidi" w:hAnsiTheme="majorBidi" w:cstheme="majorBidi"/>
              </w:rPr>
              <w:t xml:space="preserve"> специалистов в семинарах, к</w:t>
            </w:r>
            <w:r w:rsidRPr="0099767D">
              <w:rPr>
                <w:rFonts w:asciiTheme="majorBidi" w:hAnsiTheme="majorBidi" w:cstheme="majorBidi"/>
              </w:rPr>
              <w:t>урсах повышения квалификации</w:t>
            </w:r>
          </w:p>
        </w:tc>
        <w:tc>
          <w:tcPr>
            <w:tcW w:w="1132" w:type="dxa"/>
          </w:tcPr>
          <w:p w14:paraId="22E5DE71" w14:textId="77777777" w:rsidR="003F1CB3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Тыс.</w:t>
            </w:r>
          </w:p>
        </w:tc>
        <w:tc>
          <w:tcPr>
            <w:tcW w:w="1271" w:type="dxa"/>
            <w:shd w:val="clear" w:color="auto" w:fill="FFFFFF" w:themeFill="background1"/>
          </w:tcPr>
          <w:p w14:paraId="679368AB" w14:textId="77777777" w:rsidR="003F1CB3" w:rsidRPr="00F10F12" w:rsidRDefault="003F1CB3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999" w:type="dxa"/>
            <w:gridSpan w:val="3"/>
            <w:shd w:val="clear" w:color="auto" w:fill="FFFFFF" w:themeFill="background1"/>
          </w:tcPr>
          <w:p w14:paraId="1D235D3D" w14:textId="77777777" w:rsidR="003F1CB3" w:rsidRPr="00F10F12" w:rsidRDefault="003F1CB3" w:rsidP="00C40D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0BC9CF6" w14:textId="77777777" w:rsidR="003F1CB3" w:rsidRPr="00F10F12" w:rsidRDefault="003F1CB3" w:rsidP="00C40D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EDE853A" w14:textId="77777777" w:rsidR="003F1CB3" w:rsidRPr="00F10F12" w:rsidRDefault="003F1CB3" w:rsidP="00C40D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7191365" w14:textId="19EDB73A" w:rsidR="003F1CB3" w:rsidRPr="00F10F12" w:rsidRDefault="003F1CB3" w:rsidP="00C40D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809C736" w14:textId="77777777" w:rsidR="003F1CB3" w:rsidRPr="006673C4" w:rsidRDefault="003F1CB3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673C4">
              <w:rPr>
                <w:rFonts w:asciiTheme="majorBidi" w:hAnsiTheme="majorBidi" w:cstheme="majorBidi"/>
                <w:sz w:val="20"/>
                <w:szCs w:val="20"/>
              </w:rPr>
              <w:t>Б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юджет администрации г.п. Барсово</w:t>
            </w:r>
          </w:p>
        </w:tc>
        <w:tc>
          <w:tcPr>
            <w:tcW w:w="1418" w:type="dxa"/>
            <w:gridSpan w:val="2"/>
            <w:vAlign w:val="center"/>
          </w:tcPr>
          <w:p w14:paraId="7A2C1AF6" w14:textId="77777777" w:rsidR="003F1CB3" w:rsidRDefault="003F1CB3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9133FFD" w14:textId="77777777" w:rsidR="003F1CB3" w:rsidRPr="00BE446C" w:rsidRDefault="003F1CB3" w:rsidP="0079631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2504" w:rsidRPr="00BF5E4C" w14:paraId="32E3CE21" w14:textId="77777777" w:rsidTr="00A36AE1">
        <w:trPr>
          <w:gridAfter w:val="1"/>
          <w:wAfter w:w="920" w:type="dxa"/>
          <w:cantSplit/>
          <w:trHeight w:val="8730"/>
        </w:trPr>
        <w:tc>
          <w:tcPr>
            <w:tcW w:w="710" w:type="dxa"/>
          </w:tcPr>
          <w:p w14:paraId="5677A71E" w14:textId="77777777" w:rsidR="00662DFA" w:rsidRDefault="00662DFA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402" w:type="dxa"/>
          </w:tcPr>
          <w:p w14:paraId="4753192B" w14:textId="77777777" w:rsidR="00662DFA" w:rsidRDefault="00662DFA" w:rsidP="0099767D">
            <w:pPr>
              <w:pStyle w:val="ConsPlusNormal"/>
              <w:keepNext/>
              <w:keepLines/>
              <w:outlineLvl w:val="1"/>
              <w:rPr>
                <w:rFonts w:asciiTheme="majorBidi" w:hAnsiTheme="majorBidi" w:cstheme="majorBidi"/>
              </w:rPr>
            </w:pPr>
            <w:r w:rsidRPr="0099767D">
              <w:rPr>
                <w:rFonts w:asciiTheme="majorBidi" w:hAnsiTheme="majorBidi" w:cstheme="majorBidi"/>
              </w:rPr>
              <w:t>Увеличение числа специалистов, подготовлен</w:t>
            </w:r>
          </w:p>
          <w:p w14:paraId="59F95658" w14:textId="77777777" w:rsidR="00662DFA" w:rsidRPr="0099767D" w:rsidRDefault="00662DFA" w:rsidP="0099767D">
            <w:pPr>
              <w:pStyle w:val="ConsPlusNormal"/>
              <w:keepNext/>
              <w:keepLines/>
              <w:outlineLvl w:val="1"/>
              <w:rPr>
                <w:rFonts w:asciiTheme="majorBidi" w:hAnsiTheme="majorBidi" w:cstheme="majorBidi"/>
              </w:rPr>
            </w:pPr>
            <w:proofErr w:type="spellStart"/>
            <w:r w:rsidRPr="0099767D">
              <w:rPr>
                <w:rFonts w:asciiTheme="majorBidi" w:hAnsiTheme="majorBidi" w:cstheme="majorBidi"/>
              </w:rPr>
              <w:t>ных</w:t>
            </w:r>
            <w:proofErr w:type="spellEnd"/>
            <w:r w:rsidRPr="0099767D">
              <w:rPr>
                <w:rFonts w:asciiTheme="majorBidi" w:hAnsiTheme="majorBidi" w:cstheme="majorBidi"/>
              </w:rPr>
              <w:t xml:space="preserve"> и обученных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</w:t>
            </w:r>
          </w:p>
          <w:p w14:paraId="4D7251FF" w14:textId="77777777" w:rsidR="00662DFA" w:rsidRPr="0099767D" w:rsidRDefault="00662DFA" w:rsidP="0099767D">
            <w:pPr>
              <w:pStyle w:val="ConsPlusNormal"/>
              <w:keepNext/>
              <w:keepLines/>
              <w:outlineLvl w:val="1"/>
              <w:rPr>
                <w:rFonts w:asciiTheme="majorBidi" w:hAnsiTheme="majorBidi" w:cstheme="majorBidi"/>
              </w:rPr>
            </w:pPr>
            <w:proofErr w:type="spellStart"/>
            <w:r w:rsidRPr="0099767D">
              <w:rPr>
                <w:rFonts w:asciiTheme="majorBidi" w:hAnsiTheme="majorBidi" w:cstheme="majorBidi"/>
              </w:rPr>
              <w:t>щих</w:t>
            </w:r>
            <w:proofErr w:type="spellEnd"/>
            <w:r w:rsidRPr="0099767D">
              <w:rPr>
                <w:rFonts w:asciiTheme="majorBidi" w:hAnsiTheme="majorBidi" w:cstheme="majorBidi"/>
              </w:rPr>
              <w:t xml:space="preserve"> на территории муниципального образования, обеспечения социальной и культурной адаптации мигрантов и </w:t>
            </w:r>
            <w:proofErr w:type="spellStart"/>
            <w:r w:rsidRPr="0099767D">
              <w:rPr>
                <w:rFonts w:asciiTheme="majorBidi" w:hAnsiTheme="majorBidi" w:cstheme="majorBidi"/>
              </w:rPr>
              <w:t>профилакти</w:t>
            </w:r>
            <w:proofErr w:type="spellEnd"/>
          </w:p>
          <w:p w14:paraId="35C09049" w14:textId="77777777" w:rsidR="00662DFA" w:rsidRPr="0099767D" w:rsidRDefault="00662DFA" w:rsidP="0099767D">
            <w:pPr>
              <w:pStyle w:val="ConsPlusNormal"/>
              <w:keepNext/>
              <w:keepLines/>
              <w:outlineLvl w:val="1"/>
              <w:rPr>
                <w:rFonts w:asciiTheme="majorBidi" w:hAnsiTheme="majorBidi" w:cstheme="majorBidi"/>
              </w:rPr>
            </w:pPr>
            <w:proofErr w:type="spellStart"/>
            <w:r w:rsidRPr="0099767D">
              <w:rPr>
                <w:rFonts w:asciiTheme="majorBidi" w:hAnsiTheme="majorBidi" w:cstheme="majorBidi"/>
              </w:rPr>
              <w:t>ки</w:t>
            </w:r>
            <w:proofErr w:type="spellEnd"/>
            <w:r w:rsidRPr="0099767D">
              <w:rPr>
                <w:rFonts w:asciiTheme="majorBidi" w:hAnsiTheme="majorBidi" w:cstheme="majorBidi"/>
              </w:rPr>
              <w:t xml:space="preserve"> экстремизма, а также этнокультур</w:t>
            </w:r>
          </w:p>
          <w:p w14:paraId="376C0288" w14:textId="77777777" w:rsidR="00662DFA" w:rsidRPr="0099767D" w:rsidRDefault="00662DFA" w:rsidP="0099767D">
            <w:pPr>
              <w:pStyle w:val="ConsPlusNormal"/>
              <w:keepNext/>
              <w:keepLines/>
              <w:outlineLvl w:val="1"/>
              <w:rPr>
                <w:rFonts w:asciiTheme="majorBidi" w:hAnsiTheme="majorBidi" w:cstheme="majorBidi"/>
              </w:rPr>
            </w:pPr>
            <w:r w:rsidRPr="0099767D">
              <w:rPr>
                <w:rFonts w:asciiTheme="majorBidi" w:hAnsiTheme="majorBidi" w:cstheme="majorBidi"/>
              </w:rPr>
              <w:t>ной компетентности специалисто</w:t>
            </w:r>
            <w:r>
              <w:rPr>
                <w:rFonts w:asciiTheme="majorBidi" w:hAnsiTheme="majorBidi" w:cstheme="majorBidi"/>
              </w:rPr>
              <w:t>в</w:t>
            </w:r>
          </w:p>
        </w:tc>
        <w:tc>
          <w:tcPr>
            <w:tcW w:w="1132" w:type="dxa"/>
          </w:tcPr>
          <w:p w14:paraId="45A9F638" w14:textId="77777777" w:rsidR="00662DFA" w:rsidRDefault="00662DFA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Чел.</w:t>
            </w:r>
          </w:p>
        </w:tc>
        <w:tc>
          <w:tcPr>
            <w:tcW w:w="1271" w:type="dxa"/>
          </w:tcPr>
          <w:p w14:paraId="2457A1E1" w14:textId="77777777" w:rsidR="00662DFA" w:rsidRPr="00083752" w:rsidRDefault="00662DFA" w:rsidP="00C2542E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 w:rsidRPr="00083752">
              <w:rPr>
                <w:rFonts w:asciiTheme="majorBidi" w:hAnsiTheme="majorBidi" w:cstheme="majorBidi"/>
              </w:rPr>
              <w:t>В течении всего периода</w:t>
            </w:r>
          </w:p>
        </w:tc>
        <w:tc>
          <w:tcPr>
            <w:tcW w:w="999" w:type="dxa"/>
            <w:gridSpan w:val="3"/>
          </w:tcPr>
          <w:p w14:paraId="50E9FEEB" w14:textId="77777777" w:rsidR="00662DFA" w:rsidRPr="00083752" w:rsidRDefault="00662DFA" w:rsidP="00C254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14:paraId="3BE55078" w14:textId="77777777" w:rsidR="00662DFA" w:rsidRPr="00083752" w:rsidRDefault="00662DFA" w:rsidP="00C254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674CCFED" w14:textId="77777777" w:rsidR="00662DFA" w:rsidRPr="00083752" w:rsidRDefault="00662DFA" w:rsidP="00C2542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83752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14:paraId="702BB43A" w14:textId="4C3E7590" w:rsidR="00662DFA" w:rsidRDefault="00662DFA" w:rsidP="009D032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57AE09F5" w14:textId="77777777" w:rsidR="00662DFA" w:rsidRDefault="00662DFA" w:rsidP="00FC7A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Квота бюджета ХМАО-Югры</w:t>
            </w:r>
          </w:p>
        </w:tc>
        <w:tc>
          <w:tcPr>
            <w:tcW w:w="1418" w:type="dxa"/>
            <w:gridSpan w:val="2"/>
            <w:vAlign w:val="center"/>
          </w:tcPr>
          <w:p w14:paraId="4AC0E3A1" w14:textId="77777777" w:rsidR="00662DFA" w:rsidRDefault="00662DFA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4E97958" w14:textId="77777777" w:rsidR="00662DFA" w:rsidRDefault="00662DFA" w:rsidP="00E4065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065C">
              <w:rPr>
                <w:rFonts w:asciiTheme="majorBidi" w:hAnsiTheme="majorBidi" w:cstheme="majorBidi"/>
                <w:sz w:val="20"/>
                <w:szCs w:val="20"/>
              </w:rPr>
              <w:t>Служба по организации деятель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ности администрации, </w:t>
            </w:r>
          </w:p>
          <w:p w14:paraId="6BE10759" w14:textId="77777777" w:rsidR="00662DFA" w:rsidRPr="00BE446C" w:rsidRDefault="00662DFA" w:rsidP="00E4065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065C">
              <w:rPr>
                <w:rFonts w:asciiTheme="majorBidi" w:hAnsiTheme="majorBidi" w:cstheme="majorBidi"/>
                <w:sz w:val="20"/>
                <w:szCs w:val="20"/>
              </w:rPr>
              <w:t>Отдел муниципального хозяй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ства, ГО и ЧС и пожарной безопасности</w:t>
            </w:r>
          </w:p>
        </w:tc>
      </w:tr>
      <w:tr w:rsidR="00C2542E" w:rsidRPr="00BF5E4C" w14:paraId="7503A9F9" w14:textId="77777777" w:rsidTr="00A36AE1">
        <w:trPr>
          <w:gridAfter w:val="2"/>
          <w:wAfter w:w="931" w:type="dxa"/>
          <w:cantSplit/>
          <w:trHeight w:val="412"/>
        </w:trPr>
        <w:tc>
          <w:tcPr>
            <w:tcW w:w="710" w:type="dxa"/>
          </w:tcPr>
          <w:p w14:paraId="686797EF" w14:textId="77777777" w:rsidR="00C2542E" w:rsidRDefault="00C2542E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1.3</w:t>
            </w:r>
          </w:p>
        </w:tc>
        <w:tc>
          <w:tcPr>
            <w:tcW w:w="3402" w:type="dxa"/>
          </w:tcPr>
          <w:p w14:paraId="693CA4C2" w14:textId="77777777" w:rsidR="00C2542E" w:rsidRPr="00C2542E" w:rsidRDefault="00C2542E" w:rsidP="00C2542E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 w:rsidRPr="00C2542E">
              <w:rPr>
                <w:rFonts w:asciiTheme="majorBidi" w:hAnsiTheme="majorBidi" w:cstheme="majorBidi"/>
                <w:b/>
                <w:bCs/>
              </w:rPr>
              <w:t>Задача  2</w:t>
            </w:r>
          </w:p>
        </w:tc>
        <w:tc>
          <w:tcPr>
            <w:tcW w:w="11187" w:type="dxa"/>
            <w:gridSpan w:val="16"/>
          </w:tcPr>
          <w:p w14:paraId="568986C2" w14:textId="77777777" w:rsidR="00C2542E" w:rsidRPr="00C2542E" w:rsidRDefault="00C2542E" w:rsidP="00C2542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42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Укрепление толерантности и профилактика экстремизма в молодёжной среде</w:t>
            </w:r>
          </w:p>
        </w:tc>
      </w:tr>
      <w:tr w:rsidR="00007B8E" w:rsidRPr="00BF5E4C" w14:paraId="7DE1554C" w14:textId="77777777" w:rsidTr="00A36AE1">
        <w:trPr>
          <w:gridAfter w:val="1"/>
          <w:wAfter w:w="920" w:type="dxa"/>
          <w:cantSplit/>
          <w:trHeight w:val="412"/>
        </w:trPr>
        <w:tc>
          <w:tcPr>
            <w:tcW w:w="710" w:type="dxa"/>
          </w:tcPr>
          <w:p w14:paraId="289CAC12" w14:textId="77777777" w:rsidR="00662DFA" w:rsidRDefault="00662DFA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1.3.1</w:t>
            </w:r>
          </w:p>
        </w:tc>
        <w:tc>
          <w:tcPr>
            <w:tcW w:w="3402" w:type="dxa"/>
          </w:tcPr>
          <w:p w14:paraId="1D81F6B3" w14:textId="77777777" w:rsidR="00662DFA" w:rsidRDefault="00662DFA" w:rsidP="000452F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C2542E">
              <w:rPr>
                <w:rFonts w:asciiTheme="majorBidi" w:hAnsiTheme="majorBidi" w:cstheme="majorBidi"/>
              </w:rPr>
              <w:t xml:space="preserve">Увеличение числа молодёжи, </w:t>
            </w:r>
            <w:proofErr w:type="spellStart"/>
            <w:r w:rsidRPr="00C2542E">
              <w:rPr>
                <w:rFonts w:asciiTheme="majorBidi" w:hAnsiTheme="majorBidi" w:cstheme="majorBidi"/>
              </w:rPr>
              <w:t>принима</w:t>
            </w:r>
            <w:proofErr w:type="spellEnd"/>
          </w:p>
          <w:p w14:paraId="1DE1E16F" w14:textId="77777777" w:rsidR="00662DFA" w:rsidRPr="000452FF" w:rsidRDefault="00662DFA" w:rsidP="000452F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proofErr w:type="spellStart"/>
            <w:r w:rsidRPr="00C2542E">
              <w:rPr>
                <w:rFonts w:asciiTheme="majorBidi" w:hAnsiTheme="majorBidi" w:cstheme="majorBidi"/>
              </w:rPr>
              <w:t>ющих</w:t>
            </w:r>
            <w:proofErr w:type="spellEnd"/>
            <w:r w:rsidRPr="00C2542E">
              <w:rPr>
                <w:rFonts w:asciiTheme="majorBidi" w:hAnsiTheme="majorBidi" w:cstheme="majorBidi"/>
              </w:rPr>
              <w:t xml:space="preserve"> участие в социально значимых межведомственных мероприятиях (акциях, фестивалях и</w:t>
            </w:r>
            <w:proofErr w:type="gramStart"/>
            <w:r w:rsidRPr="00C2542E">
              <w:rPr>
                <w:rFonts w:asciiTheme="majorBidi" w:hAnsiTheme="majorBidi" w:cstheme="majorBidi"/>
              </w:rPr>
              <w:t xml:space="preserve"> .</w:t>
            </w:r>
            <w:proofErr w:type="gramEnd"/>
            <w:r w:rsidRPr="00C2542E">
              <w:rPr>
                <w:rFonts w:asciiTheme="majorBidi" w:hAnsiTheme="majorBidi" w:cstheme="majorBidi"/>
              </w:rPr>
              <w:t>т.д.)</w:t>
            </w:r>
          </w:p>
        </w:tc>
        <w:tc>
          <w:tcPr>
            <w:tcW w:w="1132" w:type="dxa"/>
          </w:tcPr>
          <w:p w14:paraId="7D921FD6" w14:textId="77777777" w:rsidR="00662DFA" w:rsidRPr="00AA603D" w:rsidRDefault="00662DFA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 w:rsidRPr="00AA603D">
              <w:rPr>
                <w:rFonts w:asciiTheme="majorBidi" w:hAnsiTheme="majorBidi" w:cstheme="majorBidi"/>
              </w:rPr>
              <w:t>Чел.</w:t>
            </w:r>
          </w:p>
        </w:tc>
        <w:tc>
          <w:tcPr>
            <w:tcW w:w="1271" w:type="dxa"/>
          </w:tcPr>
          <w:p w14:paraId="69DC3DA4" w14:textId="77777777" w:rsidR="00662DFA" w:rsidRPr="00AA603D" w:rsidRDefault="00662DFA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 w:rsidRPr="00AA603D">
              <w:rPr>
                <w:rFonts w:asciiTheme="majorBidi" w:hAnsiTheme="majorBidi" w:cstheme="majorBidi"/>
              </w:rPr>
              <w:t>В течении всего периода</w:t>
            </w:r>
          </w:p>
        </w:tc>
        <w:tc>
          <w:tcPr>
            <w:tcW w:w="999" w:type="dxa"/>
            <w:gridSpan w:val="3"/>
          </w:tcPr>
          <w:p w14:paraId="4135A1CE" w14:textId="77777777" w:rsidR="00662DFA" w:rsidRPr="00390DA7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390DA7">
              <w:rPr>
                <w:rFonts w:asciiTheme="majorBidi" w:hAnsiTheme="majorBidi" w:cstheme="majorBidi"/>
                <w:sz w:val="20"/>
                <w:szCs w:val="20"/>
              </w:rPr>
              <w:t xml:space="preserve">Не </w:t>
            </w:r>
          </w:p>
          <w:p w14:paraId="418D44E3" w14:textId="77777777" w:rsidR="00662DFA" w:rsidRPr="00390DA7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390DA7">
              <w:rPr>
                <w:rFonts w:asciiTheme="majorBidi" w:hAnsiTheme="majorBidi" w:cstheme="majorBidi"/>
                <w:sz w:val="20"/>
                <w:szCs w:val="20"/>
              </w:rPr>
              <w:t>ме</w:t>
            </w:r>
          </w:p>
          <w:p w14:paraId="63988544" w14:textId="77777777" w:rsidR="00662DFA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390DA7">
              <w:rPr>
                <w:rFonts w:asciiTheme="majorBidi" w:hAnsiTheme="majorBidi" w:cstheme="majorBidi"/>
                <w:sz w:val="20"/>
                <w:szCs w:val="20"/>
              </w:rPr>
              <w:t>нее</w:t>
            </w:r>
          </w:p>
          <w:p w14:paraId="6D3D6282" w14:textId="77777777" w:rsidR="00662DFA" w:rsidRPr="00AA603D" w:rsidRDefault="00662DFA" w:rsidP="00390DA7">
            <w:pPr>
              <w:pStyle w:val="a3"/>
            </w:pPr>
            <w:r>
              <w:rPr>
                <w:rFonts w:asciiTheme="majorBidi" w:hAnsiTheme="majorBidi" w:cstheme="majorBidi"/>
                <w:sz w:val="20"/>
                <w:szCs w:val="20"/>
              </w:rPr>
              <w:t>900</w:t>
            </w:r>
          </w:p>
        </w:tc>
        <w:tc>
          <w:tcPr>
            <w:tcW w:w="992" w:type="dxa"/>
            <w:gridSpan w:val="2"/>
          </w:tcPr>
          <w:p w14:paraId="66F90923" w14:textId="77777777" w:rsidR="00662DFA" w:rsidRPr="00390DA7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390DA7">
              <w:rPr>
                <w:rFonts w:asciiTheme="majorBidi" w:hAnsiTheme="majorBidi" w:cstheme="majorBidi"/>
                <w:sz w:val="20"/>
                <w:szCs w:val="20"/>
              </w:rPr>
              <w:t>Не ме</w:t>
            </w:r>
          </w:p>
          <w:p w14:paraId="7AE083EA" w14:textId="77777777" w:rsidR="00662DFA" w:rsidRPr="00390DA7" w:rsidRDefault="00662DFA" w:rsidP="0091759E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390DA7">
              <w:rPr>
                <w:rFonts w:asciiTheme="majorBidi" w:hAnsiTheme="majorBidi" w:cstheme="majorBidi"/>
                <w:sz w:val="20"/>
                <w:szCs w:val="20"/>
              </w:rPr>
              <w:t xml:space="preserve">нее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390DA7">
              <w:rPr>
                <w:rFonts w:asciiTheme="majorBidi" w:hAnsiTheme="majorBidi" w:cstheme="majorBidi"/>
                <w:sz w:val="20"/>
                <w:szCs w:val="20"/>
              </w:rPr>
              <w:t>00</w:t>
            </w:r>
          </w:p>
        </w:tc>
        <w:tc>
          <w:tcPr>
            <w:tcW w:w="992" w:type="dxa"/>
            <w:gridSpan w:val="2"/>
          </w:tcPr>
          <w:p w14:paraId="1231A00C" w14:textId="77777777" w:rsidR="00662DFA" w:rsidRPr="00390DA7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390DA7">
              <w:rPr>
                <w:rFonts w:asciiTheme="majorBidi" w:hAnsiTheme="majorBidi" w:cstheme="majorBidi"/>
                <w:sz w:val="20"/>
                <w:szCs w:val="20"/>
              </w:rPr>
              <w:t>Не ме</w:t>
            </w:r>
          </w:p>
          <w:p w14:paraId="14D59F8A" w14:textId="77777777" w:rsidR="00662DFA" w:rsidRPr="00390DA7" w:rsidRDefault="00662DFA" w:rsidP="0091759E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390DA7">
              <w:rPr>
                <w:rFonts w:asciiTheme="majorBidi" w:hAnsiTheme="majorBidi" w:cstheme="majorBidi"/>
                <w:sz w:val="20"/>
                <w:szCs w:val="20"/>
              </w:rPr>
              <w:t xml:space="preserve">нее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300</w:t>
            </w:r>
          </w:p>
        </w:tc>
        <w:tc>
          <w:tcPr>
            <w:tcW w:w="851" w:type="dxa"/>
            <w:gridSpan w:val="2"/>
          </w:tcPr>
          <w:p w14:paraId="298D1882" w14:textId="77777777" w:rsidR="00662DFA" w:rsidRPr="00390DA7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390DA7">
              <w:rPr>
                <w:rFonts w:asciiTheme="majorBidi" w:hAnsiTheme="majorBidi" w:cstheme="majorBidi"/>
                <w:sz w:val="20"/>
                <w:szCs w:val="20"/>
              </w:rPr>
              <w:t>Не ме</w:t>
            </w:r>
          </w:p>
          <w:p w14:paraId="5D0B2591" w14:textId="24F2002E" w:rsidR="00662DFA" w:rsidRDefault="00662DFA" w:rsidP="009D0329">
            <w:pPr>
              <w:pStyle w:val="a3"/>
            </w:pPr>
            <w:r w:rsidRPr="00390DA7">
              <w:rPr>
                <w:rFonts w:asciiTheme="majorBidi" w:hAnsiTheme="majorBidi" w:cstheme="majorBidi"/>
                <w:sz w:val="20"/>
                <w:szCs w:val="20"/>
              </w:rPr>
              <w:t>нее 300</w:t>
            </w:r>
          </w:p>
        </w:tc>
        <w:tc>
          <w:tcPr>
            <w:tcW w:w="1559" w:type="dxa"/>
            <w:gridSpan w:val="2"/>
          </w:tcPr>
          <w:p w14:paraId="0FAD1C72" w14:textId="77777777" w:rsidR="00662DFA" w:rsidRDefault="00662DFA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F29030C" w14:textId="77777777" w:rsidR="00662DFA" w:rsidRDefault="00662DFA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DA7">
              <w:rPr>
                <w:rFonts w:asciiTheme="majorBidi" w:hAnsiTheme="majorBidi" w:cstheme="majorBidi"/>
                <w:sz w:val="20"/>
                <w:szCs w:val="20"/>
              </w:rPr>
              <w:t>Получение опыта толерантного поведения</w:t>
            </w:r>
          </w:p>
        </w:tc>
        <w:tc>
          <w:tcPr>
            <w:tcW w:w="1984" w:type="dxa"/>
            <w:gridSpan w:val="2"/>
            <w:vAlign w:val="center"/>
          </w:tcPr>
          <w:p w14:paraId="6366E80E" w14:textId="77777777" w:rsidR="00662DFA" w:rsidRPr="00E4065C" w:rsidRDefault="00662DFA" w:rsidP="00E4065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DA7">
              <w:rPr>
                <w:rFonts w:asciiTheme="majorBidi" w:hAnsiTheme="majorBidi" w:cstheme="majorBidi"/>
                <w:sz w:val="20"/>
                <w:szCs w:val="20"/>
              </w:rPr>
              <w:t>Служба по организации деятель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ности администрации </w:t>
            </w:r>
          </w:p>
        </w:tc>
      </w:tr>
      <w:tr w:rsidR="00007B8E" w:rsidRPr="00BF5E4C" w14:paraId="5D646306" w14:textId="77777777" w:rsidTr="00A36AE1">
        <w:trPr>
          <w:gridAfter w:val="1"/>
          <w:wAfter w:w="920" w:type="dxa"/>
          <w:cantSplit/>
          <w:trHeight w:val="3270"/>
        </w:trPr>
        <w:tc>
          <w:tcPr>
            <w:tcW w:w="710" w:type="dxa"/>
            <w:vMerge w:val="restart"/>
          </w:tcPr>
          <w:p w14:paraId="48923A3F" w14:textId="77777777" w:rsidR="00662DFA" w:rsidRDefault="00662DFA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1.3.2</w:t>
            </w:r>
          </w:p>
        </w:tc>
        <w:tc>
          <w:tcPr>
            <w:tcW w:w="3402" w:type="dxa"/>
            <w:vMerge w:val="restart"/>
          </w:tcPr>
          <w:p w14:paraId="2CD1639F" w14:textId="77777777" w:rsidR="00662DFA" w:rsidRPr="000452FF" w:rsidRDefault="00662DFA" w:rsidP="000452F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0452FF">
              <w:rPr>
                <w:rFonts w:asciiTheme="majorBidi" w:hAnsiTheme="majorBidi" w:cstheme="majorBidi"/>
              </w:rPr>
              <w:t xml:space="preserve">Проведение </w:t>
            </w:r>
            <w:proofErr w:type="spellStart"/>
            <w:r w:rsidRPr="000452FF">
              <w:rPr>
                <w:rFonts w:asciiTheme="majorBidi" w:hAnsiTheme="majorBidi" w:cstheme="majorBidi"/>
              </w:rPr>
              <w:t>профилакти</w:t>
            </w:r>
            <w:proofErr w:type="spellEnd"/>
          </w:p>
          <w:p w14:paraId="77E79157" w14:textId="77777777" w:rsidR="00662DFA" w:rsidRPr="000452FF" w:rsidRDefault="00662DFA" w:rsidP="000452F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proofErr w:type="spellStart"/>
            <w:r w:rsidRPr="000452FF">
              <w:rPr>
                <w:rFonts w:asciiTheme="majorBidi" w:hAnsiTheme="majorBidi" w:cstheme="majorBidi"/>
              </w:rPr>
              <w:t>ческих</w:t>
            </w:r>
            <w:proofErr w:type="spellEnd"/>
            <w:r w:rsidRPr="000452FF">
              <w:rPr>
                <w:rFonts w:asciiTheme="majorBidi" w:hAnsiTheme="majorBidi" w:cstheme="majorBidi"/>
              </w:rPr>
              <w:t xml:space="preserve"> мероприятий по предупреждению фактов национально</w:t>
            </w:r>
          </w:p>
          <w:p w14:paraId="09BFBADC" w14:textId="77777777" w:rsidR="00662DFA" w:rsidRPr="000452FF" w:rsidRDefault="00662DFA" w:rsidP="000452F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proofErr w:type="spellStart"/>
            <w:r w:rsidRPr="000452FF">
              <w:rPr>
                <w:rFonts w:asciiTheme="majorBidi" w:hAnsiTheme="majorBidi" w:cstheme="majorBidi"/>
              </w:rPr>
              <w:t>го</w:t>
            </w:r>
            <w:proofErr w:type="spellEnd"/>
            <w:r w:rsidRPr="000452FF">
              <w:rPr>
                <w:rFonts w:asciiTheme="majorBidi" w:hAnsiTheme="majorBidi" w:cstheme="majorBidi"/>
              </w:rPr>
              <w:t xml:space="preserve">, религиозного, </w:t>
            </w:r>
            <w:proofErr w:type="spellStart"/>
            <w:r w:rsidRPr="000452FF">
              <w:rPr>
                <w:rFonts w:asciiTheme="majorBidi" w:hAnsiTheme="majorBidi" w:cstheme="majorBidi"/>
              </w:rPr>
              <w:t>политическо</w:t>
            </w:r>
            <w:proofErr w:type="spellEnd"/>
          </w:p>
          <w:p w14:paraId="1B702DF7" w14:textId="77777777" w:rsidR="00662DFA" w:rsidRPr="00C2542E" w:rsidRDefault="00662DFA" w:rsidP="000452F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proofErr w:type="gramStart"/>
            <w:r w:rsidRPr="000452FF">
              <w:rPr>
                <w:rFonts w:asciiTheme="majorBidi" w:hAnsiTheme="majorBidi" w:cstheme="majorBidi"/>
              </w:rPr>
              <w:t xml:space="preserve">го, социального экстремизма (в т.ч. книжные выставки,  литературные гостиные, диспуты, беседы, акции </w:t>
            </w:r>
            <w:proofErr w:type="spellStart"/>
            <w:r w:rsidRPr="000452FF">
              <w:rPr>
                <w:rFonts w:asciiTheme="majorBidi" w:hAnsiTheme="majorBidi" w:cstheme="majorBidi"/>
              </w:rPr>
              <w:t>и.т.д</w:t>
            </w:r>
            <w:proofErr w:type="spellEnd"/>
            <w:r w:rsidRPr="000452FF">
              <w:rPr>
                <w:rFonts w:asciiTheme="majorBidi" w:hAnsiTheme="majorBidi" w:cstheme="majorBidi"/>
              </w:rPr>
              <w:t>.)</w:t>
            </w:r>
            <w:proofErr w:type="gramEnd"/>
          </w:p>
        </w:tc>
        <w:tc>
          <w:tcPr>
            <w:tcW w:w="1132" w:type="dxa"/>
          </w:tcPr>
          <w:p w14:paraId="39A01E5E" w14:textId="77777777" w:rsidR="00662DFA" w:rsidRDefault="00662DFA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Шт.</w:t>
            </w:r>
          </w:p>
          <w:p w14:paraId="4EB9DA7C" w14:textId="77777777" w:rsidR="00662DFA" w:rsidRDefault="00662DFA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4AFF94D2" w14:textId="77777777" w:rsidR="00662DFA" w:rsidRDefault="00662DFA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49FD2AF5" w14:textId="77777777" w:rsidR="00662DFA" w:rsidRDefault="00662DFA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1065DDB6" w14:textId="77777777" w:rsidR="00662DFA" w:rsidRDefault="00662DFA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2EF74764" w14:textId="77777777" w:rsidR="00662DFA" w:rsidRDefault="00662DFA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5F7A8A9D" w14:textId="77777777" w:rsidR="00662DFA" w:rsidRDefault="00662DFA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7B248737" w14:textId="77777777" w:rsidR="00662DFA" w:rsidRDefault="00662DFA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4364558C" w14:textId="77777777" w:rsidR="00662DFA" w:rsidRDefault="00662DFA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7B32AC67" w14:textId="77777777" w:rsidR="00662DFA" w:rsidRDefault="00662DFA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620CF5BC" w14:textId="77777777" w:rsidR="00662DFA" w:rsidRDefault="00662DFA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263C1320" w14:textId="77777777" w:rsidR="00662DFA" w:rsidRDefault="00662DFA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69B686B1" w14:textId="77777777" w:rsidR="00662DFA" w:rsidRDefault="00662DFA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1A5A2CDD" w14:textId="77777777" w:rsidR="00662DFA" w:rsidRPr="00AA603D" w:rsidRDefault="00662DFA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</w:tcPr>
          <w:p w14:paraId="1077D7BB" w14:textId="77777777" w:rsidR="00662DFA" w:rsidRPr="00AA603D" w:rsidRDefault="00662DFA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 w:rsidRPr="000452FF">
              <w:rPr>
                <w:rFonts w:asciiTheme="majorBidi" w:hAnsiTheme="majorBidi" w:cstheme="majorBidi"/>
              </w:rPr>
              <w:t>В течении всего периода</w:t>
            </w:r>
          </w:p>
        </w:tc>
        <w:tc>
          <w:tcPr>
            <w:tcW w:w="999" w:type="dxa"/>
            <w:gridSpan w:val="3"/>
          </w:tcPr>
          <w:p w14:paraId="609BD24F" w14:textId="77777777" w:rsidR="00662DFA" w:rsidRDefault="00662DFA" w:rsidP="00C40D5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  <w:p w14:paraId="54E01570" w14:textId="77777777" w:rsidR="00662DFA" w:rsidRPr="00390DA7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33A34361" w14:textId="77777777" w:rsidR="00662DFA" w:rsidRDefault="00662DFA" w:rsidP="00C40D5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  <w:p w14:paraId="195CA3FA" w14:textId="77777777" w:rsidR="00662DFA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20B6917" w14:textId="77777777" w:rsidR="00662DFA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ACB64D4" w14:textId="77777777" w:rsidR="00662DFA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7E8122D" w14:textId="77777777" w:rsidR="00662DFA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D0E172C" w14:textId="77777777" w:rsidR="00662DFA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09BD020" w14:textId="77777777" w:rsidR="00662DFA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48C06A2" w14:textId="77777777" w:rsidR="00662DFA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AE758BB" w14:textId="77777777" w:rsidR="00662DFA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843DCA5" w14:textId="77777777" w:rsidR="00662DFA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E747032" w14:textId="77777777" w:rsidR="00662DFA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401083A" w14:textId="77777777" w:rsidR="00662DFA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6A57FA6" w14:textId="77777777" w:rsidR="00662DFA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61ED054" w14:textId="77777777" w:rsidR="00662DFA" w:rsidRPr="00390DA7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472B1C3A" w14:textId="77777777" w:rsidR="00662DFA" w:rsidRDefault="00662DFA" w:rsidP="00C40D5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  <w:p w14:paraId="5BE6C49F" w14:textId="77777777" w:rsidR="00662DFA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F11E2A6" w14:textId="77777777" w:rsidR="00662DFA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C30E0CF" w14:textId="77777777" w:rsidR="00662DFA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A2D2B41" w14:textId="77777777" w:rsidR="00662DFA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1E15672" w14:textId="77777777" w:rsidR="00662DFA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CBE3A98" w14:textId="77777777" w:rsidR="00662DFA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8DA9144" w14:textId="77777777" w:rsidR="00662DFA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403B273" w14:textId="77777777" w:rsidR="00662DFA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CE1A9F7" w14:textId="77777777" w:rsidR="00662DFA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8422773" w14:textId="77777777" w:rsidR="00662DFA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CF01B87" w14:textId="77777777" w:rsidR="00662DFA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25CDF16" w14:textId="77777777" w:rsidR="00662DFA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FE72F0D" w14:textId="77777777" w:rsidR="00662DFA" w:rsidRPr="00390DA7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B8F72DB" w14:textId="77777777" w:rsidR="00662DFA" w:rsidRDefault="00662DFA" w:rsidP="00C40D5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  <w:p w14:paraId="5936109A" w14:textId="77777777" w:rsidR="00662DFA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A27C402" w14:textId="77777777" w:rsidR="00662DFA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2972EF5" w14:textId="77777777" w:rsidR="00662DFA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CF1499D" w14:textId="77777777" w:rsidR="00662DFA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FA1F95A" w14:textId="77777777" w:rsidR="00662DFA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3E7F280" w14:textId="77777777" w:rsidR="00662DFA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44ED544" w14:textId="77777777" w:rsidR="00662DFA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F587776" w14:textId="77777777" w:rsidR="00662DFA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FEB909B" w14:textId="77777777" w:rsidR="00662DFA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B1760A1" w14:textId="77777777" w:rsidR="00662DFA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AE2BD8D" w14:textId="77777777" w:rsidR="00662DFA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78ECBDA" w14:textId="77777777" w:rsidR="00662DFA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82CBF5F" w14:textId="72FDAD17" w:rsidR="00662DFA" w:rsidRDefault="00662DFA" w:rsidP="009D032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7B681AA" w14:textId="77777777" w:rsidR="00662DFA" w:rsidRDefault="00662DFA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2F995503" w14:textId="77777777" w:rsidR="00662DFA" w:rsidRDefault="00662DFA" w:rsidP="000452FF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452FF">
              <w:rPr>
                <w:rFonts w:asciiTheme="majorBidi" w:hAnsiTheme="majorBidi" w:cstheme="majorBidi"/>
                <w:sz w:val="20"/>
                <w:szCs w:val="20"/>
              </w:rPr>
              <w:t>Формирова</w:t>
            </w:r>
            <w:proofErr w:type="spellEnd"/>
          </w:p>
          <w:p w14:paraId="285F307A" w14:textId="77777777" w:rsidR="00662DFA" w:rsidRPr="000452FF" w:rsidRDefault="00662DFA" w:rsidP="000452FF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452FF">
              <w:rPr>
                <w:rFonts w:asciiTheme="majorBidi" w:hAnsiTheme="majorBidi" w:cstheme="majorBidi"/>
                <w:sz w:val="20"/>
                <w:szCs w:val="20"/>
              </w:rPr>
              <w:t>ние</w:t>
            </w:r>
            <w:proofErr w:type="spellEnd"/>
            <w:r w:rsidRPr="000452FF">
              <w:rPr>
                <w:rFonts w:asciiTheme="majorBidi" w:hAnsiTheme="majorBidi" w:cstheme="majorBidi"/>
                <w:sz w:val="20"/>
                <w:szCs w:val="20"/>
              </w:rPr>
              <w:t xml:space="preserve"> этнокультурной компетентности молодёжи</w:t>
            </w:r>
          </w:p>
        </w:tc>
        <w:tc>
          <w:tcPr>
            <w:tcW w:w="1984" w:type="dxa"/>
            <w:gridSpan w:val="2"/>
            <w:vMerge w:val="restart"/>
          </w:tcPr>
          <w:p w14:paraId="66D390BC" w14:textId="77777777" w:rsidR="00662DFA" w:rsidRPr="000452FF" w:rsidRDefault="00662DFA" w:rsidP="000452FF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0452FF">
              <w:rPr>
                <w:rFonts w:asciiTheme="majorBidi" w:hAnsiTheme="majorBidi" w:cstheme="majorBidi"/>
                <w:sz w:val="20"/>
                <w:szCs w:val="20"/>
              </w:rPr>
              <w:t>От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дел муниципального хозяйства,</w:t>
            </w:r>
            <w:r w:rsidRPr="000452FF">
              <w:rPr>
                <w:rFonts w:asciiTheme="majorBidi" w:hAnsiTheme="majorBidi" w:cstheme="majorBidi"/>
                <w:sz w:val="20"/>
                <w:szCs w:val="20"/>
              </w:rPr>
              <w:t xml:space="preserve"> ГО и ЧС и пожарной безопасности, </w:t>
            </w:r>
          </w:p>
        </w:tc>
      </w:tr>
      <w:tr w:rsidR="00007B8E" w:rsidRPr="00BF5E4C" w14:paraId="04C61A58" w14:textId="77777777" w:rsidTr="00A36AE1">
        <w:trPr>
          <w:gridAfter w:val="1"/>
          <w:wAfter w:w="920" w:type="dxa"/>
          <w:cantSplit/>
          <w:trHeight w:val="1545"/>
        </w:trPr>
        <w:tc>
          <w:tcPr>
            <w:tcW w:w="710" w:type="dxa"/>
            <w:vMerge/>
          </w:tcPr>
          <w:p w14:paraId="6F37B824" w14:textId="77777777" w:rsidR="00662DFA" w:rsidRDefault="00662DFA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402" w:type="dxa"/>
            <w:vMerge/>
          </w:tcPr>
          <w:p w14:paraId="47A02A8C" w14:textId="77777777" w:rsidR="00662DFA" w:rsidRPr="000452FF" w:rsidRDefault="00662DFA" w:rsidP="000452F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1132" w:type="dxa"/>
          </w:tcPr>
          <w:p w14:paraId="668D253C" w14:textId="77777777" w:rsidR="00662DFA" w:rsidRDefault="00662DFA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4FDA499C" w14:textId="77777777" w:rsidR="00662DFA" w:rsidRDefault="00662DFA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Тыс.</w:t>
            </w:r>
          </w:p>
        </w:tc>
        <w:tc>
          <w:tcPr>
            <w:tcW w:w="1271" w:type="dxa"/>
          </w:tcPr>
          <w:p w14:paraId="0446C536" w14:textId="631F7716" w:rsidR="00662DFA" w:rsidRPr="000452FF" w:rsidRDefault="00662DFA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99" w:type="dxa"/>
            <w:gridSpan w:val="3"/>
          </w:tcPr>
          <w:p w14:paraId="2A084C6F" w14:textId="49286301" w:rsidR="00662DFA" w:rsidRDefault="00662DFA" w:rsidP="00C40D5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14:paraId="1B69116C" w14:textId="2D6AF94D" w:rsidR="00662DFA" w:rsidRDefault="00662DFA" w:rsidP="00C40D5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14:paraId="28CE2092" w14:textId="7BEAD3F0" w:rsidR="00662DFA" w:rsidRDefault="00662DFA" w:rsidP="00C40D5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50207B29" w14:textId="5C2F26D0" w:rsidR="00662DFA" w:rsidRDefault="00662DFA" w:rsidP="009D032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921C32B" w14:textId="77777777" w:rsidR="00662DFA" w:rsidRDefault="00662DFA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6F48F1FB" w14:textId="77777777" w:rsidR="00662DFA" w:rsidRPr="000452FF" w:rsidRDefault="00662DFA" w:rsidP="000452FF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C780E36" w14:textId="77777777" w:rsidR="00662DFA" w:rsidRPr="000452FF" w:rsidRDefault="00662DFA" w:rsidP="000452FF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07B8E" w:rsidRPr="00BF5E4C" w14:paraId="3F50218B" w14:textId="77777777" w:rsidTr="00A36AE1">
        <w:trPr>
          <w:gridAfter w:val="1"/>
          <w:wAfter w:w="920" w:type="dxa"/>
          <w:cantSplit/>
          <w:trHeight w:val="1650"/>
        </w:trPr>
        <w:tc>
          <w:tcPr>
            <w:tcW w:w="710" w:type="dxa"/>
            <w:vMerge w:val="restart"/>
          </w:tcPr>
          <w:p w14:paraId="3EED4496" w14:textId="77777777" w:rsidR="00662DFA" w:rsidRDefault="00662DFA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1.3.3</w:t>
            </w:r>
          </w:p>
        </w:tc>
        <w:tc>
          <w:tcPr>
            <w:tcW w:w="3402" w:type="dxa"/>
            <w:vMerge w:val="restart"/>
          </w:tcPr>
          <w:p w14:paraId="2F6D0530" w14:textId="77777777" w:rsidR="00662DFA" w:rsidRPr="009D0329" w:rsidRDefault="00662DFA" w:rsidP="009D0329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Мероприятия</w:t>
            </w:r>
            <w:r w:rsidRPr="009D0329">
              <w:rPr>
                <w:rFonts w:asciiTheme="majorBidi" w:hAnsiTheme="majorBidi" w:cstheme="majorBidi"/>
              </w:rPr>
              <w:t>, направлен</w:t>
            </w:r>
          </w:p>
          <w:p w14:paraId="046CBBFD" w14:textId="77777777" w:rsidR="00662DFA" w:rsidRDefault="00662DFA" w:rsidP="009D0329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ные</w:t>
            </w:r>
            <w:proofErr w:type="spellEnd"/>
            <w:r w:rsidRPr="009D0329">
              <w:rPr>
                <w:rFonts w:asciiTheme="majorBidi" w:hAnsiTheme="majorBidi" w:cstheme="majorBidi"/>
              </w:rPr>
              <w:t xml:space="preserve"> на укрепление </w:t>
            </w:r>
            <w:proofErr w:type="spellStart"/>
            <w:r w:rsidRPr="009D0329">
              <w:rPr>
                <w:rFonts w:asciiTheme="majorBidi" w:hAnsiTheme="majorBidi" w:cstheme="majorBidi"/>
              </w:rPr>
              <w:t>межэтничес</w:t>
            </w:r>
            <w:proofErr w:type="spellEnd"/>
          </w:p>
          <w:p w14:paraId="5A747934" w14:textId="77777777" w:rsidR="00662DFA" w:rsidRDefault="00662DFA" w:rsidP="009D0329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9D0329">
              <w:rPr>
                <w:rFonts w:asciiTheme="majorBidi" w:hAnsiTheme="majorBidi" w:cstheme="majorBidi"/>
              </w:rPr>
              <w:t xml:space="preserve">ких и </w:t>
            </w:r>
          </w:p>
          <w:p w14:paraId="415AA4BF" w14:textId="77777777" w:rsidR="00662DFA" w:rsidRDefault="00662DFA" w:rsidP="009D0329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proofErr w:type="spellStart"/>
            <w:r w:rsidRPr="009D0329">
              <w:rPr>
                <w:rFonts w:asciiTheme="majorBidi" w:hAnsiTheme="majorBidi" w:cstheme="majorBidi"/>
              </w:rPr>
              <w:t>межкультур</w:t>
            </w:r>
            <w:proofErr w:type="spellEnd"/>
          </w:p>
          <w:p w14:paraId="4D6EF998" w14:textId="77777777" w:rsidR="00662DFA" w:rsidRPr="00C2542E" w:rsidRDefault="00662DFA" w:rsidP="009D0329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proofErr w:type="spellStart"/>
            <w:r w:rsidRPr="009D0329">
              <w:rPr>
                <w:rFonts w:asciiTheme="majorBidi" w:hAnsiTheme="majorBidi" w:cstheme="majorBidi"/>
              </w:rPr>
              <w:t>ных</w:t>
            </w:r>
            <w:proofErr w:type="spellEnd"/>
            <w:r w:rsidRPr="009D0329">
              <w:rPr>
                <w:rFonts w:asciiTheme="majorBidi" w:hAnsiTheme="majorBidi" w:cstheme="majorBidi"/>
              </w:rPr>
              <w:t xml:space="preserve"> отношений в молодежной среде</w:t>
            </w:r>
          </w:p>
        </w:tc>
        <w:tc>
          <w:tcPr>
            <w:tcW w:w="1132" w:type="dxa"/>
          </w:tcPr>
          <w:p w14:paraId="356A1DA0" w14:textId="77777777" w:rsidR="00662DFA" w:rsidRDefault="00662DFA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Шт.</w:t>
            </w:r>
          </w:p>
          <w:p w14:paraId="42FF620F" w14:textId="77777777" w:rsidR="00662DFA" w:rsidRDefault="00662DFA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5A61B89B" w14:textId="77777777" w:rsidR="00662DFA" w:rsidRDefault="00662DFA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71F4065F" w14:textId="77777777" w:rsidR="00662DFA" w:rsidRDefault="00662DFA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39A55237" w14:textId="77777777" w:rsidR="00662DFA" w:rsidRDefault="00662DFA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164FCA72" w14:textId="77777777" w:rsidR="00662DFA" w:rsidRDefault="00662DFA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0E162F50" w14:textId="77777777" w:rsidR="00662DFA" w:rsidRPr="00AA603D" w:rsidRDefault="00662DFA" w:rsidP="00196F10">
            <w:pPr>
              <w:pStyle w:val="ConsPlusNormal"/>
              <w:keepNext/>
              <w:keepLines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</w:tcPr>
          <w:p w14:paraId="0421D6E0" w14:textId="77777777" w:rsidR="00662DFA" w:rsidRPr="00AA603D" w:rsidRDefault="00662DFA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 течении всего периода</w:t>
            </w:r>
          </w:p>
        </w:tc>
        <w:tc>
          <w:tcPr>
            <w:tcW w:w="999" w:type="dxa"/>
            <w:gridSpan w:val="3"/>
          </w:tcPr>
          <w:p w14:paraId="213CF571" w14:textId="77777777" w:rsidR="00662DFA" w:rsidRDefault="00662DFA" w:rsidP="00C40D5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  <w:p w14:paraId="3AA0AE04" w14:textId="77777777" w:rsidR="00662DFA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140B19C" w14:textId="77777777" w:rsidR="00662DFA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9EA858F" w14:textId="77777777" w:rsidR="00662DFA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512C19F" w14:textId="77777777" w:rsidR="00662DFA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B9AE893" w14:textId="77777777" w:rsidR="00662DFA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0D913E4" w14:textId="77777777" w:rsidR="00662DFA" w:rsidRPr="00390DA7" w:rsidRDefault="00662DFA" w:rsidP="00390DA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42DCC60E" w14:textId="77777777" w:rsidR="00662DFA" w:rsidRPr="00390DA7" w:rsidRDefault="00662DFA" w:rsidP="00C40D5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14:paraId="2AA6D1B7" w14:textId="77777777" w:rsidR="00662DFA" w:rsidRPr="00390DA7" w:rsidRDefault="00662DFA" w:rsidP="00C40D5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14:paraId="48CABBE4" w14:textId="02797C12" w:rsidR="00662DFA" w:rsidRDefault="00662DFA" w:rsidP="009D032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</w:tcPr>
          <w:p w14:paraId="2496EECC" w14:textId="77777777" w:rsidR="00662DFA" w:rsidRDefault="00662DFA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4D53E133" w14:textId="77777777" w:rsidR="00662DFA" w:rsidRDefault="00662DFA" w:rsidP="00DB1754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B1754">
              <w:rPr>
                <w:rFonts w:asciiTheme="majorBidi" w:hAnsiTheme="majorBidi" w:cstheme="majorBidi"/>
                <w:sz w:val="20"/>
                <w:szCs w:val="20"/>
              </w:rPr>
              <w:t>Формирова</w:t>
            </w:r>
            <w:proofErr w:type="spellEnd"/>
          </w:p>
          <w:p w14:paraId="25F33A3F" w14:textId="77777777" w:rsidR="00662DFA" w:rsidRDefault="00662DFA" w:rsidP="00DB1754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B1754">
              <w:rPr>
                <w:rFonts w:asciiTheme="majorBidi" w:hAnsiTheme="majorBidi" w:cstheme="majorBidi"/>
                <w:sz w:val="20"/>
                <w:szCs w:val="20"/>
              </w:rPr>
              <w:t>ние</w:t>
            </w:r>
            <w:proofErr w:type="spellEnd"/>
            <w:r w:rsidRPr="00DB1754">
              <w:rPr>
                <w:rFonts w:asciiTheme="majorBidi" w:hAnsiTheme="majorBidi" w:cstheme="majorBidi"/>
                <w:sz w:val="20"/>
                <w:szCs w:val="20"/>
              </w:rPr>
              <w:t xml:space="preserve"> позитивного отношения к культуре и быту народов, проживаю</w:t>
            </w:r>
          </w:p>
          <w:p w14:paraId="7F0E38C2" w14:textId="77777777" w:rsidR="00662DFA" w:rsidRPr="00DB1754" w:rsidRDefault="00662DFA" w:rsidP="00DB1754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B1754">
              <w:rPr>
                <w:rFonts w:asciiTheme="majorBidi" w:hAnsiTheme="majorBidi" w:cstheme="majorBidi"/>
                <w:sz w:val="20"/>
                <w:szCs w:val="20"/>
              </w:rPr>
              <w:t>щих</w:t>
            </w:r>
            <w:proofErr w:type="spellEnd"/>
            <w:r w:rsidRPr="00DB1754">
              <w:rPr>
                <w:rFonts w:asciiTheme="majorBidi" w:hAnsiTheme="majorBidi" w:cstheme="majorBidi"/>
                <w:sz w:val="20"/>
                <w:szCs w:val="20"/>
              </w:rPr>
              <w:t xml:space="preserve"> в поселении</w:t>
            </w:r>
          </w:p>
        </w:tc>
        <w:tc>
          <w:tcPr>
            <w:tcW w:w="1984" w:type="dxa"/>
            <w:gridSpan w:val="2"/>
            <w:vMerge w:val="restart"/>
          </w:tcPr>
          <w:p w14:paraId="5FA45B51" w14:textId="1AB0F9FB" w:rsidR="00662DFA" w:rsidRPr="00DB1754" w:rsidRDefault="00662DFA" w:rsidP="00E3519C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DB1754">
              <w:rPr>
                <w:rFonts w:asciiTheme="majorBidi" w:hAnsiTheme="majorBidi" w:cstheme="majorBidi"/>
                <w:sz w:val="20"/>
                <w:szCs w:val="20"/>
              </w:rPr>
              <w:t>Служба по организации деятельно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сти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администрации</w:t>
            </w:r>
            <w:proofErr w:type="gramStart"/>
            <w:r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DB1754">
              <w:rPr>
                <w:rFonts w:asciiTheme="majorBidi" w:hAnsiTheme="majorBidi" w:cstheme="majorBidi"/>
                <w:sz w:val="20"/>
                <w:szCs w:val="20"/>
              </w:rPr>
              <w:t>М</w:t>
            </w:r>
            <w:proofErr w:type="gramEnd"/>
            <w:r w:rsidRPr="00DB1754">
              <w:rPr>
                <w:rFonts w:asciiTheme="majorBidi" w:hAnsiTheme="majorBidi" w:cstheme="majorBidi"/>
                <w:sz w:val="20"/>
                <w:szCs w:val="20"/>
              </w:rPr>
              <w:t>КУ</w:t>
            </w:r>
            <w:proofErr w:type="spellEnd"/>
            <w:r w:rsidRPr="00DB1754">
              <w:rPr>
                <w:rFonts w:asciiTheme="majorBidi" w:hAnsiTheme="majorBidi" w:cstheme="majorBidi"/>
                <w:sz w:val="20"/>
                <w:szCs w:val="20"/>
              </w:rPr>
              <w:t xml:space="preserve"> «СК «Барс»</w:t>
            </w:r>
          </w:p>
        </w:tc>
      </w:tr>
      <w:tr w:rsidR="00007B8E" w:rsidRPr="00BF5E4C" w14:paraId="48D8A5E0" w14:textId="77777777" w:rsidTr="00A36AE1">
        <w:trPr>
          <w:gridAfter w:val="1"/>
          <w:wAfter w:w="920" w:type="dxa"/>
          <w:cantSplit/>
          <w:trHeight w:val="1586"/>
        </w:trPr>
        <w:tc>
          <w:tcPr>
            <w:tcW w:w="710" w:type="dxa"/>
            <w:vMerge/>
          </w:tcPr>
          <w:p w14:paraId="0023B9A7" w14:textId="77777777" w:rsidR="00662DFA" w:rsidRDefault="00662DFA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402" w:type="dxa"/>
            <w:vMerge/>
          </w:tcPr>
          <w:p w14:paraId="7595DB36" w14:textId="77777777" w:rsidR="00662DFA" w:rsidRPr="009D0329" w:rsidRDefault="00662DFA" w:rsidP="009D0329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1132" w:type="dxa"/>
          </w:tcPr>
          <w:p w14:paraId="11079285" w14:textId="77777777" w:rsidR="00662DFA" w:rsidRDefault="00662DFA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6A8CA964" w14:textId="77777777" w:rsidR="00662DFA" w:rsidRDefault="00662DFA" w:rsidP="00196F10">
            <w:pPr>
              <w:pStyle w:val="ConsPlusNormal"/>
              <w:keepNext/>
              <w:keepLines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Тыс.</w:t>
            </w:r>
          </w:p>
        </w:tc>
        <w:tc>
          <w:tcPr>
            <w:tcW w:w="1271" w:type="dxa"/>
          </w:tcPr>
          <w:p w14:paraId="314B608F" w14:textId="5699755E" w:rsidR="00662DFA" w:rsidRDefault="00662DFA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99" w:type="dxa"/>
            <w:gridSpan w:val="3"/>
          </w:tcPr>
          <w:p w14:paraId="33C411C3" w14:textId="58387A6D" w:rsidR="00662DFA" w:rsidRDefault="00662DFA" w:rsidP="00C40D5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14:paraId="03EA2815" w14:textId="09BD9B4A" w:rsidR="00662DFA" w:rsidRDefault="00662DFA" w:rsidP="00C40D5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14:paraId="4910509F" w14:textId="49FB2ABE" w:rsidR="00662DFA" w:rsidRDefault="00662DFA" w:rsidP="00C40D5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7F16094E" w14:textId="4AD86463" w:rsidR="00662DFA" w:rsidRDefault="00662DFA" w:rsidP="009D032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14:paraId="0B6FF504" w14:textId="77777777" w:rsidR="00662DFA" w:rsidRDefault="00662DFA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611761B5" w14:textId="77777777" w:rsidR="00662DFA" w:rsidRPr="00DB1754" w:rsidRDefault="00662DFA" w:rsidP="00DB1754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90C52FD" w14:textId="77777777" w:rsidR="00662DFA" w:rsidRPr="00DB1754" w:rsidRDefault="00662DFA" w:rsidP="00DB1754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07B8E" w:rsidRPr="00BF5E4C" w14:paraId="7E0F6014" w14:textId="77777777" w:rsidTr="00A36AE1">
        <w:trPr>
          <w:gridAfter w:val="1"/>
          <w:wAfter w:w="920" w:type="dxa"/>
          <w:cantSplit/>
          <w:trHeight w:val="412"/>
        </w:trPr>
        <w:tc>
          <w:tcPr>
            <w:tcW w:w="710" w:type="dxa"/>
          </w:tcPr>
          <w:p w14:paraId="3A6066C8" w14:textId="77777777" w:rsidR="00662DFA" w:rsidRDefault="00662DFA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1.3.4</w:t>
            </w:r>
          </w:p>
        </w:tc>
        <w:tc>
          <w:tcPr>
            <w:tcW w:w="3402" w:type="dxa"/>
          </w:tcPr>
          <w:p w14:paraId="1F53C96B" w14:textId="77777777" w:rsidR="00662DFA" w:rsidRDefault="00662DFA" w:rsidP="001370E3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Организация и размещение  экспозиции,</w:t>
            </w:r>
          </w:p>
          <w:p w14:paraId="6C62E1A3" w14:textId="77777777" w:rsidR="00662DFA" w:rsidRPr="00C2542E" w:rsidRDefault="00662DFA" w:rsidP="001370E3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посвященной</w:t>
            </w:r>
            <w:r w:rsidRPr="00B24502">
              <w:rPr>
                <w:rFonts w:asciiTheme="majorBidi" w:hAnsiTheme="majorBidi" w:cstheme="majorBidi"/>
              </w:rPr>
              <w:t xml:space="preserve"> много образованию национальных культур по темам: "Культура и традиции народов России", "Ханты-Мансийский автономный округ - Югра - многонациональный регион"</w:t>
            </w:r>
          </w:p>
        </w:tc>
        <w:tc>
          <w:tcPr>
            <w:tcW w:w="1132" w:type="dxa"/>
          </w:tcPr>
          <w:p w14:paraId="28772D44" w14:textId="77777777" w:rsidR="00662DFA" w:rsidRPr="00AA603D" w:rsidRDefault="00662DFA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Тыс</w:t>
            </w:r>
            <w:proofErr w:type="spellEnd"/>
            <w:r>
              <w:rPr>
                <w:rFonts w:asciiTheme="majorBidi" w:hAnsiTheme="majorBidi" w:cstheme="majorBidi"/>
              </w:rPr>
              <w:t>, руб.</w:t>
            </w:r>
          </w:p>
        </w:tc>
        <w:tc>
          <w:tcPr>
            <w:tcW w:w="1271" w:type="dxa"/>
          </w:tcPr>
          <w:p w14:paraId="7F1057B3" w14:textId="43A39217" w:rsidR="00662DFA" w:rsidRPr="00AA603D" w:rsidRDefault="00662DFA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99" w:type="dxa"/>
            <w:gridSpan w:val="3"/>
          </w:tcPr>
          <w:p w14:paraId="3101719A" w14:textId="752858BD" w:rsidR="00662DFA" w:rsidRPr="00390DA7" w:rsidRDefault="00662DFA" w:rsidP="00C40D5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14:paraId="1F6FF94A" w14:textId="27E14971" w:rsidR="00662DFA" w:rsidRPr="00390DA7" w:rsidRDefault="00662DFA" w:rsidP="00C40D5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14:paraId="25BB4548" w14:textId="08CB346B" w:rsidR="00662DFA" w:rsidRPr="00390DA7" w:rsidRDefault="00662DFA" w:rsidP="00C40D5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12F2FE28" w14:textId="138CC18C" w:rsidR="00662DFA" w:rsidRDefault="00662DFA" w:rsidP="009D032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14:paraId="0F0D130F" w14:textId="77777777" w:rsidR="00662DFA" w:rsidRDefault="00662DFA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03A0E7B7" w14:textId="77777777" w:rsidR="00662DFA" w:rsidRDefault="00662DFA" w:rsidP="001A2A3A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A2A3A">
              <w:rPr>
                <w:rFonts w:asciiTheme="majorBidi" w:hAnsiTheme="majorBidi" w:cstheme="majorBidi"/>
                <w:sz w:val="20"/>
                <w:szCs w:val="20"/>
              </w:rPr>
              <w:t>Организа</w:t>
            </w:r>
            <w:proofErr w:type="spellEnd"/>
          </w:p>
          <w:p w14:paraId="4EE612F9" w14:textId="77777777" w:rsidR="00662DFA" w:rsidRDefault="00662DFA" w:rsidP="001A2A3A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A2A3A">
              <w:rPr>
                <w:rFonts w:asciiTheme="majorBidi" w:hAnsiTheme="majorBidi" w:cstheme="majorBidi"/>
                <w:sz w:val="20"/>
                <w:szCs w:val="20"/>
              </w:rPr>
              <w:t>ция</w:t>
            </w:r>
            <w:proofErr w:type="spellEnd"/>
            <w:r w:rsidRPr="001A2A3A">
              <w:rPr>
                <w:rFonts w:asciiTheme="majorBidi" w:hAnsiTheme="majorBidi" w:cstheme="majorBidi"/>
                <w:sz w:val="20"/>
                <w:szCs w:val="20"/>
              </w:rPr>
              <w:t xml:space="preserve"> системы </w:t>
            </w:r>
            <w:proofErr w:type="spellStart"/>
            <w:r w:rsidRPr="001A2A3A">
              <w:rPr>
                <w:rFonts w:asciiTheme="majorBidi" w:hAnsiTheme="majorBidi" w:cstheme="majorBidi"/>
                <w:sz w:val="20"/>
                <w:szCs w:val="20"/>
              </w:rPr>
              <w:t>тематичес</w:t>
            </w:r>
            <w:proofErr w:type="spellEnd"/>
          </w:p>
          <w:p w14:paraId="6B72BCD6" w14:textId="77777777" w:rsidR="00662DFA" w:rsidRPr="001A2A3A" w:rsidRDefault="00662DFA" w:rsidP="001A2A3A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1A2A3A">
              <w:rPr>
                <w:rFonts w:asciiTheme="majorBidi" w:hAnsiTheme="majorBidi" w:cstheme="majorBidi"/>
                <w:sz w:val="20"/>
                <w:szCs w:val="20"/>
              </w:rPr>
              <w:t>ких проектов для формирования этнокультурной компетентности молодёжи</w:t>
            </w:r>
          </w:p>
        </w:tc>
        <w:tc>
          <w:tcPr>
            <w:tcW w:w="1984" w:type="dxa"/>
            <w:gridSpan w:val="2"/>
            <w:vMerge w:val="restart"/>
          </w:tcPr>
          <w:p w14:paraId="2BC34A8A" w14:textId="1272CB5B" w:rsidR="00662DFA" w:rsidRPr="001A2A3A" w:rsidRDefault="00662DFA" w:rsidP="00E3519C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1A2A3A">
              <w:rPr>
                <w:rFonts w:asciiTheme="majorBidi" w:hAnsiTheme="majorBidi" w:cstheme="majorBidi"/>
                <w:sz w:val="20"/>
                <w:szCs w:val="20"/>
              </w:rPr>
              <w:t>Служба по организации деятельно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сти администрации </w:t>
            </w:r>
            <w:r w:rsidRPr="001A2A3A">
              <w:rPr>
                <w:rFonts w:asciiTheme="majorBidi" w:hAnsiTheme="majorBidi" w:cstheme="majorBidi"/>
                <w:sz w:val="20"/>
                <w:szCs w:val="20"/>
              </w:rPr>
              <w:t>МКУ «СК «Барс»</w:t>
            </w:r>
          </w:p>
        </w:tc>
      </w:tr>
      <w:tr w:rsidR="00007B8E" w:rsidRPr="00BF5E4C" w14:paraId="1C2A9818" w14:textId="77777777" w:rsidTr="00A36AE1">
        <w:trPr>
          <w:gridAfter w:val="1"/>
          <w:wAfter w:w="920" w:type="dxa"/>
          <w:cantSplit/>
          <w:trHeight w:val="412"/>
        </w:trPr>
        <w:tc>
          <w:tcPr>
            <w:tcW w:w="710" w:type="dxa"/>
          </w:tcPr>
          <w:p w14:paraId="2EE5D834" w14:textId="77777777" w:rsidR="00662DFA" w:rsidRDefault="00662DFA" w:rsidP="001370E3">
            <w:pPr>
              <w:pStyle w:val="ConsPlusNormal"/>
              <w:keepNext/>
              <w:keepLines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1.3.5</w:t>
            </w:r>
          </w:p>
        </w:tc>
        <w:tc>
          <w:tcPr>
            <w:tcW w:w="3402" w:type="dxa"/>
          </w:tcPr>
          <w:p w14:paraId="42A3FCF6" w14:textId="77777777" w:rsidR="00662DFA" w:rsidRDefault="00662DFA" w:rsidP="001370E3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Количество экспозиций школьных музеев, посвященных </w:t>
            </w:r>
            <w:proofErr w:type="spellStart"/>
            <w:r>
              <w:rPr>
                <w:rFonts w:asciiTheme="majorBidi" w:hAnsiTheme="majorBidi" w:cstheme="majorBidi"/>
              </w:rPr>
              <w:t>многообразованию</w:t>
            </w:r>
            <w:proofErr w:type="spellEnd"/>
            <w:r>
              <w:rPr>
                <w:rFonts w:asciiTheme="majorBidi" w:hAnsiTheme="majorBidi" w:cstheme="majorBidi"/>
              </w:rPr>
              <w:t xml:space="preserve"> национальных культур по темам: «Культура и традиции народов России»,</w:t>
            </w:r>
          </w:p>
          <w:p w14:paraId="282C3A71" w14:textId="77777777" w:rsidR="00662DFA" w:rsidRDefault="00662DFA" w:rsidP="001370E3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«Ханты-Мансийский автономный округ-Югра – многонациональный регион»</w:t>
            </w:r>
          </w:p>
        </w:tc>
        <w:tc>
          <w:tcPr>
            <w:tcW w:w="1132" w:type="dxa"/>
          </w:tcPr>
          <w:p w14:paraId="43CAC90F" w14:textId="77777777" w:rsidR="00662DFA" w:rsidRDefault="00662DFA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Шт.</w:t>
            </w:r>
          </w:p>
        </w:tc>
        <w:tc>
          <w:tcPr>
            <w:tcW w:w="1271" w:type="dxa"/>
          </w:tcPr>
          <w:p w14:paraId="55900D47" w14:textId="77777777" w:rsidR="00662DFA" w:rsidRDefault="00662DFA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Ежегодно</w:t>
            </w:r>
          </w:p>
        </w:tc>
        <w:tc>
          <w:tcPr>
            <w:tcW w:w="999" w:type="dxa"/>
            <w:gridSpan w:val="3"/>
          </w:tcPr>
          <w:p w14:paraId="125A4BEA" w14:textId="1EC26AD4" w:rsidR="00662DFA" w:rsidRDefault="00662DFA" w:rsidP="0036586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14:paraId="2D1F11CC" w14:textId="238907D5" w:rsidR="00662DFA" w:rsidRDefault="00662DFA" w:rsidP="0036586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1BFA8505" w14:textId="5AFE2E6D" w:rsidR="00662DFA" w:rsidRDefault="00662DFA" w:rsidP="0036586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14:paraId="3EAE9506" w14:textId="57A1BDF6" w:rsidR="00662DFA" w:rsidRDefault="00662DFA" w:rsidP="009D032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4A97E0CB" w14:textId="77777777" w:rsidR="00662DFA" w:rsidRDefault="00662DFA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3F97AEE0" w14:textId="77777777" w:rsidR="00662DFA" w:rsidRPr="001A2A3A" w:rsidRDefault="00662DFA" w:rsidP="001A2A3A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391CAD21" w14:textId="77777777" w:rsidR="00662DFA" w:rsidRPr="001A2A3A" w:rsidRDefault="00662DFA" w:rsidP="001370E3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07B8E" w:rsidRPr="00BF5E4C" w14:paraId="7BB11081" w14:textId="77777777" w:rsidTr="00A36AE1">
        <w:trPr>
          <w:gridAfter w:val="1"/>
          <w:wAfter w:w="920" w:type="dxa"/>
          <w:cantSplit/>
          <w:trHeight w:val="412"/>
        </w:trPr>
        <w:tc>
          <w:tcPr>
            <w:tcW w:w="710" w:type="dxa"/>
          </w:tcPr>
          <w:p w14:paraId="291980AD" w14:textId="77777777" w:rsidR="001659BC" w:rsidRDefault="001659BC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1.3.6</w:t>
            </w:r>
          </w:p>
        </w:tc>
        <w:tc>
          <w:tcPr>
            <w:tcW w:w="3402" w:type="dxa"/>
          </w:tcPr>
          <w:p w14:paraId="526A29EA" w14:textId="77777777" w:rsidR="001659BC" w:rsidRDefault="001659BC" w:rsidP="00861C38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Количество человек,</w:t>
            </w:r>
          </w:p>
          <w:p w14:paraId="4DD6D145" w14:textId="77777777" w:rsidR="001659BC" w:rsidRPr="00861C38" w:rsidRDefault="001659BC" w:rsidP="00861C38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посетивших экспозицию</w:t>
            </w:r>
            <w:r w:rsidRPr="00861C38">
              <w:rPr>
                <w:rFonts w:asciiTheme="majorBidi" w:hAnsiTheme="majorBidi" w:cstheme="majorBidi"/>
              </w:rPr>
              <w:t xml:space="preserve">, посвященные </w:t>
            </w:r>
            <w:proofErr w:type="spellStart"/>
            <w:r w:rsidRPr="00861C38">
              <w:rPr>
                <w:rFonts w:asciiTheme="majorBidi" w:hAnsiTheme="majorBidi" w:cstheme="majorBidi"/>
              </w:rPr>
              <w:t>многообра</w:t>
            </w:r>
            <w:proofErr w:type="spellEnd"/>
          </w:p>
          <w:p w14:paraId="4527270C" w14:textId="77777777" w:rsidR="001659BC" w:rsidRPr="00861C38" w:rsidRDefault="001659BC" w:rsidP="00861C38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proofErr w:type="spellStart"/>
            <w:r w:rsidRPr="00861C38">
              <w:rPr>
                <w:rFonts w:asciiTheme="majorBidi" w:hAnsiTheme="majorBidi" w:cstheme="majorBidi"/>
              </w:rPr>
              <w:t>зию</w:t>
            </w:r>
            <w:proofErr w:type="spellEnd"/>
            <w:r w:rsidRPr="00861C3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61C38">
              <w:rPr>
                <w:rFonts w:asciiTheme="majorBidi" w:hAnsiTheme="majorBidi" w:cstheme="majorBidi"/>
              </w:rPr>
              <w:t>националь</w:t>
            </w:r>
            <w:proofErr w:type="spellEnd"/>
          </w:p>
          <w:p w14:paraId="0A11CF2E" w14:textId="77777777" w:rsidR="001659BC" w:rsidRPr="00C2542E" w:rsidRDefault="001659BC" w:rsidP="00861C38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proofErr w:type="spellStart"/>
            <w:r w:rsidRPr="00861C38">
              <w:rPr>
                <w:rFonts w:asciiTheme="majorBidi" w:hAnsiTheme="majorBidi" w:cstheme="majorBidi"/>
              </w:rPr>
              <w:t>ных</w:t>
            </w:r>
            <w:proofErr w:type="spellEnd"/>
            <w:r w:rsidRPr="00861C38">
              <w:rPr>
                <w:rFonts w:asciiTheme="majorBidi" w:hAnsiTheme="majorBidi" w:cstheme="majorBidi"/>
              </w:rPr>
              <w:t xml:space="preserve"> культур</w:t>
            </w:r>
          </w:p>
        </w:tc>
        <w:tc>
          <w:tcPr>
            <w:tcW w:w="1132" w:type="dxa"/>
          </w:tcPr>
          <w:p w14:paraId="6845C6B0" w14:textId="77777777" w:rsidR="001659BC" w:rsidRPr="00AA603D" w:rsidRDefault="001659BC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Шт.</w:t>
            </w:r>
          </w:p>
        </w:tc>
        <w:tc>
          <w:tcPr>
            <w:tcW w:w="1271" w:type="dxa"/>
          </w:tcPr>
          <w:p w14:paraId="57E449DE" w14:textId="77777777" w:rsidR="001659BC" w:rsidRPr="00AA603D" w:rsidRDefault="001659BC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Ежегодно</w:t>
            </w:r>
          </w:p>
        </w:tc>
        <w:tc>
          <w:tcPr>
            <w:tcW w:w="999" w:type="dxa"/>
            <w:gridSpan w:val="3"/>
          </w:tcPr>
          <w:p w14:paraId="6BF2B41F" w14:textId="71DEE8FF" w:rsidR="001659BC" w:rsidRPr="00390DA7" w:rsidRDefault="001659BC" w:rsidP="0036586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58F4E75F" w14:textId="275FD822" w:rsidR="001659BC" w:rsidRPr="00390DA7" w:rsidRDefault="001659BC" w:rsidP="0036586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2"/>
          </w:tcPr>
          <w:p w14:paraId="465D06BF" w14:textId="69C00AB6" w:rsidR="001659BC" w:rsidRPr="00390DA7" w:rsidRDefault="001659BC" w:rsidP="0036586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</w:tcPr>
          <w:p w14:paraId="6F99B001" w14:textId="0FC6A42F" w:rsidR="001659BC" w:rsidRDefault="001659BC" w:rsidP="009D032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45</w:t>
            </w:r>
          </w:p>
        </w:tc>
        <w:tc>
          <w:tcPr>
            <w:tcW w:w="1559" w:type="dxa"/>
            <w:gridSpan w:val="2"/>
          </w:tcPr>
          <w:p w14:paraId="7601FC1D" w14:textId="77777777" w:rsidR="001659BC" w:rsidRDefault="001659BC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4531D826" w14:textId="77777777" w:rsidR="001659BC" w:rsidRPr="00861C38" w:rsidRDefault="001659BC" w:rsidP="00861C38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861C38">
              <w:rPr>
                <w:rFonts w:asciiTheme="majorBidi" w:hAnsiTheme="majorBidi" w:cstheme="majorBidi"/>
                <w:sz w:val="20"/>
                <w:szCs w:val="20"/>
              </w:rPr>
              <w:t>Организация системы тематических проектов для формирования этнокультурной компетентности молодёжи</w:t>
            </w:r>
          </w:p>
        </w:tc>
        <w:tc>
          <w:tcPr>
            <w:tcW w:w="1984" w:type="dxa"/>
            <w:gridSpan w:val="2"/>
          </w:tcPr>
          <w:p w14:paraId="243E0E23" w14:textId="58F02C3D" w:rsidR="001659BC" w:rsidRPr="00861C38" w:rsidRDefault="001659BC" w:rsidP="00E3519C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861C38">
              <w:rPr>
                <w:rFonts w:asciiTheme="majorBidi" w:hAnsiTheme="majorBidi" w:cstheme="majorBidi"/>
                <w:sz w:val="20"/>
                <w:szCs w:val="20"/>
              </w:rPr>
              <w:t>Служба по организации деятель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ности администрации</w:t>
            </w:r>
            <w:r w:rsidRPr="00861C38">
              <w:rPr>
                <w:rFonts w:asciiTheme="majorBidi" w:hAnsiTheme="majorBidi" w:cstheme="majorBidi"/>
                <w:sz w:val="20"/>
                <w:szCs w:val="20"/>
              </w:rPr>
              <w:t>, МКУ «СК «Барс»</w:t>
            </w:r>
          </w:p>
        </w:tc>
      </w:tr>
      <w:tr w:rsidR="004F2874" w:rsidRPr="004F2874" w14:paraId="5ACB818D" w14:textId="77777777" w:rsidTr="00A36AE1">
        <w:trPr>
          <w:gridAfter w:val="2"/>
          <w:wAfter w:w="931" w:type="dxa"/>
          <w:cantSplit/>
          <w:trHeight w:val="412"/>
        </w:trPr>
        <w:tc>
          <w:tcPr>
            <w:tcW w:w="710" w:type="dxa"/>
          </w:tcPr>
          <w:p w14:paraId="52D3231E" w14:textId="77777777" w:rsidR="004F2874" w:rsidRDefault="00820F05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1.4.</w:t>
            </w:r>
          </w:p>
        </w:tc>
        <w:tc>
          <w:tcPr>
            <w:tcW w:w="3402" w:type="dxa"/>
          </w:tcPr>
          <w:p w14:paraId="08F7124A" w14:textId="77777777" w:rsidR="004F2874" w:rsidRPr="004F2874" w:rsidRDefault="004F2874" w:rsidP="00C2542E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 w:rsidRPr="004F2874">
              <w:rPr>
                <w:rFonts w:asciiTheme="majorBidi" w:hAnsiTheme="majorBidi" w:cstheme="majorBidi"/>
                <w:b/>
                <w:bCs/>
              </w:rPr>
              <w:t>Задача 3</w:t>
            </w:r>
          </w:p>
        </w:tc>
        <w:tc>
          <w:tcPr>
            <w:tcW w:w="11187" w:type="dxa"/>
            <w:gridSpan w:val="16"/>
          </w:tcPr>
          <w:p w14:paraId="098552F0" w14:textId="77777777" w:rsidR="004F2874" w:rsidRPr="004F2874" w:rsidRDefault="004F2874" w:rsidP="00E4065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F287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  <w:t>Воспитание у детей и молодёжи неприятия идеологии терроризма и привитие традиционных российских культурно-нравственных ценностей</w:t>
            </w:r>
          </w:p>
        </w:tc>
      </w:tr>
      <w:tr w:rsidR="004F304B" w:rsidRPr="00BF5E4C" w14:paraId="76B3D04D" w14:textId="77777777" w:rsidTr="00A36AE1">
        <w:trPr>
          <w:gridAfter w:val="1"/>
          <w:wAfter w:w="920" w:type="dxa"/>
          <w:cantSplit/>
          <w:trHeight w:val="1560"/>
        </w:trPr>
        <w:tc>
          <w:tcPr>
            <w:tcW w:w="710" w:type="dxa"/>
            <w:vMerge w:val="restart"/>
          </w:tcPr>
          <w:p w14:paraId="4C35D92F" w14:textId="77777777" w:rsidR="001659BC" w:rsidRDefault="001659BC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1.4.1</w:t>
            </w:r>
          </w:p>
        </w:tc>
        <w:tc>
          <w:tcPr>
            <w:tcW w:w="3402" w:type="dxa"/>
            <w:vMerge w:val="restart"/>
          </w:tcPr>
          <w:p w14:paraId="48D9CD8B" w14:textId="77777777" w:rsidR="001659BC" w:rsidRPr="00820F05" w:rsidRDefault="001659BC" w:rsidP="00820F05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820F05">
              <w:rPr>
                <w:rFonts w:asciiTheme="majorBidi" w:hAnsiTheme="majorBidi" w:cstheme="majorBidi"/>
              </w:rPr>
              <w:t xml:space="preserve">Проведение в МБОУ «Барсовская СОШ №1» ежегодной конференции, посвященной </w:t>
            </w:r>
            <w:proofErr w:type="spellStart"/>
            <w:r w:rsidRPr="00820F05">
              <w:rPr>
                <w:rFonts w:asciiTheme="majorBidi" w:hAnsiTheme="majorBidi" w:cstheme="majorBidi"/>
              </w:rPr>
              <w:t>Международ</w:t>
            </w:r>
            <w:proofErr w:type="spellEnd"/>
            <w:r w:rsidRPr="00820F05">
              <w:rPr>
                <w:rFonts w:asciiTheme="majorBidi" w:hAnsiTheme="majorBidi" w:cstheme="majorBidi"/>
              </w:rPr>
              <w:t>-</w:t>
            </w:r>
          </w:p>
          <w:p w14:paraId="66AF35CB" w14:textId="77777777" w:rsidR="001659BC" w:rsidRPr="00C2542E" w:rsidRDefault="001659BC" w:rsidP="00820F05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820F05">
              <w:rPr>
                <w:rFonts w:asciiTheme="majorBidi" w:hAnsiTheme="majorBidi" w:cstheme="majorBidi"/>
              </w:rPr>
              <w:t>ному дню солидарности в борьбе с терроризмом</w:t>
            </w:r>
          </w:p>
        </w:tc>
        <w:tc>
          <w:tcPr>
            <w:tcW w:w="1132" w:type="dxa"/>
          </w:tcPr>
          <w:p w14:paraId="6AAFA6F4" w14:textId="77777777" w:rsidR="001659BC" w:rsidRDefault="001659BC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Шт.</w:t>
            </w:r>
          </w:p>
          <w:p w14:paraId="6FA4C24B" w14:textId="77777777" w:rsidR="001659BC" w:rsidRDefault="001659BC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1EBEA76B" w14:textId="77777777" w:rsidR="001659BC" w:rsidRDefault="001659BC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13296434" w14:textId="77777777" w:rsidR="001659BC" w:rsidRDefault="001659BC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35F5D870" w14:textId="77777777" w:rsidR="001659BC" w:rsidRDefault="001659BC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337D0759" w14:textId="77777777" w:rsidR="001659BC" w:rsidRDefault="001659BC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5E8F9FD2" w14:textId="77777777" w:rsidR="001659BC" w:rsidRPr="00AA603D" w:rsidRDefault="001659BC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</w:tcPr>
          <w:p w14:paraId="618FC1D2" w14:textId="77777777" w:rsidR="001659BC" w:rsidRDefault="001659BC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3-й</w:t>
            </w:r>
          </w:p>
          <w:p w14:paraId="46F327DC" w14:textId="7EC08BF3" w:rsidR="001659BC" w:rsidRPr="00AA603D" w:rsidRDefault="001659BC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квартал</w:t>
            </w:r>
          </w:p>
        </w:tc>
        <w:tc>
          <w:tcPr>
            <w:tcW w:w="999" w:type="dxa"/>
            <w:gridSpan w:val="3"/>
          </w:tcPr>
          <w:p w14:paraId="794D0453" w14:textId="3BC5EE6D" w:rsidR="001659BC" w:rsidRPr="00390DA7" w:rsidRDefault="001659BC" w:rsidP="0036586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14:paraId="1AABE974" w14:textId="33589CE5" w:rsidR="001659BC" w:rsidRPr="00390DA7" w:rsidRDefault="001659BC" w:rsidP="0036586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5027C003" w14:textId="6987DA1A" w:rsidR="001659BC" w:rsidRPr="00390DA7" w:rsidRDefault="001659BC" w:rsidP="0036586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14:paraId="276DC60E" w14:textId="1EC211E4" w:rsidR="001659BC" w:rsidRDefault="001659BC" w:rsidP="009D032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vMerge w:val="restart"/>
          </w:tcPr>
          <w:p w14:paraId="3953D816" w14:textId="77777777" w:rsidR="001659BC" w:rsidRDefault="001659BC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Бюджет администрации г.п. Барсово</w:t>
            </w:r>
          </w:p>
        </w:tc>
        <w:tc>
          <w:tcPr>
            <w:tcW w:w="1418" w:type="dxa"/>
            <w:gridSpan w:val="2"/>
            <w:vMerge w:val="restart"/>
          </w:tcPr>
          <w:p w14:paraId="60958507" w14:textId="77777777" w:rsidR="001659BC" w:rsidRPr="00F65C46" w:rsidRDefault="001659BC" w:rsidP="00F65C46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F65C46">
              <w:rPr>
                <w:rFonts w:asciiTheme="majorBidi" w:hAnsiTheme="majorBidi" w:cstheme="majorBidi"/>
                <w:sz w:val="20"/>
                <w:szCs w:val="20"/>
              </w:rPr>
              <w:t xml:space="preserve"> Привитие  обществу неприятия идеологии терроризма</w:t>
            </w:r>
          </w:p>
        </w:tc>
        <w:tc>
          <w:tcPr>
            <w:tcW w:w="1984" w:type="dxa"/>
            <w:gridSpan w:val="2"/>
            <w:vMerge w:val="restart"/>
          </w:tcPr>
          <w:p w14:paraId="631D50DB" w14:textId="10DDF342" w:rsidR="001659BC" w:rsidRPr="00F65C46" w:rsidRDefault="001659BC" w:rsidP="00E3519C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F65C46">
              <w:rPr>
                <w:rFonts w:asciiTheme="majorBidi" w:hAnsiTheme="majorBidi" w:cstheme="majorBidi"/>
                <w:sz w:val="20"/>
                <w:szCs w:val="20"/>
              </w:rPr>
              <w:t>Служба по организации деятель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ности администрации</w:t>
            </w:r>
            <w:r w:rsidRPr="00F65C46">
              <w:rPr>
                <w:rFonts w:asciiTheme="majorBidi" w:hAnsiTheme="majorBidi" w:cstheme="majorBidi"/>
                <w:sz w:val="20"/>
                <w:szCs w:val="20"/>
              </w:rPr>
              <w:t>, МКУ «СК «Барс»</w:t>
            </w:r>
          </w:p>
        </w:tc>
      </w:tr>
      <w:tr w:rsidR="004F304B" w:rsidRPr="00BF5E4C" w14:paraId="6B68D060" w14:textId="77777777" w:rsidTr="00A36AE1">
        <w:trPr>
          <w:gridAfter w:val="1"/>
          <w:wAfter w:w="920" w:type="dxa"/>
          <w:cantSplit/>
          <w:trHeight w:val="1185"/>
        </w:trPr>
        <w:tc>
          <w:tcPr>
            <w:tcW w:w="710" w:type="dxa"/>
            <w:vMerge/>
          </w:tcPr>
          <w:p w14:paraId="6B4B05A4" w14:textId="77777777" w:rsidR="001659BC" w:rsidRDefault="001659BC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402" w:type="dxa"/>
            <w:vMerge/>
          </w:tcPr>
          <w:p w14:paraId="38246588" w14:textId="77777777" w:rsidR="001659BC" w:rsidRPr="00820F05" w:rsidRDefault="001659BC" w:rsidP="00820F05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1132" w:type="dxa"/>
          </w:tcPr>
          <w:p w14:paraId="30CA58AF" w14:textId="77777777" w:rsidR="001659BC" w:rsidRDefault="001659BC" w:rsidP="0036586D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Тыс.</w:t>
            </w:r>
          </w:p>
        </w:tc>
        <w:tc>
          <w:tcPr>
            <w:tcW w:w="1271" w:type="dxa"/>
          </w:tcPr>
          <w:p w14:paraId="5DB8FF6C" w14:textId="66AAD312" w:rsidR="001659BC" w:rsidRDefault="001659BC" w:rsidP="0036586D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ежегодно</w:t>
            </w:r>
          </w:p>
        </w:tc>
        <w:tc>
          <w:tcPr>
            <w:tcW w:w="999" w:type="dxa"/>
            <w:gridSpan w:val="3"/>
          </w:tcPr>
          <w:p w14:paraId="1D2BC7E0" w14:textId="7A4BD5B3" w:rsidR="001659BC" w:rsidRDefault="00B1546F" w:rsidP="0036586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14:paraId="339F9698" w14:textId="4A521AA4" w:rsidR="001659BC" w:rsidRPr="00390DA7" w:rsidRDefault="00B1546F" w:rsidP="0036586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14:paraId="0C61243B" w14:textId="4AD4E94F" w:rsidR="001659BC" w:rsidRPr="00390DA7" w:rsidRDefault="00B1546F" w:rsidP="0036586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4E8A8673" w14:textId="65074C78" w:rsidR="001659BC" w:rsidRDefault="00B1546F" w:rsidP="009D032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vMerge/>
          </w:tcPr>
          <w:p w14:paraId="3354D659" w14:textId="77777777" w:rsidR="001659BC" w:rsidRDefault="001659BC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58AFF5BD" w14:textId="77777777" w:rsidR="001659BC" w:rsidRPr="00F65C46" w:rsidRDefault="001659BC" w:rsidP="00F65C46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71733297" w14:textId="77777777" w:rsidR="001659BC" w:rsidRPr="00F65C46" w:rsidRDefault="001659BC" w:rsidP="00F65C46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E0529" w:rsidRPr="00BF5E4C" w14:paraId="176FE471" w14:textId="77777777" w:rsidTr="00A36AE1">
        <w:trPr>
          <w:gridAfter w:val="2"/>
          <w:wAfter w:w="931" w:type="dxa"/>
          <w:cantSplit/>
          <w:trHeight w:val="412"/>
        </w:trPr>
        <w:tc>
          <w:tcPr>
            <w:tcW w:w="710" w:type="dxa"/>
          </w:tcPr>
          <w:p w14:paraId="2F0EE717" w14:textId="77777777" w:rsidR="00EE0529" w:rsidRDefault="002D4521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1.5</w:t>
            </w:r>
          </w:p>
        </w:tc>
        <w:tc>
          <w:tcPr>
            <w:tcW w:w="3402" w:type="dxa"/>
          </w:tcPr>
          <w:p w14:paraId="69C42CB4" w14:textId="77777777" w:rsidR="00EE0529" w:rsidRPr="00EE0529" w:rsidRDefault="00EE0529" w:rsidP="00C2542E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 w:rsidRPr="00EE0529">
              <w:rPr>
                <w:rFonts w:asciiTheme="majorBidi" w:hAnsiTheme="majorBidi" w:cstheme="majorBidi"/>
                <w:b/>
                <w:bCs/>
              </w:rPr>
              <w:t>Задача 4</w:t>
            </w:r>
          </w:p>
        </w:tc>
        <w:tc>
          <w:tcPr>
            <w:tcW w:w="11187" w:type="dxa"/>
            <w:gridSpan w:val="16"/>
          </w:tcPr>
          <w:p w14:paraId="25F3DCF2" w14:textId="77777777" w:rsidR="00EE0529" w:rsidRPr="00EE0529" w:rsidRDefault="00EE0529" w:rsidP="00E4065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E05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Содействие этнокультурному развитию народов, формированию общероссийского гражданского самосознания, патриотизма и солидарности</w:t>
            </w:r>
          </w:p>
        </w:tc>
      </w:tr>
      <w:tr w:rsidR="004F304B" w:rsidRPr="00BF5E4C" w14:paraId="563DBAF7" w14:textId="77777777" w:rsidTr="00A36AE1">
        <w:trPr>
          <w:gridAfter w:val="1"/>
          <w:wAfter w:w="920" w:type="dxa"/>
          <w:cantSplit/>
          <w:trHeight w:val="412"/>
        </w:trPr>
        <w:tc>
          <w:tcPr>
            <w:tcW w:w="710" w:type="dxa"/>
          </w:tcPr>
          <w:p w14:paraId="3A9B8331" w14:textId="77777777" w:rsidR="001659BC" w:rsidRDefault="001659BC" w:rsidP="00820F05">
            <w:pPr>
              <w:pStyle w:val="ConsPlusNormal"/>
              <w:keepNext/>
              <w:keepLines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1.5.1</w:t>
            </w:r>
          </w:p>
        </w:tc>
        <w:tc>
          <w:tcPr>
            <w:tcW w:w="3402" w:type="dxa"/>
          </w:tcPr>
          <w:p w14:paraId="7B04B4DB" w14:textId="77777777" w:rsidR="001659BC" w:rsidRPr="00C2542E" w:rsidRDefault="001659BC" w:rsidP="002D4521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Спортивны  соревнования</w:t>
            </w:r>
            <w:r w:rsidRPr="002D4521">
              <w:rPr>
                <w:rFonts w:asciiTheme="majorBidi" w:hAnsiTheme="majorBidi" w:cstheme="majorBidi"/>
              </w:rPr>
              <w:t xml:space="preserve"> по национальным видам спорта</w:t>
            </w:r>
          </w:p>
        </w:tc>
        <w:tc>
          <w:tcPr>
            <w:tcW w:w="1132" w:type="dxa"/>
          </w:tcPr>
          <w:p w14:paraId="7E9B2F63" w14:textId="77777777" w:rsidR="001659BC" w:rsidRPr="00AA603D" w:rsidRDefault="001659BC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Шт.</w:t>
            </w:r>
          </w:p>
        </w:tc>
        <w:tc>
          <w:tcPr>
            <w:tcW w:w="1271" w:type="dxa"/>
          </w:tcPr>
          <w:p w14:paraId="2275F6A8" w14:textId="77777777" w:rsidR="001659BC" w:rsidRPr="00AA603D" w:rsidRDefault="001659BC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 течение всего периода</w:t>
            </w:r>
          </w:p>
        </w:tc>
        <w:tc>
          <w:tcPr>
            <w:tcW w:w="999" w:type="dxa"/>
            <w:gridSpan w:val="3"/>
          </w:tcPr>
          <w:p w14:paraId="22845117" w14:textId="7740A66E" w:rsidR="001659BC" w:rsidRPr="00390DA7" w:rsidRDefault="001659BC" w:rsidP="009E462F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14:paraId="4927B2D3" w14:textId="063DB616" w:rsidR="001659BC" w:rsidRPr="00390DA7" w:rsidRDefault="001659BC" w:rsidP="009E462F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14:paraId="13042FD5" w14:textId="087F21AB" w:rsidR="001659BC" w:rsidRPr="00390DA7" w:rsidRDefault="001659BC" w:rsidP="009E462F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14:paraId="425C28D3" w14:textId="369936AC" w:rsidR="001659BC" w:rsidRDefault="001659BC" w:rsidP="009D032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</w:tcPr>
          <w:p w14:paraId="6496ED9C" w14:textId="46A448C3" w:rsidR="001659BC" w:rsidRDefault="001659BC" w:rsidP="009E462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Бюджет МКУ «КСК «Барс»</w:t>
            </w:r>
          </w:p>
        </w:tc>
        <w:tc>
          <w:tcPr>
            <w:tcW w:w="1418" w:type="dxa"/>
            <w:gridSpan w:val="2"/>
          </w:tcPr>
          <w:p w14:paraId="0D26540A" w14:textId="77777777" w:rsidR="001659BC" w:rsidRPr="002D4521" w:rsidRDefault="001659BC" w:rsidP="002D4521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2D4521">
              <w:rPr>
                <w:rFonts w:asciiTheme="majorBidi" w:hAnsiTheme="majorBidi" w:cstheme="majorBidi"/>
                <w:sz w:val="20"/>
                <w:szCs w:val="20"/>
              </w:rPr>
              <w:t>Развитие в обществе интереса к национальным видам спорта</w:t>
            </w:r>
          </w:p>
        </w:tc>
        <w:tc>
          <w:tcPr>
            <w:tcW w:w="1984" w:type="dxa"/>
            <w:gridSpan w:val="2"/>
          </w:tcPr>
          <w:p w14:paraId="1272B95C" w14:textId="2DC9EF50" w:rsidR="001659BC" w:rsidRPr="002D4521" w:rsidRDefault="001659BC" w:rsidP="00E3519C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2D4521">
              <w:rPr>
                <w:rFonts w:asciiTheme="majorBidi" w:hAnsiTheme="majorBidi" w:cstheme="majorBidi"/>
                <w:sz w:val="20"/>
                <w:szCs w:val="20"/>
              </w:rPr>
              <w:t>МКУ «КК «Барс»</w:t>
            </w:r>
          </w:p>
        </w:tc>
      </w:tr>
      <w:tr w:rsidR="004F304B" w:rsidRPr="00BF5E4C" w14:paraId="06CE7FFB" w14:textId="77777777" w:rsidTr="00A36AE1">
        <w:trPr>
          <w:gridAfter w:val="1"/>
          <w:wAfter w:w="920" w:type="dxa"/>
          <w:cantSplit/>
          <w:trHeight w:val="2115"/>
        </w:trPr>
        <w:tc>
          <w:tcPr>
            <w:tcW w:w="710" w:type="dxa"/>
            <w:vMerge w:val="restart"/>
          </w:tcPr>
          <w:p w14:paraId="193A6695" w14:textId="77777777" w:rsidR="001659BC" w:rsidRDefault="001659BC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1.5.2</w:t>
            </w:r>
          </w:p>
        </w:tc>
        <w:tc>
          <w:tcPr>
            <w:tcW w:w="3402" w:type="dxa"/>
            <w:vMerge w:val="restart"/>
          </w:tcPr>
          <w:p w14:paraId="707E153A" w14:textId="77777777" w:rsidR="001659BC" w:rsidRDefault="001659BC" w:rsidP="00A3402D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A3402D">
              <w:rPr>
                <w:rFonts w:asciiTheme="majorBidi" w:hAnsiTheme="majorBidi" w:cstheme="majorBidi"/>
              </w:rPr>
              <w:t>Проведение ежегодной спортивно-развлекатель</w:t>
            </w:r>
          </w:p>
          <w:p w14:paraId="30014DA1" w14:textId="77777777" w:rsidR="001659BC" w:rsidRPr="00C2542E" w:rsidRDefault="001659BC" w:rsidP="00A3402D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A3402D">
              <w:rPr>
                <w:rFonts w:asciiTheme="majorBidi" w:hAnsiTheme="majorBidi" w:cstheme="majorBidi"/>
              </w:rPr>
              <w:t>ная программа «Виват, Россия!» среди организаций и учреждений г.п. Барсово</w:t>
            </w:r>
          </w:p>
        </w:tc>
        <w:tc>
          <w:tcPr>
            <w:tcW w:w="1132" w:type="dxa"/>
          </w:tcPr>
          <w:p w14:paraId="3D0BE132" w14:textId="77777777" w:rsidR="001659BC" w:rsidRDefault="001659BC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Тыс.</w:t>
            </w:r>
          </w:p>
          <w:p w14:paraId="0BCB0E7D" w14:textId="77777777" w:rsidR="001659BC" w:rsidRDefault="001659BC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07F7844A" w14:textId="77777777" w:rsidR="001659BC" w:rsidRDefault="001659BC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3D9ACB2C" w14:textId="77777777" w:rsidR="001659BC" w:rsidRDefault="001659BC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76712AFA" w14:textId="77777777" w:rsidR="001659BC" w:rsidRDefault="001659BC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6E8AAA69" w14:textId="77777777" w:rsidR="001659BC" w:rsidRDefault="001659BC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  <w:p w14:paraId="58B86612" w14:textId="77777777" w:rsidR="001659BC" w:rsidRPr="00AA603D" w:rsidRDefault="001659BC" w:rsidP="00C003E6">
            <w:pPr>
              <w:pStyle w:val="ConsPlusNormal"/>
              <w:keepNext/>
              <w:keepLines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</w:tcPr>
          <w:p w14:paraId="353097FB" w14:textId="77777777" w:rsidR="001659BC" w:rsidRPr="00AA603D" w:rsidRDefault="001659BC" w:rsidP="00A3402D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 w:rsidRPr="00A3402D">
              <w:rPr>
                <w:rFonts w:asciiTheme="majorBidi" w:hAnsiTheme="majorBidi" w:cstheme="majorBidi"/>
              </w:rPr>
              <w:t>Ежегодно 3-й квартал</w:t>
            </w:r>
          </w:p>
        </w:tc>
        <w:tc>
          <w:tcPr>
            <w:tcW w:w="999" w:type="dxa"/>
            <w:gridSpan w:val="3"/>
          </w:tcPr>
          <w:p w14:paraId="2443510D" w14:textId="3D70BE07" w:rsidR="001659BC" w:rsidRPr="004829E0" w:rsidRDefault="00B1546F" w:rsidP="009E462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14:paraId="45892388" w14:textId="2936F9CC" w:rsidR="001659BC" w:rsidRPr="004829E0" w:rsidRDefault="00B1546F" w:rsidP="009E462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14:paraId="39250102" w14:textId="3D19C620" w:rsidR="001659BC" w:rsidRPr="004829E0" w:rsidRDefault="00B1546F" w:rsidP="0091759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14:paraId="3C175F18" w14:textId="20D28A40" w:rsidR="001659BC" w:rsidRPr="004829E0" w:rsidRDefault="00B1546F" w:rsidP="009D032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vMerge w:val="restart"/>
          </w:tcPr>
          <w:p w14:paraId="67A7F1E2" w14:textId="77777777" w:rsidR="001659BC" w:rsidRDefault="001659BC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Бюджет администрации  </w:t>
            </w:r>
          </w:p>
          <w:p w14:paraId="30F766F6" w14:textId="77777777" w:rsidR="001659BC" w:rsidRDefault="001659BC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3745E">
              <w:rPr>
                <w:rFonts w:asciiTheme="majorBidi" w:hAnsiTheme="majorBidi" w:cstheme="majorBidi"/>
                <w:sz w:val="20"/>
                <w:szCs w:val="20"/>
              </w:rPr>
              <w:t xml:space="preserve"> г.п. Барсово</w:t>
            </w:r>
          </w:p>
        </w:tc>
        <w:tc>
          <w:tcPr>
            <w:tcW w:w="1418" w:type="dxa"/>
            <w:gridSpan w:val="2"/>
            <w:vMerge w:val="restart"/>
          </w:tcPr>
          <w:p w14:paraId="1E35A883" w14:textId="77777777" w:rsidR="001659BC" w:rsidRDefault="001659BC" w:rsidP="00E3745E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E3745E">
              <w:rPr>
                <w:rFonts w:asciiTheme="majorBidi" w:hAnsiTheme="majorBidi" w:cstheme="majorBidi"/>
                <w:sz w:val="20"/>
                <w:szCs w:val="20"/>
              </w:rPr>
              <w:t xml:space="preserve">Увеличение количества участников </w:t>
            </w:r>
            <w:proofErr w:type="spellStart"/>
            <w:r w:rsidRPr="00E3745E">
              <w:rPr>
                <w:rFonts w:asciiTheme="majorBidi" w:hAnsiTheme="majorBidi" w:cstheme="majorBidi"/>
                <w:sz w:val="20"/>
                <w:szCs w:val="20"/>
              </w:rPr>
              <w:t>мероприя</w:t>
            </w:r>
            <w:proofErr w:type="spellEnd"/>
          </w:p>
          <w:p w14:paraId="0B8E6576" w14:textId="77777777" w:rsidR="001659BC" w:rsidRPr="00E3745E" w:rsidRDefault="001659BC" w:rsidP="00E3745E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E3745E">
              <w:rPr>
                <w:rFonts w:asciiTheme="majorBidi" w:hAnsiTheme="majorBidi" w:cstheme="majorBidi"/>
                <w:sz w:val="20"/>
                <w:szCs w:val="20"/>
              </w:rPr>
              <w:t>тий</w:t>
            </w:r>
            <w:proofErr w:type="spellEnd"/>
            <w:r w:rsidRPr="00E3745E">
              <w:rPr>
                <w:rFonts w:asciiTheme="majorBidi" w:hAnsiTheme="majorBidi" w:cstheme="majorBidi"/>
                <w:sz w:val="20"/>
                <w:szCs w:val="20"/>
              </w:rPr>
              <w:t>, направленных на этнокультурное развитие народов России, проживающих в муниципальном образовании</w:t>
            </w:r>
          </w:p>
        </w:tc>
        <w:tc>
          <w:tcPr>
            <w:tcW w:w="1984" w:type="dxa"/>
            <w:gridSpan w:val="2"/>
            <w:vMerge w:val="restart"/>
          </w:tcPr>
          <w:p w14:paraId="70D7185C" w14:textId="77777777" w:rsidR="001659BC" w:rsidRPr="00E3745E" w:rsidRDefault="001659BC" w:rsidP="00E3745E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E3745E">
              <w:rPr>
                <w:rFonts w:asciiTheme="majorBidi" w:hAnsiTheme="majorBidi" w:cstheme="majorBidi"/>
                <w:sz w:val="20"/>
                <w:szCs w:val="20"/>
              </w:rPr>
              <w:t>Служба по организации деятельн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ости администрации</w:t>
            </w:r>
          </w:p>
        </w:tc>
      </w:tr>
      <w:tr w:rsidR="004F304B" w:rsidRPr="00BF5E4C" w14:paraId="0EAC6C17" w14:textId="77777777" w:rsidTr="00A36AE1">
        <w:trPr>
          <w:gridAfter w:val="1"/>
          <w:wAfter w:w="920" w:type="dxa"/>
          <w:cantSplit/>
          <w:trHeight w:val="1780"/>
        </w:trPr>
        <w:tc>
          <w:tcPr>
            <w:tcW w:w="710" w:type="dxa"/>
            <w:vMerge/>
          </w:tcPr>
          <w:p w14:paraId="3B106BB8" w14:textId="77777777" w:rsidR="001659BC" w:rsidRDefault="001659BC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402" w:type="dxa"/>
            <w:vMerge/>
          </w:tcPr>
          <w:p w14:paraId="000139C7" w14:textId="77777777" w:rsidR="001659BC" w:rsidRPr="00A3402D" w:rsidRDefault="001659BC" w:rsidP="00A3402D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1132" w:type="dxa"/>
          </w:tcPr>
          <w:p w14:paraId="4A124928" w14:textId="77777777" w:rsidR="001659BC" w:rsidRDefault="001659BC" w:rsidP="00C003E6">
            <w:pPr>
              <w:pStyle w:val="ConsPlusNormal"/>
              <w:keepNext/>
              <w:keepLines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Чел.</w:t>
            </w:r>
          </w:p>
        </w:tc>
        <w:tc>
          <w:tcPr>
            <w:tcW w:w="1271" w:type="dxa"/>
          </w:tcPr>
          <w:p w14:paraId="3A8D5069" w14:textId="77777777" w:rsidR="001659BC" w:rsidRPr="00A3402D" w:rsidRDefault="001659BC" w:rsidP="00303744">
            <w:pPr>
              <w:pStyle w:val="ConsPlusNormal"/>
              <w:keepNext/>
              <w:keepLines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999" w:type="dxa"/>
            <w:gridSpan w:val="3"/>
          </w:tcPr>
          <w:p w14:paraId="5A529B6B" w14:textId="13161AD1" w:rsidR="001659BC" w:rsidRPr="004829E0" w:rsidRDefault="001659BC" w:rsidP="009E462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180</w:t>
            </w:r>
          </w:p>
        </w:tc>
        <w:tc>
          <w:tcPr>
            <w:tcW w:w="992" w:type="dxa"/>
            <w:gridSpan w:val="2"/>
          </w:tcPr>
          <w:p w14:paraId="2E213874" w14:textId="0F523DF9" w:rsidR="001659BC" w:rsidRPr="004829E0" w:rsidRDefault="001659BC" w:rsidP="009E462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2"/>
          </w:tcPr>
          <w:p w14:paraId="4B7F9926" w14:textId="300603F9" w:rsidR="001659BC" w:rsidRPr="004829E0" w:rsidRDefault="001659BC" w:rsidP="009E462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60</w:t>
            </w:r>
          </w:p>
        </w:tc>
        <w:tc>
          <w:tcPr>
            <w:tcW w:w="851" w:type="dxa"/>
            <w:gridSpan w:val="2"/>
          </w:tcPr>
          <w:p w14:paraId="26B73B59" w14:textId="790B85A9" w:rsidR="001659BC" w:rsidRPr="004829E0" w:rsidRDefault="001659BC" w:rsidP="00DD77A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70</w:t>
            </w:r>
          </w:p>
        </w:tc>
        <w:tc>
          <w:tcPr>
            <w:tcW w:w="1559" w:type="dxa"/>
            <w:gridSpan w:val="2"/>
            <w:vMerge/>
          </w:tcPr>
          <w:p w14:paraId="5E6C950E" w14:textId="77777777" w:rsidR="001659BC" w:rsidRPr="00E3745E" w:rsidRDefault="001659BC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069F1E1E" w14:textId="77777777" w:rsidR="001659BC" w:rsidRPr="00E3745E" w:rsidRDefault="001659BC" w:rsidP="00E3745E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21532B2F" w14:textId="77777777" w:rsidR="001659BC" w:rsidRPr="00E3745E" w:rsidRDefault="001659BC" w:rsidP="00E3745E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F304B" w:rsidRPr="00BF5E4C" w14:paraId="13E5D33C" w14:textId="77777777" w:rsidTr="00A36AE1">
        <w:trPr>
          <w:gridAfter w:val="1"/>
          <w:wAfter w:w="920" w:type="dxa"/>
          <w:cantSplit/>
          <w:trHeight w:val="1605"/>
        </w:trPr>
        <w:tc>
          <w:tcPr>
            <w:tcW w:w="710" w:type="dxa"/>
            <w:vMerge w:val="restart"/>
          </w:tcPr>
          <w:p w14:paraId="07BB62CF" w14:textId="77777777" w:rsidR="001659BC" w:rsidRDefault="001659BC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1.5.3</w:t>
            </w:r>
          </w:p>
        </w:tc>
        <w:tc>
          <w:tcPr>
            <w:tcW w:w="3402" w:type="dxa"/>
            <w:vMerge w:val="restart"/>
          </w:tcPr>
          <w:p w14:paraId="3ACA585F" w14:textId="77777777" w:rsidR="001659BC" w:rsidRPr="00C2542E" w:rsidRDefault="001659BC" w:rsidP="00771973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771973">
              <w:rPr>
                <w:rFonts w:asciiTheme="majorBidi" w:hAnsiTheme="majorBidi" w:cstheme="majorBidi"/>
              </w:rPr>
              <w:t>Проведение мероприятий, посвященных Дню Победы, Дню России, Дню флага</w:t>
            </w:r>
          </w:p>
        </w:tc>
        <w:tc>
          <w:tcPr>
            <w:tcW w:w="1132" w:type="dxa"/>
          </w:tcPr>
          <w:p w14:paraId="7FACFEB0" w14:textId="77777777" w:rsidR="001659BC" w:rsidRPr="00AA603D" w:rsidRDefault="001659BC" w:rsidP="00771973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Чел.</w:t>
            </w:r>
          </w:p>
        </w:tc>
        <w:tc>
          <w:tcPr>
            <w:tcW w:w="1271" w:type="dxa"/>
          </w:tcPr>
          <w:p w14:paraId="2AB39F66" w14:textId="77777777" w:rsidR="001659BC" w:rsidRPr="00AA603D" w:rsidRDefault="001659BC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 течение всего периода</w:t>
            </w:r>
          </w:p>
        </w:tc>
        <w:tc>
          <w:tcPr>
            <w:tcW w:w="999" w:type="dxa"/>
            <w:gridSpan w:val="3"/>
          </w:tcPr>
          <w:p w14:paraId="47F6D077" w14:textId="101C1BE5" w:rsidR="001659BC" w:rsidRPr="004829E0" w:rsidRDefault="001659BC" w:rsidP="009E462F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</w:tcPr>
          <w:p w14:paraId="62A838D9" w14:textId="6D728522" w:rsidR="001659BC" w:rsidRPr="004829E0" w:rsidRDefault="001659BC" w:rsidP="009E462F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</w:tcPr>
          <w:p w14:paraId="6A99D1F1" w14:textId="3BFFE922" w:rsidR="001659BC" w:rsidRPr="004829E0" w:rsidRDefault="001659BC" w:rsidP="009E462F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300</w:t>
            </w:r>
          </w:p>
        </w:tc>
        <w:tc>
          <w:tcPr>
            <w:tcW w:w="851" w:type="dxa"/>
            <w:gridSpan w:val="2"/>
          </w:tcPr>
          <w:p w14:paraId="228D63B6" w14:textId="13A232B6" w:rsidR="001659BC" w:rsidRPr="004829E0" w:rsidRDefault="001659BC" w:rsidP="009D032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2"/>
            <w:vMerge w:val="restart"/>
          </w:tcPr>
          <w:p w14:paraId="2537099F" w14:textId="77777777" w:rsidR="001659BC" w:rsidRDefault="001659BC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Бюджет администрации </w:t>
            </w:r>
          </w:p>
          <w:p w14:paraId="4B78DDB2" w14:textId="77777777" w:rsidR="001659BC" w:rsidRDefault="001659BC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829E0">
              <w:rPr>
                <w:rFonts w:asciiTheme="majorBidi" w:hAnsiTheme="majorBidi" w:cstheme="majorBidi"/>
                <w:sz w:val="20"/>
                <w:szCs w:val="20"/>
              </w:rPr>
              <w:t>г.п. Барсово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,</w:t>
            </w:r>
          </w:p>
          <w:p w14:paraId="76DDD3B2" w14:textId="77777777" w:rsidR="001659BC" w:rsidRDefault="001659BC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МКУ «КСК «Барс»</w:t>
            </w:r>
          </w:p>
        </w:tc>
        <w:tc>
          <w:tcPr>
            <w:tcW w:w="1418" w:type="dxa"/>
            <w:gridSpan w:val="2"/>
            <w:vMerge w:val="restart"/>
          </w:tcPr>
          <w:p w14:paraId="370F524B" w14:textId="77777777" w:rsidR="001659BC" w:rsidRDefault="001659BC" w:rsidP="00771973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771973">
              <w:rPr>
                <w:rFonts w:asciiTheme="majorBidi" w:hAnsiTheme="majorBidi" w:cstheme="majorBidi"/>
                <w:sz w:val="20"/>
                <w:szCs w:val="20"/>
              </w:rPr>
              <w:t xml:space="preserve">Увеличение количества участников </w:t>
            </w:r>
            <w:proofErr w:type="spellStart"/>
            <w:r w:rsidRPr="00771973">
              <w:rPr>
                <w:rFonts w:asciiTheme="majorBidi" w:hAnsiTheme="majorBidi" w:cstheme="majorBidi"/>
                <w:sz w:val="20"/>
                <w:szCs w:val="20"/>
              </w:rPr>
              <w:t>мероприя</w:t>
            </w:r>
            <w:proofErr w:type="spellEnd"/>
          </w:p>
          <w:p w14:paraId="61D4E02F" w14:textId="77777777" w:rsidR="001659BC" w:rsidRDefault="001659BC" w:rsidP="00771973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71973">
              <w:rPr>
                <w:rFonts w:asciiTheme="majorBidi" w:hAnsiTheme="majorBidi" w:cstheme="majorBidi"/>
                <w:sz w:val="20"/>
                <w:szCs w:val="20"/>
              </w:rPr>
              <w:t>тий</w:t>
            </w:r>
            <w:proofErr w:type="spellEnd"/>
            <w:r w:rsidRPr="00771973">
              <w:rPr>
                <w:rFonts w:asciiTheme="majorBidi" w:hAnsiTheme="majorBidi" w:cstheme="majorBidi"/>
                <w:sz w:val="20"/>
                <w:szCs w:val="20"/>
              </w:rPr>
              <w:t xml:space="preserve">, направленных на укрепление общероссийского </w:t>
            </w:r>
            <w:proofErr w:type="spellStart"/>
            <w:r w:rsidRPr="00771973">
              <w:rPr>
                <w:rFonts w:asciiTheme="majorBidi" w:hAnsiTheme="majorBidi" w:cstheme="majorBidi"/>
                <w:sz w:val="20"/>
                <w:szCs w:val="20"/>
              </w:rPr>
              <w:t>гражданс</w:t>
            </w:r>
            <w:proofErr w:type="spellEnd"/>
          </w:p>
          <w:p w14:paraId="3EA95C37" w14:textId="77777777" w:rsidR="001659BC" w:rsidRDefault="001659BC" w:rsidP="00771973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771973">
              <w:rPr>
                <w:rFonts w:asciiTheme="majorBidi" w:hAnsiTheme="majorBidi" w:cstheme="majorBidi"/>
                <w:sz w:val="20"/>
                <w:szCs w:val="20"/>
              </w:rPr>
              <w:t>кого единства</w:t>
            </w:r>
          </w:p>
          <w:p w14:paraId="02438E77" w14:textId="77777777" w:rsidR="001659BC" w:rsidRPr="00771973" w:rsidRDefault="001659BC" w:rsidP="00771973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</w:tcPr>
          <w:p w14:paraId="74BD0E98" w14:textId="36EE9CB7" w:rsidR="001659BC" w:rsidRPr="00771973" w:rsidRDefault="001659BC" w:rsidP="00E3519C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771973">
              <w:rPr>
                <w:rFonts w:asciiTheme="majorBidi" w:hAnsiTheme="majorBidi" w:cstheme="majorBidi"/>
                <w:sz w:val="20"/>
                <w:szCs w:val="20"/>
              </w:rPr>
              <w:t>Служба по организации деятельности администрации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, МКУ «СК «Барс»</w:t>
            </w:r>
            <w:r w:rsidRPr="0077197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4F304B" w:rsidRPr="00BF5E4C" w14:paraId="7005DE6B" w14:textId="77777777" w:rsidTr="00A36AE1">
        <w:trPr>
          <w:gridAfter w:val="1"/>
          <w:wAfter w:w="920" w:type="dxa"/>
          <w:cantSplit/>
          <w:trHeight w:val="1600"/>
        </w:trPr>
        <w:tc>
          <w:tcPr>
            <w:tcW w:w="710" w:type="dxa"/>
            <w:vMerge/>
          </w:tcPr>
          <w:p w14:paraId="72E5727F" w14:textId="77777777" w:rsidR="001659BC" w:rsidRDefault="001659BC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402" w:type="dxa"/>
            <w:vMerge/>
          </w:tcPr>
          <w:p w14:paraId="676659D6" w14:textId="77777777" w:rsidR="001659BC" w:rsidRPr="00771973" w:rsidRDefault="001659BC" w:rsidP="00771973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1132" w:type="dxa"/>
          </w:tcPr>
          <w:p w14:paraId="5C914F91" w14:textId="77777777" w:rsidR="001659BC" w:rsidRDefault="001659BC" w:rsidP="00771973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Тыс.</w:t>
            </w:r>
          </w:p>
        </w:tc>
        <w:tc>
          <w:tcPr>
            <w:tcW w:w="1271" w:type="dxa"/>
          </w:tcPr>
          <w:p w14:paraId="4DA64BEF" w14:textId="77777777" w:rsidR="001659BC" w:rsidRDefault="001659BC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999" w:type="dxa"/>
            <w:gridSpan w:val="3"/>
            <w:vAlign w:val="center"/>
          </w:tcPr>
          <w:p w14:paraId="7FBBFCFE" w14:textId="77777777" w:rsidR="001659BC" w:rsidRPr="004829E0" w:rsidRDefault="001659BC" w:rsidP="0091759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992" w:type="dxa"/>
            <w:gridSpan w:val="2"/>
            <w:vAlign w:val="center"/>
          </w:tcPr>
          <w:p w14:paraId="69E58F10" w14:textId="77777777" w:rsidR="001659BC" w:rsidRPr="004829E0" w:rsidRDefault="001659BC" w:rsidP="0091759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14:paraId="26AE3D25" w14:textId="77777777" w:rsidR="001659BC" w:rsidRPr="004829E0" w:rsidRDefault="001659BC" w:rsidP="0091759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14:paraId="74E10AC6" w14:textId="12F593C9" w:rsidR="001659BC" w:rsidRDefault="001659BC" w:rsidP="009D032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559" w:type="dxa"/>
            <w:gridSpan w:val="2"/>
            <w:vMerge/>
          </w:tcPr>
          <w:p w14:paraId="78674330" w14:textId="77777777" w:rsidR="001659BC" w:rsidRDefault="001659BC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2C8992FB" w14:textId="77777777" w:rsidR="001659BC" w:rsidRPr="00771973" w:rsidRDefault="001659BC" w:rsidP="00771973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34D87B7B" w14:textId="77777777" w:rsidR="001659BC" w:rsidRPr="00771973" w:rsidRDefault="001659BC" w:rsidP="00771973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759E" w:rsidRPr="00BF5E4C" w14:paraId="7D37469A" w14:textId="77777777" w:rsidTr="00A36AE1">
        <w:trPr>
          <w:gridAfter w:val="2"/>
          <w:wAfter w:w="931" w:type="dxa"/>
          <w:cantSplit/>
          <w:trHeight w:val="412"/>
        </w:trPr>
        <w:tc>
          <w:tcPr>
            <w:tcW w:w="710" w:type="dxa"/>
          </w:tcPr>
          <w:p w14:paraId="2C32ACAD" w14:textId="77777777" w:rsidR="0091759E" w:rsidRDefault="0091759E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1.6</w:t>
            </w:r>
          </w:p>
        </w:tc>
        <w:tc>
          <w:tcPr>
            <w:tcW w:w="3402" w:type="dxa"/>
          </w:tcPr>
          <w:p w14:paraId="2F1741CA" w14:textId="77777777" w:rsidR="0091759E" w:rsidRPr="002F2A75" w:rsidRDefault="0091759E" w:rsidP="00C2542E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 w:rsidRPr="002F2A75">
              <w:rPr>
                <w:rFonts w:asciiTheme="majorBidi" w:hAnsiTheme="majorBidi" w:cstheme="majorBidi"/>
                <w:b/>
                <w:bCs/>
              </w:rPr>
              <w:t>Задача 5</w:t>
            </w:r>
          </w:p>
        </w:tc>
        <w:tc>
          <w:tcPr>
            <w:tcW w:w="11187" w:type="dxa"/>
            <w:gridSpan w:val="16"/>
          </w:tcPr>
          <w:p w14:paraId="2A43AD2A" w14:textId="77777777" w:rsidR="0091759E" w:rsidRDefault="0091759E" w:rsidP="00E4065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F2A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  <w:t>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городском поселении Барсово</w:t>
            </w:r>
          </w:p>
          <w:p w14:paraId="0156E261" w14:textId="77777777" w:rsidR="0091759E" w:rsidRPr="002F2A75" w:rsidRDefault="0091759E" w:rsidP="00E4065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B7125" w:rsidRPr="00BF5E4C" w14:paraId="281A8644" w14:textId="77777777" w:rsidTr="00A36AE1">
        <w:trPr>
          <w:gridAfter w:val="1"/>
          <w:wAfter w:w="920" w:type="dxa"/>
          <w:cantSplit/>
          <w:trHeight w:val="1115"/>
        </w:trPr>
        <w:tc>
          <w:tcPr>
            <w:tcW w:w="710" w:type="dxa"/>
            <w:vMerge w:val="restart"/>
          </w:tcPr>
          <w:p w14:paraId="4C9C77F5" w14:textId="77777777" w:rsidR="001659BC" w:rsidRDefault="001659BC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1.6.1</w:t>
            </w:r>
          </w:p>
        </w:tc>
        <w:tc>
          <w:tcPr>
            <w:tcW w:w="3402" w:type="dxa"/>
            <w:vMerge w:val="restart"/>
          </w:tcPr>
          <w:p w14:paraId="29B2DAAE" w14:textId="77777777" w:rsidR="001659BC" w:rsidRPr="00D2345C" w:rsidRDefault="001659BC" w:rsidP="00D2345C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D2345C">
              <w:rPr>
                <w:rFonts w:asciiTheme="majorBidi" w:hAnsiTheme="majorBidi" w:cstheme="majorBidi"/>
              </w:rPr>
              <w:t>Проведение интерактив-</w:t>
            </w:r>
          </w:p>
          <w:p w14:paraId="4D7C1589" w14:textId="77777777" w:rsidR="001659BC" w:rsidRPr="00C2542E" w:rsidRDefault="001659BC" w:rsidP="00D2345C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proofErr w:type="spellStart"/>
            <w:r w:rsidRPr="00D2345C">
              <w:rPr>
                <w:rFonts w:asciiTheme="majorBidi" w:hAnsiTheme="majorBidi" w:cstheme="majorBidi"/>
              </w:rPr>
              <w:t>ных</w:t>
            </w:r>
            <w:proofErr w:type="spellEnd"/>
            <w:r w:rsidRPr="00D2345C">
              <w:rPr>
                <w:rFonts w:asciiTheme="majorBidi" w:hAnsiTheme="majorBidi" w:cstheme="majorBidi"/>
              </w:rPr>
              <w:t xml:space="preserve"> лекций онлайн-конкурсов чтецов, заочных конкурсов сочинений, акций, в том числе в </w:t>
            </w:r>
            <w:r w:rsidRPr="00D2345C">
              <w:rPr>
                <w:rFonts w:asciiTheme="majorBidi" w:hAnsiTheme="majorBidi" w:cstheme="majorBidi"/>
              </w:rPr>
              <w:lastRenderedPageBreak/>
              <w:t>рамках Дня русского языка</w:t>
            </w:r>
          </w:p>
        </w:tc>
        <w:tc>
          <w:tcPr>
            <w:tcW w:w="1132" w:type="dxa"/>
          </w:tcPr>
          <w:p w14:paraId="2C52F7D2" w14:textId="77777777" w:rsidR="001659BC" w:rsidRPr="00AA603D" w:rsidRDefault="001659BC" w:rsidP="00303744">
            <w:pPr>
              <w:pStyle w:val="ConsPlusNormal"/>
              <w:keepNext/>
              <w:keepLines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Шт.</w:t>
            </w:r>
          </w:p>
        </w:tc>
        <w:tc>
          <w:tcPr>
            <w:tcW w:w="1271" w:type="dxa"/>
          </w:tcPr>
          <w:p w14:paraId="05F9FEF8" w14:textId="77777777" w:rsidR="001659BC" w:rsidRPr="00AA603D" w:rsidRDefault="001659BC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 w:rsidRPr="00D2345C">
              <w:rPr>
                <w:rFonts w:asciiTheme="majorBidi" w:hAnsiTheme="majorBidi" w:cstheme="majorBidi"/>
              </w:rPr>
              <w:t>В течение всего периода</w:t>
            </w:r>
          </w:p>
        </w:tc>
        <w:tc>
          <w:tcPr>
            <w:tcW w:w="999" w:type="dxa"/>
            <w:gridSpan w:val="3"/>
          </w:tcPr>
          <w:p w14:paraId="62B7351A" w14:textId="2166CC7A" w:rsidR="001659BC" w:rsidRPr="00390DA7" w:rsidRDefault="001659BC" w:rsidP="009E462F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14:paraId="297D0B73" w14:textId="7FBF2534" w:rsidR="001659BC" w:rsidRPr="00390DA7" w:rsidRDefault="001659BC" w:rsidP="009E462F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14:paraId="3D2D0EEC" w14:textId="630347A1" w:rsidR="001659BC" w:rsidRPr="00390DA7" w:rsidRDefault="001659BC" w:rsidP="009E462F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14:paraId="3A012219" w14:textId="6B4E09DE" w:rsidR="001659BC" w:rsidRDefault="001659BC" w:rsidP="009D032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</w:tcPr>
          <w:p w14:paraId="5885FBE9" w14:textId="77777777" w:rsidR="001659BC" w:rsidRDefault="001659BC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271E09E4" w14:textId="77777777" w:rsidR="001659BC" w:rsidRDefault="001659BC" w:rsidP="006F49E6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6F49E6">
              <w:rPr>
                <w:rFonts w:asciiTheme="majorBidi" w:hAnsiTheme="majorBidi" w:cstheme="majorBidi"/>
                <w:sz w:val="20"/>
                <w:szCs w:val="20"/>
              </w:rPr>
              <w:t xml:space="preserve">Увеличение количества </w:t>
            </w:r>
            <w:proofErr w:type="spellStart"/>
            <w:r w:rsidRPr="006F49E6">
              <w:rPr>
                <w:rFonts w:asciiTheme="majorBidi" w:hAnsiTheme="majorBidi" w:cstheme="majorBidi"/>
                <w:sz w:val="20"/>
                <w:szCs w:val="20"/>
              </w:rPr>
              <w:t>мероприя</w:t>
            </w:r>
            <w:proofErr w:type="spellEnd"/>
          </w:p>
          <w:p w14:paraId="466E270D" w14:textId="77777777" w:rsidR="001659BC" w:rsidRPr="006F49E6" w:rsidRDefault="001659BC" w:rsidP="006F49E6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6F49E6">
              <w:rPr>
                <w:rFonts w:asciiTheme="majorBidi" w:hAnsiTheme="majorBidi" w:cstheme="majorBidi"/>
                <w:sz w:val="20"/>
                <w:szCs w:val="20"/>
              </w:rPr>
              <w:t>тий</w:t>
            </w:r>
            <w:proofErr w:type="spellEnd"/>
            <w:r w:rsidRPr="006F49E6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6F49E6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направленных на Содействие поддержку русского языка как государственного языка Российской Федерации и средства межнационального общения и языков народов России, проживающ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их в муниципальном образовании</w:t>
            </w:r>
          </w:p>
        </w:tc>
        <w:tc>
          <w:tcPr>
            <w:tcW w:w="1984" w:type="dxa"/>
            <w:gridSpan w:val="2"/>
            <w:vMerge w:val="restart"/>
          </w:tcPr>
          <w:p w14:paraId="0ADCF28C" w14:textId="77777777" w:rsidR="001659BC" w:rsidRDefault="001659BC" w:rsidP="004829E0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6F49E6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Служба по организации деятель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ности администрации</w:t>
            </w:r>
            <w:r w:rsidRPr="006F49E6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</w:p>
          <w:p w14:paraId="595189A6" w14:textId="313884D3" w:rsidR="001659BC" w:rsidRPr="006F49E6" w:rsidRDefault="001659BC" w:rsidP="00E3519C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МКУ «СК «Барс»</w:t>
            </w:r>
          </w:p>
        </w:tc>
      </w:tr>
      <w:tr w:rsidR="007B7125" w:rsidRPr="00BF5E4C" w14:paraId="473A0E07" w14:textId="77777777" w:rsidTr="00A36AE1">
        <w:trPr>
          <w:gridAfter w:val="1"/>
          <w:wAfter w:w="920" w:type="dxa"/>
          <w:cantSplit/>
          <w:trHeight w:val="930"/>
        </w:trPr>
        <w:tc>
          <w:tcPr>
            <w:tcW w:w="710" w:type="dxa"/>
            <w:vMerge/>
          </w:tcPr>
          <w:p w14:paraId="1C9D93D4" w14:textId="77777777" w:rsidR="001659BC" w:rsidRDefault="001659BC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402" w:type="dxa"/>
            <w:vMerge/>
          </w:tcPr>
          <w:p w14:paraId="643CFD89" w14:textId="77777777" w:rsidR="001659BC" w:rsidRPr="00D2345C" w:rsidRDefault="001659BC" w:rsidP="00D2345C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1132" w:type="dxa"/>
          </w:tcPr>
          <w:p w14:paraId="12D76297" w14:textId="77777777" w:rsidR="001659BC" w:rsidRDefault="001659BC" w:rsidP="00D2345C">
            <w:pPr>
              <w:pStyle w:val="ConsPlusNormal"/>
              <w:keepNext/>
              <w:keepLines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Чел.</w:t>
            </w:r>
          </w:p>
        </w:tc>
        <w:tc>
          <w:tcPr>
            <w:tcW w:w="1271" w:type="dxa"/>
          </w:tcPr>
          <w:p w14:paraId="6BEDEAF5" w14:textId="77777777" w:rsidR="001659BC" w:rsidRPr="00D2345C" w:rsidRDefault="001659BC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999" w:type="dxa"/>
            <w:gridSpan w:val="3"/>
          </w:tcPr>
          <w:p w14:paraId="215BAA5F" w14:textId="2F02E4EA" w:rsidR="001659BC" w:rsidRDefault="001659BC" w:rsidP="00CB5419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450</w:t>
            </w:r>
          </w:p>
        </w:tc>
        <w:tc>
          <w:tcPr>
            <w:tcW w:w="992" w:type="dxa"/>
            <w:gridSpan w:val="2"/>
          </w:tcPr>
          <w:p w14:paraId="54A3D19B" w14:textId="1D989DE6" w:rsidR="001659BC" w:rsidRPr="00390DA7" w:rsidRDefault="001659BC" w:rsidP="00CB5419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2BAD1202" w14:textId="78389EDF" w:rsidR="001659BC" w:rsidRPr="00390DA7" w:rsidRDefault="001659BC" w:rsidP="00CB5419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150</w:t>
            </w:r>
          </w:p>
        </w:tc>
        <w:tc>
          <w:tcPr>
            <w:tcW w:w="851" w:type="dxa"/>
            <w:gridSpan w:val="2"/>
          </w:tcPr>
          <w:p w14:paraId="20E37B7A" w14:textId="1B8AE231" w:rsidR="001659BC" w:rsidRDefault="001659BC" w:rsidP="009D032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</w:tcPr>
          <w:p w14:paraId="5204C70B" w14:textId="77777777" w:rsidR="001659BC" w:rsidRDefault="001659BC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1C54D507" w14:textId="77777777" w:rsidR="001659BC" w:rsidRPr="00390DA7" w:rsidRDefault="001659BC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7D7D33D3" w14:textId="77777777" w:rsidR="001659BC" w:rsidRDefault="001659BC" w:rsidP="00E4065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B7125" w:rsidRPr="00BF5E4C" w14:paraId="2969503C" w14:textId="77777777" w:rsidTr="00A36AE1">
        <w:trPr>
          <w:gridAfter w:val="1"/>
          <w:wAfter w:w="920" w:type="dxa"/>
          <w:cantSplit/>
          <w:trHeight w:val="915"/>
        </w:trPr>
        <w:tc>
          <w:tcPr>
            <w:tcW w:w="710" w:type="dxa"/>
            <w:vMerge/>
          </w:tcPr>
          <w:p w14:paraId="1938FD6F" w14:textId="77777777" w:rsidR="001659BC" w:rsidRDefault="001659BC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402" w:type="dxa"/>
            <w:vMerge/>
          </w:tcPr>
          <w:p w14:paraId="3A5F4B77" w14:textId="77777777" w:rsidR="001659BC" w:rsidRPr="00D2345C" w:rsidRDefault="001659BC" w:rsidP="00D2345C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1132" w:type="dxa"/>
          </w:tcPr>
          <w:p w14:paraId="74DEDA49" w14:textId="4B008835" w:rsidR="001659BC" w:rsidRDefault="001659BC" w:rsidP="00303744">
            <w:pPr>
              <w:pStyle w:val="ConsPlusNormal"/>
              <w:keepNext/>
              <w:keepLines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</w:tcPr>
          <w:p w14:paraId="24691C5B" w14:textId="77777777" w:rsidR="001659BC" w:rsidRPr="00D2345C" w:rsidRDefault="001659BC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999" w:type="dxa"/>
            <w:gridSpan w:val="3"/>
          </w:tcPr>
          <w:p w14:paraId="6F719005" w14:textId="4ADA23A5" w:rsidR="001659BC" w:rsidRDefault="001659BC" w:rsidP="00CB5419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72AEFC29" w14:textId="4D73E40B" w:rsidR="001659BC" w:rsidRPr="00390DA7" w:rsidRDefault="001659BC" w:rsidP="009E462F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3E0CA3E9" w14:textId="3B3FEC9B" w:rsidR="001659BC" w:rsidRPr="00390DA7" w:rsidRDefault="001659BC" w:rsidP="009E462F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48AF801" w14:textId="77777777" w:rsidR="001659BC" w:rsidRDefault="001659BC" w:rsidP="009D032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259447D" w14:textId="77777777" w:rsidR="001659BC" w:rsidRDefault="001659BC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05A52849" w14:textId="77777777" w:rsidR="001659BC" w:rsidRPr="00390DA7" w:rsidRDefault="001659BC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2C0726D4" w14:textId="77777777" w:rsidR="001659BC" w:rsidRDefault="001659BC" w:rsidP="00E4065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759E" w:rsidRPr="00BF5E4C" w14:paraId="0710EB8A" w14:textId="77777777" w:rsidTr="00A36AE1">
        <w:trPr>
          <w:gridAfter w:val="2"/>
          <w:wAfter w:w="931" w:type="dxa"/>
          <w:cantSplit/>
          <w:trHeight w:val="412"/>
        </w:trPr>
        <w:tc>
          <w:tcPr>
            <w:tcW w:w="710" w:type="dxa"/>
          </w:tcPr>
          <w:p w14:paraId="4837D0A2" w14:textId="77777777" w:rsidR="0091759E" w:rsidRDefault="0091759E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1.7</w:t>
            </w:r>
          </w:p>
        </w:tc>
        <w:tc>
          <w:tcPr>
            <w:tcW w:w="3402" w:type="dxa"/>
          </w:tcPr>
          <w:p w14:paraId="204BB198" w14:textId="77777777" w:rsidR="0091759E" w:rsidRPr="006F1519" w:rsidRDefault="0091759E" w:rsidP="00C2542E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 w:rsidRPr="006F1519">
              <w:rPr>
                <w:rFonts w:asciiTheme="majorBidi" w:hAnsiTheme="majorBidi" w:cstheme="majorBidi"/>
                <w:b/>
                <w:bCs/>
              </w:rPr>
              <w:t>Задача 6</w:t>
            </w:r>
          </w:p>
        </w:tc>
        <w:tc>
          <w:tcPr>
            <w:tcW w:w="11187" w:type="dxa"/>
            <w:gridSpan w:val="16"/>
          </w:tcPr>
          <w:p w14:paraId="12E8C66C" w14:textId="77777777" w:rsidR="0091759E" w:rsidRPr="006F1519" w:rsidRDefault="0091759E" w:rsidP="00E4065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F15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Организация взаимодействия в сфере национально-культурного и межконфессионального сотрудничества по вопросам профилактики экстремизма, адаптации и интеграции мигрантов в культурное и социальное пространство муниципального образования городское поселение Барсово</w:t>
            </w:r>
          </w:p>
        </w:tc>
      </w:tr>
      <w:tr w:rsidR="007B7125" w:rsidRPr="00BF5E4C" w14:paraId="1E83CD2A" w14:textId="77777777" w:rsidTr="00A36AE1">
        <w:trPr>
          <w:gridAfter w:val="1"/>
          <w:wAfter w:w="920" w:type="dxa"/>
          <w:cantSplit/>
          <w:trHeight w:val="1935"/>
        </w:trPr>
        <w:tc>
          <w:tcPr>
            <w:tcW w:w="710" w:type="dxa"/>
            <w:vMerge w:val="restart"/>
          </w:tcPr>
          <w:p w14:paraId="2F28B97E" w14:textId="77777777" w:rsidR="008012F8" w:rsidRDefault="008012F8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1.7.1</w:t>
            </w:r>
          </w:p>
        </w:tc>
        <w:tc>
          <w:tcPr>
            <w:tcW w:w="3402" w:type="dxa"/>
            <w:vMerge w:val="restart"/>
          </w:tcPr>
          <w:p w14:paraId="4860DEA1" w14:textId="77777777" w:rsidR="008012F8" w:rsidRPr="006F1519" w:rsidRDefault="008012F8" w:rsidP="006F1519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6F1519">
              <w:rPr>
                <w:rFonts w:asciiTheme="majorBidi" w:hAnsiTheme="majorBidi" w:cstheme="majorBidi"/>
              </w:rPr>
              <w:t xml:space="preserve">Проведение круглых столов по вопросам профилактики экстремизма, межкультурных отношений и реализации мер пропагандистского характера при участии лидеров </w:t>
            </w:r>
            <w:proofErr w:type="spellStart"/>
            <w:r w:rsidRPr="006F1519">
              <w:rPr>
                <w:rFonts w:asciiTheme="majorBidi" w:hAnsiTheme="majorBidi" w:cstheme="majorBidi"/>
              </w:rPr>
              <w:t>националь</w:t>
            </w:r>
            <w:proofErr w:type="spellEnd"/>
          </w:p>
          <w:p w14:paraId="4749A7BF" w14:textId="77777777" w:rsidR="008012F8" w:rsidRPr="006F1519" w:rsidRDefault="008012F8" w:rsidP="006F1519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proofErr w:type="spellStart"/>
            <w:r w:rsidRPr="006F1519">
              <w:rPr>
                <w:rFonts w:asciiTheme="majorBidi" w:hAnsiTheme="majorBidi" w:cstheme="majorBidi"/>
              </w:rPr>
              <w:t>ных</w:t>
            </w:r>
            <w:proofErr w:type="spellEnd"/>
            <w:r w:rsidRPr="006F1519">
              <w:rPr>
                <w:rFonts w:asciiTheme="majorBidi" w:hAnsiTheme="majorBidi" w:cstheme="majorBidi"/>
              </w:rPr>
              <w:t xml:space="preserve"> и религиозных обществен</w:t>
            </w:r>
          </w:p>
          <w:p w14:paraId="6FB51B62" w14:textId="77777777" w:rsidR="008012F8" w:rsidRPr="00C2542E" w:rsidRDefault="008012F8" w:rsidP="006F1519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proofErr w:type="spellStart"/>
            <w:r w:rsidRPr="006F1519">
              <w:rPr>
                <w:rFonts w:asciiTheme="majorBidi" w:hAnsiTheme="majorBidi" w:cstheme="majorBidi"/>
              </w:rPr>
              <w:t>ных</w:t>
            </w:r>
            <w:proofErr w:type="spellEnd"/>
            <w:r w:rsidRPr="006F1519">
              <w:rPr>
                <w:rFonts w:asciiTheme="majorBidi" w:hAnsiTheme="majorBidi" w:cstheme="majorBidi"/>
              </w:rPr>
              <w:t xml:space="preserve"> объединений</w:t>
            </w:r>
          </w:p>
        </w:tc>
        <w:tc>
          <w:tcPr>
            <w:tcW w:w="1132" w:type="dxa"/>
          </w:tcPr>
          <w:p w14:paraId="11E86601" w14:textId="77777777" w:rsidR="008012F8" w:rsidRPr="00AA603D" w:rsidRDefault="008012F8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Шт.</w:t>
            </w:r>
          </w:p>
        </w:tc>
        <w:tc>
          <w:tcPr>
            <w:tcW w:w="1271" w:type="dxa"/>
          </w:tcPr>
          <w:p w14:paraId="1B9E0151" w14:textId="29BDA148" w:rsidR="008012F8" w:rsidRPr="00AA603D" w:rsidRDefault="008012F8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3-й квартал</w:t>
            </w:r>
          </w:p>
        </w:tc>
        <w:tc>
          <w:tcPr>
            <w:tcW w:w="999" w:type="dxa"/>
            <w:gridSpan w:val="3"/>
          </w:tcPr>
          <w:p w14:paraId="17A548CF" w14:textId="4DC85175" w:rsidR="008012F8" w:rsidRPr="00390DA7" w:rsidRDefault="008012F8" w:rsidP="003C7BD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14:paraId="3AE6F282" w14:textId="18E9C1DC" w:rsidR="008012F8" w:rsidRPr="00390DA7" w:rsidRDefault="008012F8" w:rsidP="003C7BD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48F23FBD" w14:textId="5ABECBEB" w:rsidR="008012F8" w:rsidRPr="00390DA7" w:rsidRDefault="008012F8" w:rsidP="003C7BD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14:paraId="300E6842" w14:textId="38A0C5C8" w:rsidR="008012F8" w:rsidRDefault="008012F8" w:rsidP="009D032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vMerge w:val="restart"/>
          </w:tcPr>
          <w:p w14:paraId="33C26CDE" w14:textId="77777777" w:rsidR="008012F8" w:rsidRDefault="008012F8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44D73FAA" w14:textId="77777777" w:rsidR="008012F8" w:rsidRPr="006F1519" w:rsidRDefault="008012F8" w:rsidP="004829E0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Укрепле</w:t>
            </w:r>
            <w:r w:rsidRPr="006F1519">
              <w:rPr>
                <w:rFonts w:asciiTheme="majorBidi" w:hAnsiTheme="majorBidi" w:cstheme="majorBidi"/>
                <w:sz w:val="20"/>
                <w:szCs w:val="20"/>
              </w:rPr>
              <w:t>ние межнациональной солидарности Развитие новых позитивных традиций</w:t>
            </w:r>
          </w:p>
        </w:tc>
        <w:tc>
          <w:tcPr>
            <w:tcW w:w="1984" w:type="dxa"/>
            <w:gridSpan w:val="2"/>
            <w:vMerge w:val="restart"/>
          </w:tcPr>
          <w:p w14:paraId="10B22D62" w14:textId="77777777" w:rsidR="008012F8" w:rsidRPr="006F1519" w:rsidRDefault="008012F8" w:rsidP="006F1519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6F1519">
              <w:rPr>
                <w:rFonts w:asciiTheme="majorBidi" w:hAnsiTheme="majorBidi" w:cstheme="majorBidi"/>
                <w:sz w:val="20"/>
                <w:szCs w:val="20"/>
              </w:rPr>
              <w:t>Служба по организации деятель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ности администрации</w:t>
            </w:r>
          </w:p>
        </w:tc>
      </w:tr>
      <w:tr w:rsidR="007B7125" w:rsidRPr="00BF5E4C" w14:paraId="5A92B01B" w14:textId="77777777" w:rsidTr="00A36AE1">
        <w:trPr>
          <w:gridAfter w:val="1"/>
          <w:wAfter w:w="920" w:type="dxa"/>
          <w:cantSplit/>
          <w:trHeight w:val="2190"/>
        </w:trPr>
        <w:tc>
          <w:tcPr>
            <w:tcW w:w="710" w:type="dxa"/>
            <w:vMerge/>
          </w:tcPr>
          <w:p w14:paraId="41627F74" w14:textId="77777777" w:rsidR="008012F8" w:rsidRDefault="008012F8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402" w:type="dxa"/>
            <w:vMerge/>
          </w:tcPr>
          <w:p w14:paraId="7AC04BA5" w14:textId="77777777" w:rsidR="008012F8" w:rsidRPr="006F1519" w:rsidRDefault="008012F8" w:rsidP="006F1519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1132" w:type="dxa"/>
          </w:tcPr>
          <w:p w14:paraId="3E22F639" w14:textId="77777777" w:rsidR="008012F8" w:rsidRDefault="008012F8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Тыс.</w:t>
            </w:r>
          </w:p>
        </w:tc>
        <w:tc>
          <w:tcPr>
            <w:tcW w:w="1271" w:type="dxa"/>
          </w:tcPr>
          <w:p w14:paraId="5E4CB728" w14:textId="77777777" w:rsidR="008012F8" w:rsidRDefault="008012F8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999" w:type="dxa"/>
            <w:gridSpan w:val="3"/>
          </w:tcPr>
          <w:p w14:paraId="401B5A30" w14:textId="309AA3D2" w:rsidR="008012F8" w:rsidRDefault="008012F8" w:rsidP="003C7BD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14:paraId="745FC969" w14:textId="378B8F20" w:rsidR="008012F8" w:rsidRDefault="008012F8" w:rsidP="003C7BD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14:paraId="19BEC984" w14:textId="7FFE7E4F" w:rsidR="008012F8" w:rsidRDefault="008012F8" w:rsidP="003C7BD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6A3B84D2" w14:textId="0C605062" w:rsidR="008012F8" w:rsidRDefault="008012F8" w:rsidP="009D032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vMerge/>
          </w:tcPr>
          <w:p w14:paraId="086362E7" w14:textId="77777777" w:rsidR="008012F8" w:rsidRDefault="008012F8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67D5FFFF" w14:textId="77777777" w:rsidR="008012F8" w:rsidRPr="006F1519" w:rsidRDefault="008012F8" w:rsidP="006F1519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17CACFCD" w14:textId="77777777" w:rsidR="008012F8" w:rsidRPr="006F1519" w:rsidRDefault="008012F8" w:rsidP="006F1519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B7125" w:rsidRPr="00BF5E4C" w14:paraId="289E5D28" w14:textId="77777777" w:rsidTr="00A36AE1">
        <w:trPr>
          <w:gridAfter w:val="1"/>
          <w:wAfter w:w="920" w:type="dxa"/>
          <w:cantSplit/>
          <w:trHeight w:val="2055"/>
        </w:trPr>
        <w:tc>
          <w:tcPr>
            <w:tcW w:w="710" w:type="dxa"/>
            <w:vMerge w:val="restart"/>
          </w:tcPr>
          <w:p w14:paraId="487AE455" w14:textId="77777777" w:rsidR="008012F8" w:rsidRDefault="008012F8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1.7.2</w:t>
            </w:r>
          </w:p>
        </w:tc>
        <w:tc>
          <w:tcPr>
            <w:tcW w:w="3402" w:type="dxa"/>
            <w:vMerge w:val="restart"/>
          </w:tcPr>
          <w:p w14:paraId="2D9679A1" w14:textId="77777777" w:rsidR="008012F8" w:rsidRPr="00936B63" w:rsidRDefault="008012F8" w:rsidP="00936B63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936B63">
              <w:rPr>
                <w:rFonts w:asciiTheme="majorBidi" w:hAnsiTheme="majorBidi" w:cstheme="majorBidi"/>
              </w:rPr>
              <w:t>Совместно с представителями религиозных организаций проведение мероприятий предупреди-</w:t>
            </w:r>
          </w:p>
          <w:p w14:paraId="00C4ECC9" w14:textId="77777777" w:rsidR="008012F8" w:rsidRPr="00C2542E" w:rsidRDefault="008012F8" w:rsidP="00936B63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proofErr w:type="spellStart"/>
            <w:r w:rsidRPr="00936B63">
              <w:rPr>
                <w:rFonts w:asciiTheme="majorBidi" w:hAnsiTheme="majorBidi" w:cstheme="majorBidi"/>
              </w:rPr>
              <w:t>тельно</w:t>
            </w:r>
            <w:proofErr w:type="spellEnd"/>
            <w:r w:rsidRPr="00936B63">
              <w:rPr>
                <w:rFonts w:asciiTheme="majorBidi" w:hAnsiTheme="majorBidi" w:cstheme="majorBidi"/>
              </w:rPr>
              <w:t>-профилактических, информационных мер по недопущению распространения радикально исламской идеологии.</w:t>
            </w:r>
          </w:p>
        </w:tc>
        <w:tc>
          <w:tcPr>
            <w:tcW w:w="1132" w:type="dxa"/>
          </w:tcPr>
          <w:p w14:paraId="1DBC7F96" w14:textId="77777777" w:rsidR="008012F8" w:rsidRPr="00AA603D" w:rsidRDefault="008012F8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Шт.</w:t>
            </w:r>
          </w:p>
        </w:tc>
        <w:tc>
          <w:tcPr>
            <w:tcW w:w="1271" w:type="dxa"/>
          </w:tcPr>
          <w:p w14:paraId="6377698B" w14:textId="0FD2146B" w:rsidR="008012F8" w:rsidRPr="00AA603D" w:rsidRDefault="008012F8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2-й квартал</w:t>
            </w:r>
          </w:p>
        </w:tc>
        <w:tc>
          <w:tcPr>
            <w:tcW w:w="999" w:type="dxa"/>
            <w:gridSpan w:val="3"/>
          </w:tcPr>
          <w:p w14:paraId="7718ECD8" w14:textId="404BD8E3" w:rsidR="008012F8" w:rsidRPr="00390DA7" w:rsidRDefault="008012F8" w:rsidP="00854618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14:paraId="12431FD8" w14:textId="38CC5927" w:rsidR="008012F8" w:rsidRPr="00390DA7" w:rsidRDefault="008012F8" w:rsidP="00854618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3429613C" w14:textId="1284FB19" w:rsidR="008012F8" w:rsidRPr="00390DA7" w:rsidRDefault="008012F8" w:rsidP="00854618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14:paraId="67717CCE" w14:textId="2C18F4CA" w:rsidR="008012F8" w:rsidRDefault="008012F8" w:rsidP="009D032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07CDDD1B" w14:textId="77777777" w:rsidR="008012F8" w:rsidRDefault="008012F8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7FA8085B" w14:textId="77777777" w:rsidR="008012F8" w:rsidRPr="00936B63" w:rsidRDefault="008012F8" w:rsidP="00936B63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936B63">
              <w:rPr>
                <w:rFonts w:asciiTheme="majorBidi" w:hAnsiTheme="majorBidi" w:cstheme="majorBidi"/>
                <w:sz w:val="20"/>
                <w:szCs w:val="20"/>
              </w:rPr>
              <w:t>Укрепление межнациональной солидарности Развитие новых позитивных традиций</w:t>
            </w:r>
          </w:p>
        </w:tc>
        <w:tc>
          <w:tcPr>
            <w:tcW w:w="1984" w:type="dxa"/>
            <w:gridSpan w:val="2"/>
            <w:vMerge w:val="restart"/>
          </w:tcPr>
          <w:p w14:paraId="6C558A0F" w14:textId="77777777" w:rsidR="008012F8" w:rsidRPr="00936B63" w:rsidRDefault="008012F8" w:rsidP="00936B63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936B63">
              <w:rPr>
                <w:rFonts w:asciiTheme="majorBidi" w:hAnsiTheme="majorBidi" w:cstheme="majorBidi"/>
                <w:sz w:val="20"/>
                <w:szCs w:val="20"/>
              </w:rPr>
              <w:t>Служба по организации деятель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ности администрации</w:t>
            </w:r>
          </w:p>
        </w:tc>
      </w:tr>
      <w:tr w:rsidR="007B7125" w:rsidRPr="00BF5E4C" w14:paraId="32902F09" w14:textId="77777777" w:rsidTr="00A36AE1">
        <w:trPr>
          <w:gridAfter w:val="1"/>
          <w:wAfter w:w="920" w:type="dxa"/>
          <w:cantSplit/>
          <w:trHeight w:val="2070"/>
        </w:trPr>
        <w:tc>
          <w:tcPr>
            <w:tcW w:w="710" w:type="dxa"/>
            <w:vMerge/>
          </w:tcPr>
          <w:p w14:paraId="5E689D2C" w14:textId="77777777" w:rsidR="008012F8" w:rsidRDefault="008012F8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402" w:type="dxa"/>
            <w:vMerge/>
          </w:tcPr>
          <w:p w14:paraId="6E62926C" w14:textId="77777777" w:rsidR="008012F8" w:rsidRPr="00936B63" w:rsidRDefault="008012F8" w:rsidP="00936B63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1132" w:type="dxa"/>
          </w:tcPr>
          <w:p w14:paraId="56983996" w14:textId="77777777" w:rsidR="008012F8" w:rsidRDefault="008012F8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Тыс.</w:t>
            </w:r>
          </w:p>
        </w:tc>
        <w:tc>
          <w:tcPr>
            <w:tcW w:w="1271" w:type="dxa"/>
          </w:tcPr>
          <w:p w14:paraId="28E60F2D" w14:textId="77777777" w:rsidR="008012F8" w:rsidRDefault="008012F8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999" w:type="dxa"/>
            <w:gridSpan w:val="3"/>
          </w:tcPr>
          <w:p w14:paraId="1CE10977" w14:textId="5D35C2D4" w:rsidR="008012F8" w:rsidRPr="00390DA7" w:rsidRDefault="008012F8" w:rsidP="00854618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14:paraId="0034E517" w14:textId="72801E66" w:rsidR="008012F8" w:rsidRPr="00390DA7" w:rsidRDefault="008012F8" w:rsidP="00854618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14:paraId="08454214" w14:textId="381B11A9" w:rsidR="008012F8" w:rsidRDefault="008012F8" w:rsidP="00854618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461F36C2" w14:textId="4BF65875" w:rsidR="008012F8" w:rsidRDefault="008012F8" w:rsidP="009D032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14:paraId="36847B7B" w14:textId="77777777" w:rsidR="008012F8" w:rsidRDefault="008012F8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1381F0B5" w14:textId="77777777" w:rsidR="008012F8" w:rsidRPr="00936B63" w:rsidRDefault="008012F8" w:rsidP="00936B63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7AFC0D1E" w14:textId="77777777" w:rsidR="008012F8" w:rsidRPr="00936B63" w:rsidRDefault="008012F8" w:rsidP="00936B63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759E" w:rsidRPr="00BF5E4C" w14:paraId="537766AE" w14:textId="77777777" w:rsidTr="00A36AE1">
        <w:trPr>
          <w:gridAfter w:val="2"/>
          <w:wAfter w:w="931" w:type="dxa"/>
          <w:cantSplit/>
          <w:trHeight w:val="412"/>
        </w:trPr>
        <w:tc>
          <w:tcPr>
            <w:tcW w:w="710" w:type="dxa"/>
          </w:tcPr>
          <w:p w14:paraId="60693EEA" w14:textId="77777777" w:rsidR="0091759E" w:rsidRDefault="0091759E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1.8.</w:t>
            </w:r>
          </w:p>
        </w:tc>
        <w:tc>
          <w:tcPr>
            <w:tcW w:w="3402" w:type="dxa"/>
          </w:tcPr>
          <w:p w14:paraId="409F7E42" w14:textId="77777777" w:rsidR="0091759E" w:rsidRPr="00936B63" w:rsidRDefault="0091759E" w:rsidP="00C2542E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 w:rsidRPr="00936B63">
              <w:rPr>
                <w:rFonts w:asciiTheme="majorBidi" w:hAnsiTheme="majorBidi" w:cstheme="majorBidi"/>
                <w:b/>
                <w:bCs/>
              </w:rPr>
              <w:t>Задача 7</w:t>
            </w:r>
          </w:p>
        </w:tc>
        <w:tc>
          <w:tcPr>
            <w:tcW w:w="11187" w:type="dxa"/>
            <w:gridSpan w:val="16"/>
          </w:tcPr>
          <w:p w14:paraId="41BB8F5B" w14:textId="77777777" w:rsidR="0091759E" w:rsidRPr="00A04EC2" w:rsidRDefault="0091759E" w:rsidP="00E4065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4E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Успешная социальная и культурная адаптация мигрантов, противодействие социальной исключенности мигрантов и формированию этнических анклавов</w:t>
            </w:r>
          </w:p>
        </w:tc>
      </w:tr>
      <w:tr w:rsidR="0035309D" w:rsidRPr="00BF5E4C" w14:paraId="34BD53D0" w14:textId="77777777" w:rsidTr="00A36AE1">
        <w:trPr>
          <w:gridAfter w:val="1"/>
          <w:wAfter w:w="920" w:type="dxa"/>
          <w:cantSplit/>
          <w:trHeight w:val="412"/>
        </w:trPr>
        <w:tc>
          <w:tcPr>
            <w:tcW w:w="710" w:type="dxa"/>
          </w:tcPr>
          <w:p w14:paraId="26AB0C23" w14:textId="77777777" w:rsidR="008012F8" w:rsidRDefault="008012F8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1.8.1</w:t>
            </w:r>
          </w:p>
        </w:tc>
        <w:tc>
          <w:tcPr>
            <w:tcW w:w="3402" w:type="dxa"/>
          </w:tcPr>
          <w:p w14:paraId="0AFD55E9" w14:textId="77777777" w:rsidR="008012F8" w:rsidRDefault="008012F8" w:rsidP="001F1975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1F1975">
              <w:rPr>
                <w:rFonts w:asciiTheme="majorBidi" w:hAnsiTheme="majorBidi" w:cstheme="majorBidi"/>
              </w:rPr>
              <w:t xml:space="preserve">Организация </w:t>
            </w:r>
            <w:proofErr w:type="spellStart"/>
            <w:r w:rsidRPr="001F1975">
              <w:rPr>
                <w:rFonts w:asciiTheme="majorBidi" w:hAnsiTheme="majorBidi" w:cstheme="majorBidi"/>
              </w:rPr>
              <w:t>взаимодей</w:t>
            </w:r>
            <w:proofErr w:type="spellEnd"/>
          </w:p>
          <w:p w14:paraId="33D59227" w14:textId="77777777" w:rsidR="008012F8" w:rsidRDefault="008012F8" w:rsidP="001F1975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proofErr w:type="spellStart"/>
            <w:r w:rsidRPr="001F1975">
              <w:rPr>
                <w:rFonts w:asciiTheme="majorBidi" w:hAnsiTheme="majorBidi" w:cstheme="majorBidi"/>
              </w:rPr>
              <w:t>ствия</w:t>
            </w:r>
            <w:proofErr w:type="spellEnd"/>
            <w:r w:rsidRPr="001F1975">
              <w:rPr>
                <w:rFonts w:asciiTheme="majorBidi" w:hAnsiTheme="majorBidi" w:cstheme="majorBidi"/>
              </w:rPr>
              <w:t xml:space="preserve"> в сфере национально-культурного и межконфессионального </w:t>
            </w:r>
            <w:proofErr w:type="spellStart"/>
            <w:r w:rsidRPr="001F1975">
              <w:rPr>
                <w:rFonts w:asciiTheme="majorBidi" w:hAnsiTheme="majorBidi" w:cstheme="majorBidi"/>
              </w:rPr>
              <w:t>сотрудничес</w:t>
            </w:r>
            <w:proofErr w:type="spellEnd"/>
          </w:p>
          <w:p w14:paraId="2354B916" w14:textId="77777777" w:rsidR="008012F8" w:rsidRPr="00C2542E" w:rsidRDefault="008012F8" w:rsidP="001F1975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proofErr w:type="spellStart"/>
            <w:r w:rsidRPr="001F1975">
              <w:rPr>
                <w:rFonts w:asciiTheme="majorBidi" w:hAnsiTheme="majorBidi" w:cstheme="majorBidi"/>
              </w:rPr>
              <w:t>тва</w:t>
            </w:r>
            <w:proofErr w:type="spellEnd"/>
            <w:r w:rsidRPr="001F1975">
              <w:rPr>
                <w:rFonts w:asciiTheme="majorBidi" w:hAnsiTheme="majorBidi" w:cstheme="majorBidi"/>
              </w:rPr>
              <w:t xml:space="preserve"> по вопросам профилактики экстремизма, адаптации и интеграции мигрантов в культурное и социальное пространство городского поселения Барсово.</w:t>
            </w:r>
          </w:p>
        </w:tc>
        <w:tc>
          <w:tcPr>
            <w:tcW w:w="1132" w:type="dxa"/>
          </w:tcPr>
          <w:p w14:paraId="044D4F72" w14:textId="77777777" w:rsidR="008012F8" w:rsidRPr="00AA603D" w:rsidRDefault="008012F8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Чел.</w:t>
            </w:r>
          </w:p>
        </w:tc>
        <w:tc>
          <w:tcPr>
            <w:tcW w:w="1271" w:type="dxa"/>
          </w:tcPr>
          <w:p w14:paraId="24ED82B6" w14:textId="42097EB1" w:rsidR="008012F8" w:rsidRPr="00AA603D" w:rsidRDefault="008012F8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Ежегодно</w:t>
            </w:r>
          </w:p>
        </w:tc>
        <w:tc>
          <w:tcPr>
            <w:tcW w:w="999" w:type="dxa"/>
            <w:gridSpan w:val="3"/>
          </w:tcPr>
          <w:p w14:paraId="46BC3FBB" w14:textId="014E2565" w:rsidR="008012F8" w:rsidRPr="00390DA7" w:rsidRDefault="008012F8" w:rsidP="00854618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14:paraId="3EE5CAF1" w14:textId="2DFD460B" w:rsidR="008012F8" w:rsidRPr="00390DA7" w:rsidRDefault="008012F8" w:rsidP="00854618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14:paraId="10A74982" w14:textId="6874F03B" w:rsidR="008012F8" w:rsidRPr="00390DA7" w:rsidRDefault="008012F8" w:rsidP="00854618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14:paraId="1C46A5D2" w14:textId="7EFCA5A7" w:rsidR="008012F8" w:rsidRDefault="008012F8" w:rsidP="009D032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14:paraId="5D54223C" w14:textId="77777777" w:rsidR="008012F8" w:rsidRDefault="008012F8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7FB2336E" w14:textId="77777777" w:rsidR="008012F8" w:rsidRPr="00CD262A" w:rsidRDefault="008012F8" w:rsidP="00CD262A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CD262A">
              <w:rPr>
                <w:rFonts w:asciiTheme="majorBidi" w:hAnsiTheme="majorBidi" w:cstheme="majorBidi"/>
                <w:sz w:val="20"/>
                <w:szCs w:val="20"/>
              </w:rPr>
              <w:t>Обеспече</w:t>
            </w:r>
            <w:proofErr w:type="spellEnd"/>
          </w:p>
          <w:p w14:paraId="726C08C8" w14:textId="77777777" w:rsidR="008012F8" w:rsidRDefault="008012F8" w:rsidP="00CD262A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CD262A">
              <w:rPr>
                <w:rFonts w:asciiTheme="majorBidi" w:hAnsiTheme="majorBidi" w:cstheme="majorBidi"/>
                <w:sz w:val="20"/>
                <w:szCs w:val="20"/>
              </w:rPr>
              <w:t>ние</w:t>
            </w:r>
            <w:proofErr w:type="spellEnd"/>
            <w:r w:rsidRPr="00CD262A">
              <w:rPr>
                <w:rFonts w:asciiTheme="majorBidi" w:hAnsiTheme="majorBidi" w:cstheme="majorBidi"/>
                <w:sz w:val="20"/>
                <w:szCs w:val="20"/>
              </w:rPr>
              <w:t xml:space="preserve"> работы «Комнаты мира», проведение встреч  с участием </w:t>
            </w:r>
            <w:proofErr w:type="spellStart"/>
            <w:r w:rsidRPr="00CD262A">
              <w:rPr>
                <w:rFonts w:asciiTheme="majorBidi" w:hAnsiTheme="majorBidi" w:cstheme="majorBidi"/>
                <w:sz w:val="20"/>
                <w:szCs w:val="20"/>
              </w:rPr>
              <w:t>помощни</w:t>
            </w:r>
            <w:proofErr w:type="spellEnd"/>
          </w:p>
          <w:p w14:paraId="3599CA62" w14:textId="77777777" w:rsidR="008012F8" w:rsidRPr="00CD262A" w:rsidRDefault="008012F8" w:rsidP="00CD262A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CD262A">
              <w:rPr>
                <w:rFonts w:asciiTheme="majorBidi" w:hAnsiTheme="majorBidi" w:cstheme="majorBidi"/>
                <w:sz w:val="20"/>
                <w:szCs w:val="20"/>
              </w:rPr>
              <w:t xml:space="preserve">ков главы городского поселения Барсово по </w:t>
            </w:r>
            <w:proofErr w:type="spellStart"/>
            <w:r w:rsidRPr="00CD262A">
              <w:rPr>
                <w:rFonts w:asciiTheme="majorBidi" w:hAnsiTheme="majorBidi" w:cstheme="majorBidi"/>
                <w:sz w:val="20"/>
                <w:szCs w:val="20"/>
              </w:rPr>
              <w:t>националь</w:t>
            </w:r>
            <w:proofErr w:type="spellEnd"/>
          </w:p>
          <w:p w14:paraId="67F5D077" w14:textId="77777777" w:rsidR="008012F8" w:rsidRPr="00CD262A" w:rsidRDefault="008012F8" w:rsidP="00CD262A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CD262A">
              <w:rPr>
                <w:rFonts w:asciiTheme="majorBidi" w:hAnsiTheme="majorBidi" w:cstheme="majorBidi"/>
                <w:sz w:val="20"/>
                <w:szCs w:val="20"/>
              </w:rPr>
              <w:t>ным</w:t>
            </w:r>
            <w:proofErr w:type="spellEnd"/>
          </w:p>
          <w:p w14:paraId="5C4B4E47" w14:textId="77777777" w:rsidR="008012F8" w:rsidRPr="00CD262A" w:rsidRDefault="008012F8" w:rsidP="00CD262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D262A">
              <w:rPr>
                <w:rFonts w:asciiTheme="majorBidi" w:hAnsiTheme="majorBidi" w:cstheme="majorBidi"/>
                <w:sz w:val="20"/>
                <w:szCs w:val="20"/>
              </w:rPr>
              <w:t>вопросам</w:t>
            </w:r>
          </w:p>
        </w:tc>
        <w:tc>
          <w:tcPr>
            <w:tcW w:w="1984" w:type="dxa"/>
            <w:gridSpan w:val="2"/>
          </w:tcPr>
          <w:p w14:paraId="5006ECF5" w14:textId="77777777" w:rsidR="008012F8" w:rsidRPr="00CD262A" w:rsidRDefault="008012F8" w:rsidP="00193BE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D262A">
              <w:rPr>
                <w:rFonts w:asciiTheme="majorBidi" w:hAnsiTheme="majorBidi" w:cstheme="majorBidi"/>
                <w:sz w:val="20"/>
                <w:szCs w:val="20"/>
              </w:rPr>
              <w:t>Служба по организации деятель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ности администрации </w:t>
            </w:r>
          </w:p>
        </w:tc>
      </w:tr>
      <w:tr w:rsidR="0091759E" w:rsidRPr="00BF5E4C" w14:paraId="0839305D" w14:textId="77777777" w:rsidTr="00A36AE1">
        <w:trPr>
          <w:gridAfter w:val="2"/>
          <w:wAfter w:w="931" w:type="dxa"/>
          <w:cantSplit/>
          <w:trHeight w:val="412"/>
        </w:trPr>
        <w:tc>
          <w:tcPr>
            <w:tcW w:w="710" w:type="dxa"/>
          </w:tcPr>
          <w:p w14:paraId="5E45201D" w14:textId="77777777" w:rsidR="0091759E" w:rsidRDefault="0091759E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1.9</w:t>
            </w:r>
          </w:p>
        </w:tc>
        <w:tc>
          <w:tcPr>
            <w:tcW w:w="3402" w:type="dxa"/>
          </w:tcPr>
          <w:p w14:paraId="1CEDD24D" w14:textId="77777777" w:rsidR="0091759E" w:rsidRPr="00711053" w:rsidRDefault="0091759E" w:rsidP="00C2542E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 w:rsidRPr="00711053">
              <w:rPr>
                <w:rFonts w:asciiTheme="majorBidi" w:hAnsiTheme="majorBidi" w:cstheme="majorBidi"/>
                <w:b/>
                <w:bCs/>
              </w:rPr>
              <w:t>Задача 8</w:t>
            </w:r>
          </w:p>
        </w:tc>
        <w:tc>
          <w:tcPr>
            <w:tcW w:w="11187" w:type="dxa"/>
            <w:gridSpan w:val="16"/>
          </w:tcPr>
          <w:p w14:paraId="6AA99EAD" w14:textId="77777777" w:rsidR="0091759E" w:rsidRPr="00711053" w:rsidRDefault="0091759E" w:rsidP="00E4065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110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</w:t>
            </w:r>
          </w:p>
        </w:tc>
      </w:tr>
      <w:tr w:rsidR="00BF036B" w:rsidRPr="00BF5E4C" w14:paraId="563AF443" w14:textId="77777777" w:rsidTr="00A36AE1">
        <w:trPr>
          <w:gridAfter w:val="1"/>
          <w:wAfter w:w="920" w:type="dxa"/>
          <w:cantSplit/>
          <w:trHeight w:val="1320"/>
        </w:trPr>
        <w:tc>
          <w:tcPr>
            <w:tcW w:w="710" w:type="dxa"/>
            <w:vMerge w:val="restart"/>
          </w:tcPr>
          <w:p w14:paraId="15010746" w14:textId="77777777" w:rsidR="008012F8" w:rsidRDefault="008012F8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1.9.1</w:t>
            </w:r>
          </w:p>
        </w:tc>
        <w:tc>
          <w:tcPr>
            <w:tcW w:w="3402" w:type="dxa"/>
            <w:vMerge w:val="restart"/>
          </w:tcPr>
          <w:p w14:paraId="6380D7B4" w14:textId="77777777" w:rsidR="008012F8" w:rsidRDefault="008012F8" w:rsidP="00085A8A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085A8A">
              <w:rPr>
                <w:rFonts w:asciiTheme="majorBidi" w:hAnsiTheme="majorBidi" w:cstheme="majorBidi"/>
              </w:rPr>
              <w:t xml:space="preserve">Проведение </w:t>
            </w:r>
            <w:proofErr w:type="spellStart"/>
            <w:r w:rsidRPr="00085A8A">
              <w:rPr>
                <w:rFonts w:asciiTheme="majorBidi" w:hAnsiTheme="majorBidi" w:cstheme="majorBidi"/>
              </w:rPr>
              <w:t>информацион</w:t>
            </w:r>
            <w:proofErr w:type="spellEnd"/>
          </w:p>
          <w:p w14:paraId="60DFF4F9" w14:textId="77777777" w:rsidR="008012F8" w:rsidRPr="00085A8A" w:rsidRDefault="008012F8" w:rsidP="00085A8A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proofErr w:type="spellStart"/>
            <w:r w:rsidRPr="00085A8A">
              <w:rPr>
                <w:rFonts w:asciiTheme="majorBidi" w:hAnsiTheme="majorBidi" w:cstheme="majorBidi"/>
              </w:rPr>
              <w:t>ных</w:t>
            </w:r>
            <w:proofErr w:type="spellEnd"/>
            <w:r w:rsidRPr="00085A8A">
              <w:rPr>
                <w:rFonts w:asciiTheme="majorBidi" w:hAnsiTheme="majorBidi" w:cstheme="majorBidi"/>
              </w:rPr>
              <w:t xml:space="preserve"> кампаний, направлен</w:t>
            </w:r>
          </w:p>
          <w:p w14:paraId="0AC5D378" w14:textId="77777777" w:rsidR="008012F8" w:rsidRPr="00085A8A" w:rsidRDefault="008012F8" w:rsidP="00085A8A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proofErr w:type="spellStart"/>
            <w:r w:rsidRPr="00085A8A">
              <w:rPr>
                <w:rFonts w:asciiTheme="majorBidi" w:hAnsiTheme="majorBidi" w:cstheme="majorBidi"/>
              </w:rPr>
              <w:t>ных</w:t>
            </w:r>
            <w:proofErr w:type="spellEnd"/>
            <w:r w:rsidRPr="00085A8A">
              <w:rPr>
                <w:rFonts w:asciiTheme="majorBidi" w:hAnsiTheme="majorBidi" w:cstheme="majorBidi"/>
              </w:rPr>
              <w:t xml:space="preserve"> на укрепление общероссийского гражданского единства и гармонизацию межнациональных и </w:t>
            </w:r>
            <w:proofErr w:type="spellStart"/>
            <w:r w:rsidRPr="00085A8A">
              <w:rPr>
                <w:rFonts w:asciiTheme="majorBidi" w:hAnsiTheme="majorBidi" w:cstheme="majorBidi"/>
              </w:rPr>
              <w:lastRenderedPageBreak/>
              <w:t>межконфес</w:t>
            </w:r>
            <w:proofErr w:type="spellEnd"/>
          </w:p>
          <w:p w14:paraId="624E625B" w14:textId="77777777" w:rsidR="008012F8" w:rsidRPr="00085A8A" w:rsidRDefault="008012F8" w:rsidP="00085A8A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proofErr w:type="spellStart"/>
            <w:r w:rsidRPr="00085A8A">
              <w:rPr>
                <w:rFonts w:asciiTheme="majorBidi" w:hAnsiTheme="majorBidi" w:cstheme="majorBidi"/>
              </w:rPr>
              <w:t>сиональных</w:t>
            </w:r>
            <w:proofErr w:type="spellEnd"/>
            <w:r w:rsidRPr="00085A8A">
              <w:rPr>
                <w:rFonts w:asciiTheme="majorBidi" w:hAnsiTheme="majorBidi" w:cstheme="majorBidi"/>
              </w:rPr>
              <w:t xml:space="preserve"> отношений, </w:t>
            </w:r>
            <w:proofErr w:type="spellStart"/>
            <w:r w:rsidRPr="00085A8A">
              <w:rPr>
                <w:rFonts w:asciiTheme="majorBidi" w:hAnsiTheme="majorBidi" w:cstheme="majorBidi"/>
              </w:rPr>
              <w:t>профилак</w:t>
            </w:r>
            <w:proofErr w:type="spellEnd"/>
          </w:p>
          <w:p w14:paraId="74202D00" w14:textId="77777777" w:rsidR="008012F8" w:rsidRPr="00C2542E" w:rsidRDefault="008012F8" w:rsidP="00085A8A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085A8A">
              <w:rPr>
                <w:rFonts w:asciiTheme="majorBidi" w:hAnsiTheme="majorBidi" w:cstheme="majorBidi"/>
              </w:rPr>
              <w:t>тику экстремизма</w:t>
            </w:r>
          </w:p>
        </w:tc>
        <w:tc>
          <w:tcPr>
            <w:tcW w:w="1132" w:type="dxa"/>
          </w:tcPr>
          <w:p w14:paraId="116B4114" w14:textId="77777777" w:rsidR="008012F8" w:rsidRPr="00AA603D" w:rsidRDefault="008012F8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Шт.</w:t>
            </w:r>
          </w:p>
        </w:tc>
        <w:tc>
          <w:tcPr>
            <w:tcW w:w="1271" w:type="dxa"/>
          </w:tcPr>
          <w:p w14:paraId="5AAC5B47" w14:textId="27D902F8" w:rsidR="008012F8" w:rsidRPr="00AA603D" w:rsidRDefault="008012F8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Не реже 1 раз в квартал</w:t>
            </w:r>
          </w:p>
        </w:tc>
        <w:tc>
          <w:tcPr>
            <w:tcW w:w="999" w:type="dxa"/>
            <w:gridSpan w:val="3"/>
          </w:tcPr>
          <w:p w14:paraId="2136A9C8" w14:textId="6687CD0C" w:rsidR="008012F8" w:rsidRPr="00390DA7" w:rsidRDefault="008012F8" w:rsidP="00854618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</w:tcPr>
          <w:p w14:paraId="491C2237" w14:textId="02D229D8" w:rsidR="008012F8" w:rsidRPr="00390DA7" w:rsidRDefault="008012F8" w:rsidP="00854618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14:paraId="57597989" w14:textId="539BE6D6" w:rsidR="008012F8" w:rsidRPr="00390DA7" w:rsidRDefault="008012F8" w:rsidP="00854618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14:paraId="64A12D62" w14:textId="20B55C0A" w:rsidR="008012F8" w:rsidRDefault="008012F8" w:rsidP="009D032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vMerge w:val="restart"/>
          </w:tcPr>
          <w:p w14:paraId="1656F6F9" w14:textId="77777777" w:rsidR="008012F8" w:rsidRDefault="008012F8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214D774A" w14:textId="77777777" w:rsidR="008012F8" w:rsidRDefault="008012F8" w:rsidP="004829E0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Размещение</w:t>
            </w:r>
            <w:r w:rsidRPr="0020319A">
              <w:rPr>
                <w:rFonts w:asciiTheme="majorBidi" w:hAnsiTheme="majorBidi" w:cstheme="majorBidi"/>
                <w:sz w:val="20"/>
                <w:szCs w:val="20"/>
              </w:rPr>
              <w:t xml:space="preserve"> информационных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319A">
              <w:rPr>
                <w:rFonts w:asciiTheme="majorBidi" w:hAnsiTheme="majorBidi" w:cstheme="majorBidi"/>
                <w:sz w:val="20"/>
                <w:szCs w:val="20"/>
              </w:rPr>
              <w:t xml:space="preserve">материалов, </w:t>
            </w:r>
            <w:r w:rsidRPr="00F17420">
              <w:rPr>
                <w:rFonts w:asciiTheme="majorBidi" w:hAnsiTheme="majorBidi" w:cstheme="majorBidi"/>
                <w:sz w:val="20"/>
                <w:szCs w:val="20"/>
              </w:rPr>
              <w:t>направленны</w:t>
            </w:r>
            <w:r w:rsidRPr="00F17420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х</w:t>
            </w:r>
            <w:r w:rsidRPr="00F17420">
              <w:rPr>
                <w:sz w:val="20"/>
                <w:szCs w:val="20"/>
              </w:rPr>
              <w:t xml:space="preserve"> </w:t>
            </w:r>
            <w:r w:rsidRPr="00F17420">
              <w:rPr>
                <w:rFonts w:asciiTheme="majorBidi" w:hAnsiTheme="majorBidi" w:cstheme="majorBidi"/>
                <w:sz w:val="20"/>
                <w:szCs w:val="20"/>
              </w:rPr>
              <w:t>на формирование</w:t>
            </w:r>
            <w:r w:rsidRPr="00F17420">
              <w:rPr>
                <w:sz w:val="20"/>
                <w:szCs w:val="20"/>
              </w:rPr>
              <w:t xml:space="preserve"> </w:t>
            </w:r>
            <w:r w:rsidRPr="00F17420">
              <w:rPr>
                <w:rFonts w:asciiTheme="majorBidi" w:hAnsiTheme="majorBidi" w:cstheme="majorBidi"/>
                <w:sz w:val="20"/>
                <w:szCs w:val="20"/>
              </w:rPr>
              <w:t>этнокультурной</w:t>
            </w:r>
            <w:r w:rsidRPr="00F17420">
              <w:rPr>
                <w:sz w:val="20"/>
                <w:szCs w:val="20"/>
              </w:rPr>
              <w:t xml:space="preserve"> </w:t>
            </w:r>
            <w:r w:rsidRPr="00F17420">
              <w:rPr>
                <w:rFonts w:asciiTheme="majorBidi" w:hAnsiTheme="majorBidi" w:cstheme="majorBidi"/>
                <w:sz w:val="20"/>
                <w:szCs w:val="20"/>
              </w:rPr>
              <w:t>компетентности граждан и пропаганду ценностей добрососедства и взаимоуважения</w:t>
            </w:r>
          </w:p>
          <w:p w14:paraId="33E61AA4" w14:textId="77777777" w:rsidR="008012F8" w:rsidRDefault="008012F8" w:rsidP="004829E0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D98C75E" w14:textId="77777777" w:rsidR="008012F8" w:rsidRDefault="008012F8" w:rsidP="004829E0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925270F" w14:textId="77777777" w:rsidR="008012F8" w:rsidRDefault="008012F8" w:rsidP="004829E0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1582FFB" w14:textId="77777777" w:rsidR="008012F8" w:rsidRDefault="008012F8" w:rsidP="004829E0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F359F9A" w14:textId="77777777" w:rsidR="008012F8" w:rsidRDefault="008012F8" w:rsidP="004829E0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738B4AF" w14:textId="77777777" w:rsidR="008012F8" w:rsidRDefault="008012F8" w:rsidP="004829E0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57859F7" w14:textId="77777777" w:rsidR="008012F8" w:rsidRDefault="008012F8" w:rsidP="004829E0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5204201" w14:textId="77777777" w:rsidR="008012F8" w:rsidRDefault="008012F8" w:rsidP="004829E0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1910212" w14:textId="77777777" w:rsidR="008012F8" w:rsidRDefault="008012F8" w:rsidP="004829E0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30940FC" w14:textId="77777777" w:rsidR="008012F8" w:rsidRDefault="008012F8" w:rsidP="004829E0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50ED239" w14:textId="77777777" w:rsidR="008012F8" w:rsidRDefault="008012F8" w:rsidP="004829E0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4A3A3E9" w14:textId="77777777" w:rsidR="008012F8" w:rsidRDefault="008012F8" w:rsidP="004829E0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4D3D4E5" w14:textId="77777777" w:rsidR="008012F8" w:rsidRDefault="008012F8" w:rsidP="004829E0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D9B3853" w14:textId="77777777" w:rsidR="008012F8" w:rsidRDefault="008012F8" w:rsidP="004829E0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6CC878B" w14:textId="77777777" w:rsidR="008012F8" w:rsidRDefault="008012F8" w:rsidP="004829E0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F78AC99" w14:textId="77777777" w:rsidR="008012F8" w:rsidRDefault="008012F8" w:rsidP="004829E0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3823FE7" w14:textId="77777777" w:rsidR="008012F8" w:rsidRDefault="008012F8" w:rsidP="004829E0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6DA3DFD" w14:textId="77777777" w:rsidR="008012F8" w:rsidRDefault="008012F8" w:rsidP="004829E0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D88C7D0" w14:textId="77777777" w:rsidR="008012F8" w:rsidRDefault="008012F8" w:rsidP="004829E0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366332E" w14:textId="77777777" w:rsidR="008012F8" w:rsidRDefault="008012F8" w:rsidP="004829E0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2C64387" w14:textId="77777777" w:rsidR="008012F8" w:rsidRDefault="008012F8" w:rsidP="004829E0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B196763" w14:textId="77777777" w:rsidR="008012F8" w:rsidRDefault="008012F8" w:rsidP="004829E0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8A01689" w14:textId="77777777" w:rsidR="008012F8" w:rsidRDefault="008012F8" w:rsidP="004829E0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08D49E2" w14:textId="77777777" w:rsidR="008012F8" w:rsidRDefault="008012F8" w:rsidP="004829E0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7581AD9" w14:textId="77777777" w:rsidR="008012F8" w:rsidRDefault="008012F8" w:rsidP="004829E0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A0AD612" w14:textId="77777777" w:rsidR="008012F8" w:rsidRPr="004829E0" w:rsidRDefault="008012F8" w:rsidP="004829E0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</w:tcPr>
          <w:p w14:paraId="2CC32A4F" w14:textId="77777777" w:rsidR="008012F8" w:rsidRPr="00085A8A" w:rsidRDefault="008012F8" w:rsidP="00193BE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85A8A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Служба по организации деятель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ности администрации </w:t>
            </w:r>
          </w:p>
        </w:tc>
      </w:tr>
      <w:tr w:rsidR="00BF036B" w:rsidRPr="00BF5E4C" w14:paraId="7301716C" w14:textId="77777777" w:rsidTr="00A36AE1">
        <w:trPr>
          <w:gridAfter w:val="1"/>
          <w:wAfter w:w="920" w:type="dxa"/>
          <w:cantSplit/>
          <w:trHeight w:val="1245"/>
        </w:trPr>
        <w:tc>
          <w:tcPr>
            <w:tcW w:w="710" w:type="dxa"/>
            <w:vMerge/>
          </w:tcPr>
          <w:p w14:paraId="2EB986D5" w14:textId="77777777" w:rsidR="008012F8" w:rsidRDefault="008012F8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402" w:type="dxa"/>
            <w:vMerge/>
          </w:tcPr>
          <w:p w14:paraId="1E7660B7" w14:textId="77777777" w:rsidR="008012F8" w:rsidRPr="00085A8A" w:rsidRDefault="008012F8" w:rsidP="00085A8A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1132" w:type="dxa"/>
          </w:tcPr>
          <w:p w14:paraId="3E68FCF6" w14:textId="77777777" w:rsidR="008012F8" w:rsidRDefault="008012F8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Тыс.</w:t>
            </w:r>
          </w:p>
        </w:tc>
        <w:tc>
          <w:tcPr>
            <w:tcW w:w="1271" w:type="dxa"/>
          </w:tcPr>
          <w:p w14:paraId="5CBD30D9" w14:textId="77777777" w:rsidR="008012F8" w:rsidRDefault="008012F8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999" w:type="dxa"/>
            <w:gridSpan w:val="3"/>
          </w:tcPr>
          <w:p w14:paraId="6107D99C" w14:textId="7C054364" w:rsidR="008012F8" w:rsidRDefault="008012F8" w:rsidP="00854618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14:paraId="05341B47" w14:textId="70F73B07" w:rsidR="008012F8" w:rsidRDefault="008012F8" w:rsidP="00854618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14:paraId="3B0731F5" w14:textId="57A0645E" w:rsidR="008012F8" w:rsidRDefault="008012F8" w:rsidP="00854618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4EFC9688" w14:textId="553228C6" w:rsidR="008012F8" w:rsidRDefault="008012F8" w:rsidP="009D032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vMerge/>
          </w:tcPr>
          <w:p w14:paraId="4B27B918" w14:textId="77777777" w:rsidR="008012F8" w:rsidRDefault="008012F8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4DF4B7D1" w14:textId="77777777" w:rsidR="008012F8" w:rsidRPr="00085A8A" w:rsidRDefault="008012F8" w:rsidP="00193BE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403CAE8F" w14:textId="77777777" w:rsidR="008012F8" w:rsidRPr="00085A8A" w:rsidRDefault="008012F8" w:rsidP="00193BE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F036B" w:rsidRPr="00BF5E4C" w14:paraId="61FACF70" w14:textId="77777777" w:rsidTr="00A36AE1">
        <w:trPr>
          <w:gridAfter w:val="1"/>
          <w:wAfter w:w="920" w:type="dxa"/>
          <w:cantSplit/>
          <w:trHeight w:val="3630"/>
        </w:trPr>
        <w:tc>
          <w:tcPr>
            <w:tcW w:w="710" w:type="dxa"/>
            <w:vMerge/>
          </w:tcPr>
          <w:p w14:paraId="19693565" w14:textId="77777777" w:rsidR="008012F8" w:rsidRDefault="008012F8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402" w:type="dxa"/>
            <w:vMerge/>
          </w:tcPr>
          <w:p w14:paraId="74323297" w14:textId="77777777" w:rsidR="008012F8" w:rsidRPr="00085A8A" w:rsidRDefault="008012F8" w:rsidP="00085A8A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1132" w:type="dxa"/>
          </w:tcPr>
          <w:p w14:paraId="44CBAEF6" w14:textId="77777777" w:rsidR="008012F8" w:rsidRDefault="008012F8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Чел.</w:t>
            </w:r>
          </w:p>
        </w:tc>
        <w:tc>
          <w:tcPr>
            <w:tcW w:w="1271" w:type="dxa"/>
          </w:tcPr>
          <w:p w14:paraId="5503E09E" w14:textId="77777777" w:rsidR="008012F8" w:rsidRDefault="008012F8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999" w:type="dxa"/>
            <w:gridSpan w:val="3"/>
          </w:tcPr>
          <w:p w14:paraId="10CCF1A8" w14:textId="0B42D7F1" w:rsidR="008012F8" w:rsidRDefault="008012F8" w:rsidP="00854618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650</w:t>
            </w:r>
          </w:p>
        </w:tc>
        <w:tc>
          <w:tcPr>
            <w:tcW w:w="992" w:type="dxa"/>
            <w:gridSpan w:val="2"/>
          </w:tcPr>
          <w:p w14:paraId="215F6EDC" w14:textId="6AC903B5" w:rsidR="008012F8" w:rsidRDefault="008012F8" w:rsidP="00854618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</w:tcPr>
          <w:p w14:paraId="652CA392" w14:textId="50312A9C" w:rsidR="008012F8" w:rsidRDefault="008012F8" w:rsidP="00854618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</w:tcPr>
          <w:p w14:paraId="4CAF5D93" w14:textId="095C3086" w:rsidR="008012F8" w:rsidRDefault="008012F8" w:rsidP="009D032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250</w:t>
            </w:r>
          </w:p>
        </w:tc>
        <w:tc>
          <w:tcPr>
            <w:tcW w:w="1559" w:type="dxa"/>
            <w:gridSpan w:val="2"/>
            <w:vMerge/>
          </w:tcPr>
          <w:p w14:paraId="7EA5BEB2" w14:textId="77777777" w:rsidR="008012F8" w:rsidRDefault="008012F8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3791A65B" w14:textId="77777777" w:rsidR="008012F8" w:rsidRPr="00085A8A" w:rsidRDefault="008012F8" w:rsidP="00193BE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69A7B5EA" w14:textId="77777777" w:rsidR="008012F8" w:rsidRPr="00085A8A" w:rsidRDefault="008012F8" w:rsidP="00193BE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759E" w:rsidRPr="00BF5E4C" w14:paraId="052E8623" w14:textId="77777777" w:rsidTr="00A36AE1">
        <w:trPr>
          <w:gridAfter w:val="2"/>
          <w:wAfter w:w="931" w:type="dxa"/>
          <w:cantSplit/>
          <w:trHeight w:val="412"/>
        </w:trPr>
        <w:tc>
          <w:tcPr>
            <w:tcW w:w="710" w:type="dxa"/>
          </w:tcPr>
          <w:p w14:paraId="6DF4D812" w14:textId="77777777" w:rsidR="0091759E" w:rsidRDefault="0091759E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1.10</w:t>
            </w:r>
          </w:p>
        </w:tc>
        <w:tc>
          <w:tcPr>
            <w:tcW w:w="3402" w:type="dxa"/>
          </w:tcPr>
          <w:p w14:paraId="65122951" w14:textId="77777777" w:rsidR="0091759E" w:rsidRPr="002D532F" w:rsidRDefault="0091759E" w:rsidP="00C2542E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 w:rsidRPr="002D532F">
              <w:rPr>
                <w:rFonts w:asciiTheme="majorBidi" w:hAnsiTheme="majorBidi" w:cstheme="majorBidi"/>
                <w:b/>
                <w:bCs/>
              </w:rPr>
              <w:t>Задача 9</w:t>
            </w:r>
          </w:p>
        </w:tc>
        <w:tc>
          <w:tcPr>
            <w:tcW w:w="11187" w:type="dxa"/>
            <w:gridSpan w:val="16"/>
          </w:tcPr>
          <w:p w14:paraId="04C7EF28" w14:textId="77777777" w:rsidR="0091759E" w:rsidRPr="002D532F" w:rsidRDefault="0091759E" w:rsidP="00E4065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D532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  <w:t xml:space="preserve">Осуществление мониторинга телекоммуникационной сети "Интернет" в целях выявления опасных </w:t>
            </w:r>
            <w:proofErr w:type="spellStart"/>
            <w:r w:rsidRPr="002D532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контентов</w:t>
            </w:r>
            <w:proofErr w:type="spellEnd"/>
            <w:r w:rsidRPr="002D532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экстремистского характера</w:t>
            </w:r>
          </w:p>
        </w:tc>
      </w:tr>
      <w:tr w:rsidR="00BF036B" w:rsidRPr="00BF5E4C" w14:paraId="1C823458" w14:textId="77777777" w:rsidTr="00A36AE1">
        <w:trPr>
          <w:gridAfter w:val="1"/>
          <w:wAfter w:w="920" w:type="dxa"/>
          <w:cantSplit/>
          <w:trHeight w:val="412"/>
        </w:trPr>
        <w:tc>
          <w:tcPr>
            <w:tcW w:w="710" w:type="dxa"/>
          </w:tcPr>
          <w:p w14:paraId="64DC8D75" w14:textId="77777777" w:rsidR="008012F8" w:rsidRDefault="008012F8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1.10.1</w:t>
            </w:r>
          </w:p>
        </w:tc>
        <w:tc>
          <w:tcPr>
            <w:tcW w:w="3402" w:type="dxa"/>
          </w:tcPr>
          <w:p w14:paraId="7C2BA9CD" w14:textId="77777777" w:rsidR="008012F8" w:rsidRPr="007A3A9F" w:rsidRDefault="008012F8" w:rsidP="007A3A9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7A3A9F">
              <w:rPr>
                <w:rFonts w:asciiTheme="majorBidi" w:hAnsiTheme="majorBidi" w:cstheme="majorBidi"/>
              </w:rPr>
              <w:t xml:space="preserve">Количество выявленных </w:t>
            </w:r>
            <w:proofErr w:type="spellStart"/>
            <w:r w:rsidRPr="007A3A9F">
              <w:rPr>
                <w:rFonts w:asciiTheme="majorBidi" w:hAnsiTheme="majorBidi" w:cstheme="majorBidi"/>
              </w:rPr>
              <w:t>контентов</w:t>
            </w:r>
            <w:proofErr w:type="spellEnd"/>
            <w:r w:rsidRPr="007A3A9F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A3A9F">
              <w:rPr>
                <w:rFonts w:asciiTheme="majorBidi" w:hAnsiTheme="majorBidi" w:cstheme="majorBidi"/>
              </w:rPr>
              <w:t>экстремис</w:t>
            </w:r>
            <w:proofErr w:type="spellEnd"/>
            <w:r w:rsidRPr="007A3A9F">
              <w:rPr>
                <w:rFonts w:asciiTheme="majorBidi" w:hAnsiTheme="majorBidi" w:cstheme="majorBidi"/>
              </w:rPr>
              <w:t>-</w:t>
            </w:r>
          </w:p>
          <w:p w14:paraId="321E17AF" w14:textId="77777777" w:rsidR="008012F8" w:rsidRPr="00C2542E" w:rsidRDefault="008012F8" w:rsidP="007A3A9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proofErr w:type="spellStart"/>
            <w:r w:rsidRPr="007A3A9F">
              <w:rPr>
                <w:rFonts w:asciiTheme="majorBidi" w:hAnsiTheme="majorBidi" w:cstheme="majorBidi"/>
              </w:rPr>
              <w:t>тского</w:t>
            </w:r>
            <w:proofErr w:type="spellEnd"/>
            <w:r w:rsidRPr="007A3A9F">
              <w:rPr>
                <w:rFonts w:asciiTheme="majorBidi" w:hAnsiTheme="majorBidi" w:cstheme="majorBidi"/>
              </w:rPr>
              <w:t xml:space="preserve"> характера, направленных в ОМВД</w:t>
            </w:r>
            <w:r>
              <w:rPr>
                <w:rFonts w:asciiTheme="majorBidi" w:hAnsiTheme="majorBidi" w:cstheme="majorBidi"/>
              </w:rPr>
              <w:t xml:space="preserve"> по Сургутскому району</w:t>
            </w:r>
          </w:p>
        </w:tc>
        <w:tc>
          <w:tcPr>
            <w:tcW w:w="1132" w:type="dxa"/>
          </w:tcPr>
          <w:p w14:paraId="477F51F1" w14:textId="77777777" w:rsidR="008012F8" w:rsidRPr="00AA603D" w:rsidRDefault="008012F8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Шт.</w:t>
            </w:r>
          </w:p>
        </w:tc>
        <w:tc>
          <w:tcPr>
            <w:tcW w:w="1271" w:type="dxa"/>
          </w:tcPr>
          <w:p w14:paraId="7A775B52" w14:textId="5DD568EA" w:rsidR="008012F8" w:rsidRPr="00AA603D" w:rsidRDefault="008012F8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 течении всего периода</w:t>
            </w:r>
          </w:p>
        </w:tc>
        <w:tc>
          <w:tcPr>
            <w:tcW w:w="999" w:type="dxa"/>
            <w:gridSpan w:val="3"/>
          </w:tcPr>
          <w:p w14:paraId="4FF751A6" w14:textId="6B738D6F" w:rsidR="008012F8" w:rsidRPr="00390DA7" w:rsidRDefault="008012F8" w:rsidP="00854618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992" w:type="dxa"/>
            <w:gridSpan w:val="2"/>
          </w:tcPr>
          <w:p w14:paraId="5E0426B1" w14:textId="5F26BCBC" w:rsidR="008012F8" w:rsidRPr="00390DA7" w:rsidRDefault="008012F8" w:rsidP="00854618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14:paraId="604D48E3" w14:textId="6C236F6E" w:rsidR="008012F8" w:rsidRPr="00390DA7" w:rsidRDefault="008012F8" w:rsidP="00854618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14:paraId="234361FA" w14:textId="5286B484" w:rsidR="008012F8" w:rsidRDefault="008012F8" w:rsidP="009D032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2"/>
          </w:tcPr>
          <w:p w14:paraId="6B1282DE" w14:textId="77777777" w:rsidR="008012F8" w:rsidRDefault="008012F8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403370B1" w14:textId="77777777" w:rsidR="008012F8" w:rsidRDefault="008012F8" w:rsidP="00BB5D1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BB5D17">
              <w:rPr>
                <w:rFonts w:asciiTheme="majorBidi" w:hAnsiTheme="majorBidi" w:cstheme="majorBidi"/>
                <w:sz w:val="20"/>
                <w:szCs w:val="20"/>
              </w:rPr>
              <w:t>Обеспече</w:t>
            </w:r>
            <w:proofErr w:type="spellEnd"/>
          </w:p>
          <w:p w14:paraId="1076FB76" w14:textId="77777777" w:rsidR="008012F8" w:rsidRDefault="008012F8" w:rsidP="00BB5D1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BB5D17">
              <w:rPr>
                <w:rFonts w:asciiTheme="majorBidi" w:hAnsiTheme="majorBidi" w:cstheme="majorBidi"/>
                <w:sz w:val="20"/>
                <w:szCs w:val="20"/>
              </w:rPr>
              <w:t>ние</w:t>
            </w:r>
            <w:proofErr w:type="spellEnd"/>
            <w:r w:rsidRPr="00BB5D17">
              <w:rPr>
                <w:rFonts w:asciiTheme="majorBidi" w:hAnsiTheme="majorBidi" w:cstheme="majorBidi"/>
                <w:sz w:val="20"/>
                <w:szCs w:val="20"/>
              </w:rPr>
              <w:t xml:space="preserve"> проведения </w:t>
            </w:r>
            <w:proofErr w:type="spellStart"/>
            <w:r w:rsidRPr="00BB5D17">
              <w:rPr>
                <w:rFonts w:asciiTheme="majorBidi" w:hAnsiTheme="majorBidi" w:cstheme="majorBidi"/>
                <w:sz w:val="20"/>
                <w:szCs w:val="20"/>
              </w:rPr>
              <w:t>мониторин</w:t>
            </w:r>
            <w:proofErr w:type="spellEnd"/>
          </w:p>
          <w:p w14:paraId="3F99AA72" w14:textId="77777777" w:rsidR="008012F8" w:rsidRPr="00BB5D17" w:rsidRDefault="008012F8" w:rsidP="00BB5D1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BB5D17">
              <w:rPr>
                <w:rFonts w:asciiTheme="majorBidi" w:hAnsiTheme="majorBidi" w:cstheme="majorBidi"/>
                <w:sz w:val="20"/>
                <w:szCs w:val="20"/>
              </w:rPr>
              <w:t>га</w:t>
            </w:r>
            <w:proofErr w:type="gramEnd"/>
            <w:r w:rsidRPr="00BB5D17">
              <w:rPr>
                <w:rFonts w:asciiTheme="majorBidi" w:hAnsiTheme="majorBidi" w:cstheme="majorBidi"/>
                <w:sz w:val="20"/>
                <w:szCs w:val="20"/>
              </w:rPr>
              <w:t xml:space="preserve"> сети «Интернет» специалистами администрации в целях выявления опасных </w:t>
            </w:r>
            <w:proofErr w:type="spellStart"/>
            <w:r w:rsidRPr="00BB5D17">
              <w:rPr>
                <w:rFonts w:asciiTheme="majorBidi" w:hAnsiTheme="majorBidi" w:cstheme="majorBidi"/>
                <w:sz w:val="20"/>
                <w:szCs w:val="20"/>
              </w:rPr>
              <w:t>контентов</w:t>
            </w:r>
            <w:proofErr w:type="spellEnd"/>
            <w:r w:rsidRPr="00BB5D1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B5D17">
              <w:rPr>
                <w:rFonts w:asciiTheme="majorBidi" w:hAnsiTheme="majorBidi" w:cstheme="majorBidi"/>
                <w:sz w:val="20"/>
                <w:szCs w:val="20"/>
              </w:rPr>
              <w:t>экстремисткого</w:t>
            </w:r>
            <w:proofErr w:type="spellEnd"/>
            <w:r w:rsidRPr="00BB5D17">
              <w:rPr>
                <w:rFonts w:asciiTheme="majorBidi" w:hAnsiTheme="majorBidi" w:cstheme="majorBidi"/>
                <w:sz w:val="20"/>
                <w:szCs w:val="20"/>
              </w:rPr>
              <w:t xml:space="preserve"> характера и направления информации о выявленных материалах в  ОМВД</w:t>
            </w:r>
          </w:p>
        </w:tc>
        <w:tc>
          <w:tcPr>
            <w:tcW w:w="1984" w:type="dxa"/>
            <w:gridSpan w:val="2"/>
          </w:tcPr>
          <w:p w14:paraId="052CA352" w14:textId="77777777" w:rsidR="008012F8" w:rsidRPr="00BB5D17" w:rsidRDefault="008012F8" w:rsidP="00BB5D1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BB5D17">
              <w:rPr>
                <w:rFonts w:asciiTheme="majorBidi" w:hAnsiTheme="majorBidi" w:cstheme="majorBidi"/>
                <w:sz w:val="20"/>
                <w:szCs w:val="20"/>
              </w:rPr>
              <w:t>Служба по организации деятельности администрации</w:t>
            </w:r>
          </w:p>
        </w:tc>
      </w:tr>
      <w:tr w:rsidR="0091759E" w:rsidRPr="00BF5E4C" w14:paraId="72E68ADD" w14:textId="77777777" w:rsidTr="00A36AE1">
        <w:trPr>
          <w:gridAfter w:val="2"/>
          <w:wAfter w:w="931" w:type="dxa"/>
          <w:cantSplit/>
          <w:trHeight w:val="412"/>
        </w:trPr>
        <w:tc>
          <w:tcPr>
            <w:tcW w:w="710" w:type="dxa"/>
          </w:tcPr>
          <w:p w14:paraId="4A1EC63F" w14:textId="77777777" w:rsidR="0091759E" w:rsidRDefault="0091759E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1.11</w:t>
            </w:r>
          </w:p>
        </w:tc>
        <w:tc>
          <w:tcPr>
            <w:tcW w:w="3402" w:type="dxa"/>
          </w:tcPr>
          <w:p w14:paraId="19A83428" w14:textId="77777777" w:rsidR="0091759E" w:rsidRPr="00E96FC7" w:rsidRDefault="0091759E" w:rsidP="007A3A9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  <w:b/>
                <w:bCs/>
              </w:rPr>
            </w:pPr>
            <w:r w:rsidRPr="00E96FC7">
              <w:rPr>
                <w:rFonts w:asciiTheme="majorBidi" w:hAnsiTheme="majorBidi" w:cstheme="majorBidi"/>
                <w:b/>
                <w:bCs/>
              </w:rPr>
              <w:t>Задача 10</w:t>
            </w:r>
          </w:p>
        </w:tc>
        <w:tc>
          <w:tcPr>
            <w:tcW w:w="11187" w:type="dxa"/>
            <w:gridSpan w:val="16"/>
          </w:tcPr>
          <w:p w14:paraId="64E5B121" w14:textId="77777777" w:rsidR="0091759E" w:rsidRDefault="0091759E" w:rsidP="00E4065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96FC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Осуществление организационно-правового обеспечения деятельности комиссии по профилактике терроризма и экстремизма муниципального </w:t>
            </w:r>
          </w:p>
          <w:p w14:paraId="5AC92D95" w14:textId="77777777" w:rsidR="0091759E" w:rsidRPr="00E96FC7" w:rsidRDefault="0091759E" w:rsidP="00071D1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96FC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образования городское поселение Б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ар</w:t>
            </w:r>
            <w:r w:rsidRPr="00E96FC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сово</w:t>
            </w:r>
          </w:p>
        </w:tc>
      </w:tr>
      <w:tr w:rsidR="00821229" w:rsidRPr="00BF5E4C" w14:paraId="3F782011" w14:textId="77777777" w:rsidTr="00A36AE1">
        <w:trPr>
          <w:gridAfter w:val="1"/>
          <w:wAfter w:w="920" w:type="dxa"/>
          <w:cantSplit/>
          <w:trHeight w:val="412"/>
        </w:trPr>
        <w:tc>
          <w:tcPr>
            <w:tcW w:w="710" w:type="dxa"/>
          </w:tcPr>
          <w:p w14:paraId="116A230B" w14:textId="77777777" w:rsidR="001935AD" w:rsidRDefault="001935AD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1.11.1</w:t>
            </w:r>
          </w:p>
        </w:tc>
        <w:tc>
          <w:tcPr>
            <w:tcW w:w="3402" w:type="dxa"/>
          </w:tcPr>
          <w:p w14:paraId="2FCF200F" w14:textId="77777777" w:rsidR="001935AD" w:rsidRPr="001C424B" w:rsidRDefault="001935AD" w:rsidP="007A3A9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1C424B">
              <w:rPr>
                <w:rFonts w:asciiTheme="majorBidi" w:hAnsiTheme="majorBidi" w:cstheme="majorBidi"/>
              </w:rPr>
              <w:t>Обеспечение деятельности комиссии по профилактике терроризма и экстремизма муниципального образования городское поселение Барсово</w:t>
            </w:r>
          </w:p>
        </w:tc>
        <w:tc>
          <w:tcPr>
            <w:tcW w:w="1132" w:type="dxa"/>
          </w:tcPr>
          <w:p w14:paraId="380DA8BB" w14:textId="77777777" w:rsidR="001935AD" w:rsidRPr="001C424B" w:rsidRDefault="001935AD" w:rsidP="00E4065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424B">
              <w:rPr>
                <w:rFonts w:asciiTheme="majorBidi" w:hAnsiTheme="majorBidi" w:cstheme="majorBidi"/>
                <w:sz w:val="20"/>
                <w:szCs w:val="20"/>
              </w:rPr>
              <w:t>Тыс.</w:t>
            </w:r>
          </w:p>
          <w:p w14:paraId="7F0EDA22" w14:textId="77777777" w:rsidR="001935AD" w:rsidRPr="001C424B" w:rsidRDefault="001935AD" w:rsidP="00E4065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424B">
              <w:rPr>
                <w:rFonts w:asciiTheme="majorBidi" w:hAnsiTheme="majorBidi" w:cstheme="majorBidi"/>
                <w:sz w:val="20"/>
                <w:szCs w:val="20"/>
              </w:rPr>
              <w:t>Руб.</w:t>
            </w:r>
          </w:p>
        </w:tc>
        <w:tc>
          <w:tcPr>
            <w:tcW w:w="1271" w:type="dxa"/>
          </w:tcPr>
          <w:p w14:paraId="77D34023" w14:textId="77777777" w:rsidR="001935AD" w:rsidRPr="001C424B" w:rsidRDefault="001935AD" w:rsidP="00E4065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424B">
              <w:rPr>
                <w:rFonts w:asciiTheme="majorBidi" w:hAnsiTheme="majorBidi" w:cstheme="majorBidi"/>
                <w:sz w:val="20"/>
                <w:szCs w:val="20"/>
              </w:rPr>
              <w:t>Ежегодно</w:t>
            </w:r>
          </w:p>
        </w:tc>
        <w:tc>
          <w:tcPr>
            <w:tcW w:w="999" w:type="dxa"/>
            <w:gridSpan w:val="3"/>
          </w:tcPr>
          <w:p w14:paraId="7E506D3B" w14:textId="4B05CD71" w:rsidR="001935AD" w:rsidRPr="00E96FC7" w:rsidRDefault="001935AD" w:rsidP="00E4065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14:paraId="6E7B6DA3" w14:textId="38A7341B" w:rsidR="001935AD" w:rsidRPr="00E96FC7" w:rsidRDefault="001935AD" w:rsidP="00E4065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14:paraId="1029F423" w14:textId="0186B14D" w:rsidR="001935AD" w:rsidRPr="00E96FC7" w:rsidRDefault="001935AD" w:rsidP="00E4065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5E7C10BD" w14:textId="319109ED" w:rsidR="001935AD" w:rsidRPr="00E96FC7" w:rsidRDefault="001935AD" w:rsidP="00E4065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14:paraId="589AFFB8" w14:textId="77777777" w:rsidR="001935AD" w:rsidRPr="00E96FC7" w:rsidRDefault="001935AD" w:rsidP="00E4065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nil"/>
            </w:tcBorders>
          </w:tcPr>
          <w:p w14:paraId="4D51269C" w14:textId="77777777" w:rsidR="001935AD" w:rsidRPr="001C424B" w:rsidRDefault="001935AD" w:rsidP="00E4065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424B">
              <w:rPr>
                <w:rFonts w:asciiTheme="majorBidi" w:hAnsiTheme="majorBidi" w:cstheme="majorBidi"/>
                <w:sz w:val="20"/>
                <w:szCs w:val="20"/>
              </w:rPr>
              <w:t>Обеспечение взаимодействия учреждений, организаций, предприятий всех форм собственности, расположенных на территории поселения, в вопросах участия в профилактике терроризма и экстремизма, а также минимизации и (или) ликвидации последствий их проявления  на территории г.п. Барсово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14:paraId="3D4316AC" w14:textId="77777777" w:rsidR="001935AD" w:rsidRDefault="001935AD" w:rsidP="00E4065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424B">
              <w:rPr>
                <w:rFonts w:asciiTheme="majorBidi" w:hAnsiTheme="majorBidi" w:cstheme="majorBidi"/>
                <w:sz w:val="20"/>
                <w:szCs w:val="20"/>
              </w:rPr>
              <w:t>От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дел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муниципаль</w:t>
            </w:r>
            <w:proofErr w:type="spellEnd"/>
          </w:p>
          <w:p w14:paraId="51C9A2D1" w14:textId="77777777" w:rsidR="001935AD" w:rsidRPr="001C424B" w:rsidRDefault="001935AD" w:rsidP="00E4065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ного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хозяйства, </w:t>
            </w:r>
            <w:r w:rsidRPr="001C424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ГО и ЧС и пожарной безопасности</w:t>
            </w:r>
          </w:p>
        </w:tc>
      </w:tr>
      <w:tr w:rsidR="00C62DAE" w:rsidRPr="00BF5E4C" w14:paraId="2EBC6003" w14:textId="77777777" w:rsidTr="00A36AE1">
        <w:trPr>
          <w:gridAfter w:val="1"/>
          <w:wAfter w:w="920" w:type="dxa"/>
          <w:cantSplit/>
          <w:trHeight w:val="412"/>
        </w:trPr>
        <w:tc>
          <w:tcPr>
            <w:tcW w:w="710" w:type="dxa"/>
          </w:tcPr>
          <w:p w14:paraId="7E72F47A" w14:textId="77777777" w:rsidR="001935AD" w:rsidRDefault="001935AD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402" w:type="dxa"/>
          </w:tcPr>
          <w:p w14:paraId="1B19F764" w14:textId="77777777" w:rsidR="001935AD" w:rsidRPr="00C2542E" w:rsidRDefault="001935AD" w:rsidP="00082FF3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082FF3">
              <w:rPr>
                <w:rFonts w:asciiTheme="majorBidi" w:hAnsiTheme="majorBidi" w:cstheme="majorBidi"/>
              </w:rPr>
              <w:t>Количество</w:t>
            </w:r>
            <w:r>
              <w:rPr>
                <w:rFonts w:asciiTheme="majorBidi" w:hAnsiTheme="majorBidi" w:cstheme="majorBidi"/>
              </w:rPr>
              <w:t xml:space="preserve"> проведенных </w:t>
            </w:r>
            <w:r w:rsidRPr="00082FF3">
              <w:rPr>
                <w:rFonts w:asciiTheme="majorBidi" w:hAnsiTheme="majorBidi" w:cstheme="majorBidi"/>
              </w:rPr>
              <w:t xml:space="preserve"> заседаний комиссии по профилактике терроризма и экстремизма муниципального образования городское поселение Барсово</w:t>
            </w:r>
          </w:p>
        </w:tc>
        <w:tc>
          <w:tcPr>
            <w:tcW w:w="1132" w:type="dxa"/>
          </w:tcPr>
          <w:p w14:paraId="4E346F99" w14:textId="77777777" w:rsidR="001935AD" w:rsidRPr="00AA603D" w:rsidRDefault="001935AD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Шт.</w:t>
            </w:r>
          </w:p>
        </w:tc>
        <w:tc>
          <w:tcPr>
            <w:tcW w:w="1271" w:type="dxa"/>
          </w:tcPr>
          <w:p w14:paraId="4CAA2A3B" w14:textId="77777777" w:rsidR="001935AD" w:rsidRPr="00AA603D" w:rsidRDefault="001935AD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 течение всего периода</w:t>
            </w:r>
          </w:p>
        </w:tc>
        <w:tc>
          <w:tcPr>
            <w:tcW w:w="999" w:type="dxa"/>
            <w:gridSpan w:val="3"/>
          </w:tcPr>
          <w:p w14:paraId="3722F79F" w14:textId="1124B313" w:rsidR="001935AD" w:rsidRPr="00390DA7" w:rsidRDefault="001935AD" w:rsidP="00854618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</w:tcPr>
          <w:p w14:paraId="53824E9A" w14:textId="3CFDFFBF" w:rsidR="001935AD" w:rsidRPr="00390DA7" w:rsidRDefault="001935AD" w:rsidP="00854618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14:paraId="490E3A7E" w14:textId="77491571" w:rsidR="001935AD" w:rsidRPr="00390DA7" w:rsidRDefault="001935AD" w:rsidP="00854618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14:paraId="25E9462A" w14:textId="78EB7278" w:rsidR="001935AD" w:rsidRDefault="001935AD" w:rsidP="009D032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</w:tcPr>
          <w:p w14:paraId="013587C9" w14:textId="77777777" w:rsidR="001935AD" w:rsidRDefault="001935AD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14:paraId="7DA6EB47" w14:textId="77777777" w:rsidR="001935AD" w:rsidRPr="001522F8" w:rsidRDefault="001935AD" w:rsidP="00082FF3">
            <w:pPr>
              <w:pStyle w:val="a3"/>
            </w:pPr>
          </w:p>
        </w:tc>
        <w:tc>
          <w:tcPr>
            <w:tcW w:w="1984" w:type="dxa"/>
            <w:gridSpan w:val="2"/>
            <w:tcBorders>
              <w:top w:val="nil"/>
            </w:tcBorders>
          </w:tcPr>
          <w:p w14:paraId="079D0B04" w14:textId="77777777" w:rsidR="001935AD" w:rsidRPr="001522F8" w:rsidRDefault="001935AD" w:rsidP="00193BE3"/>
        </w:tc>
      </w:tr>
      <w:tr w:rsidR="00C62DAE" w:rsidRPr="00BF5E4C" w14:paraId="513B636B" w14:textId="77777777" w:rsidTr="00A36AE1">
        <w:trPr>
          <w:gridAfter w:val="1"/>
          <w:wAfter w:w="920" w:type="dxa"/>
          <w:cantSplit/>
          <w:trHeight w:val="412"/>
        </w:trPr>
        <w:tc>
          <w:tcPr>
            <w:tcW w:w="710" w:type="dxa"/>
          </w:tcPr>
          <w:p w14:paraId="0BBC187A" w14:textId="77777777" w:rsidR="001935AD" w:rsidRDefault="001935AD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1.11.2</w:t>
            </w:r>
          </w:p>
        </w:tc>
        <w:tc>
          <w:tcPr>
            <w:tcW w:w="3402" w:type="dxa"/>
          </w:tcPr>
          <w:p w14:paraId="4A03BB70" w14:textId="33D4D32E" w:rsidR="001935AD" w:rsidRPr="00082FF3" w:rsidRDefault="001935AD" w:rsidP="00082FF3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1C424B">
              <w:rPr>
                <w:rFonts w:asciiTheme="majorBidi" w:hAnsiTheme="majorBidi" w:cstheme="majorBidi"/>
              </w:rPr>
              <w:t>Решени</w:t>
            </w:r>
            <w:r>
              <w:rPr>
                <w:rFonts w:asciiTheme="majorBidi" w:hAnsiTheme="majorBidi" w:cstheme="majorBidi"/>
              </w:rPr>
              <w:t>я</w:t>
            </w:r>
            <w:r w:rsidRPr="001C424B">
              <w:rPr>
                <w:rFonts w:asciiTheme="majorBidi" w:hAnsiTheme="majorBidi" w:cstheme="majorBidi"/>
              </w:rPr>
              <w:t>, исполненные без нарушения сроков</w:t>
            </w:r>
          </w:p>
        </w:tc>
        <w:tc>
          <w:tcPr>
            <w:tcW w:w="1132" w:type="dxa"/>
          </w:tcPr>
          <w:p w14:paraId="0C3A9D98" w14:textId="1C127E8A" w:rsidR="001935AD" w:rsidRPr="00AA603D" w:rsidRDefault="001935AD" w:rsidP="002127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 w:rsidRPr="0099546A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1271" w:type="dxa"/>
          </w:tcPr>
          <w:p w14:paraId="3FBC84E5" w14:textId="77777777" w:rsidR="001935AD" w:rsidRPr="00AA603D" w:rsidRDefault="001935AD" w:rsidP="002127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Ежегодно</w:t>
            </w:r>
          </w:p>
        </w:tc>
        <w:tc>
          <w:tcPr>
            <w:tcW w:w="999" w:type="dxa"/>
            <w:gridSpan w:val="3"/>
          </w:tcPr>
          <w:p w14:paraId="3E431344" w14:textId="49A6CC1F" w:rsidR="001935AD" w:rsidRPr="008931F0" w:rsidRDefault="001935AD" w:rsidP="00854618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</w:tcPr>
          <w:p w14:paraId="2E46FBE2" w14:textId="56AB90B7" w:rsidR="001935AD" w:rsidRPr="008931F0" w:rsidRDefault="001935AD" w:rsidP="00854618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</w:tcPr>
          <w:p w14:paraId="7439E151" w14:textId="161C6C55" w:rsidR="001935AD" w:rsidRPr="008931F0" w:rsidRDefault="001935AD" w:rsidP="00854618">
            <w:pPr>
              <w:jc w:val="center"/>
            </w:pPr>
            <w:r>
              <w:t>100</w:t>
            </w:r>
          </w:p>
        </w:tc>
        <w:tc>
          <w:tcPr>
            <w:tcW w:w="851" w:type="dxa"/>
            <w:gridSpan w:val="2"/>
          </w:tcPr>
          <w:p w14:paraId="5E5DB5C6" w14:textId="17346537" w:rsidR="001935AD" w:rsidRDefault="001935AD" w:rsidP="002127E7">
            <w:r>
              <w:t>100</w:t>
            </w:r>
          </w:p>
        </w:tc>
        <w:tc>
          <w:tcPr>
            <w:tcW w:w="1559" w:type="dxa"/>
            <w:gridSpan w:val="2"/>
          </w:tcPr>
          <w:p w14:paraId="4C134605" w14:textId="77777777" w:rsidR="001935AD" w:rsidRPr="008931F0" w:rsidRDefault="001935AD" w:rsidP="002127E7"/>
        </w:tc>
        <w:tc>
          <w:tcPr>
            <w:tcW w:w="1418" w:type="dxa"/>
            <w:gridSpan w:val="2"/>
            <w:tcBorders>
              <w:top w:val="nil"/>
            </w:tcBorders>
          </w:tcPr>
          <w:p w14:paraId="1A720689" w14:textId="77777777" w:rsidR="001935AD" w:rsidRPr="001C424B" w:rsidRDefault="001935AD" w:rsidP="00082FF3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1C424B">
              <w:rPr>
                <w:rFonts w:asciiTheme="majorBidi" w:hAnsiTheme="majorBidi" w:cstheme="majorBidi"/>
                <w:sz w:val="20"/>
                <w:szCs w:val="20"/>
              </w:rPr>
              <w:t>Эффективное исполнение решений комиссий по профилактике терроризма и экстремизма муниципального образования г.п. Барсово</w:t>
            </w:r>
          </w:p>
        </w:tc>
        <w:tc>
          <w:tcPr>
            <w:tcW w:w="1984" w:type="dxa"/>
            <w:gridSpan w:val="2"/>
            <w:tcBorders>
              <w:top w:val="nil"/>
            </w:tcBorders>
          </w:tcPr>
          <w:p w14:paraId="23716BA5" w14:textId="77777777" w:rsidR="001935AD" w:rsidRPr="001C424B" w:rsidRDefault="001935AD" w:rsidP="00193BE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424B">
              <w:rPr>
                <w:rFonts w:asciiTheme="majorBidi" w:hAnsiTheme="majorBidi" w:cstheme="majorBidi"/>
                <w:sz w:val="20"/>
                <w:szCs w:val="20"/>
              </w:rPr>
              <w:t>Отдел муниципального хозяйства, по ГО и ЧС и пожарной безопасности,</w:t>
            </w:r>
          </w:p>
        </w:tc>
      </w:tr>
      <w:tr w:rsidR="00C62DAE" w:rsidRPr="00BF5E4C" w14:paraId="28EADD21" w14:textId="77777777" w:rsidTr="00A36AE1">
        <w:trPr>
          <w:gridAfter w:val="1"/>
          <w:wAfter w:w="920" w:type="dxa"/>
          <w:cantSplit/>
          <w:trHeight w:val="412"/>
        </w:trPr>
        <w:tc>
          <w:tcPr>
            <w:tcW w:w="710" w:type="dxa"/>
          </w:tcPr>
          <w:p w14:paraId="6E61EED6" w14:textId="77777777" w:rsidR="001935AD" w:rsidRDefault="001935AD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1.11.3</w:t>
            </w:r>
          </w:p>
        </w:tc>
        <w:tc>
          <w:tcPr>
            <w:tcW w:w="3402" w:type="dxa"/>
          </w:tcPr>
          <w:p w14:paraId="3E148852" w14:textId="77777777" w:rsidR="001935AD" w:rsidRPr="00082FF3" w:rsidRDefault="001935AD" w:rsidP="00082FF3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082FF3">
              <w:rPr>
                <w:rFonts w:asciiTheme="majorBidi" w:hAnsiTheme="majorBidi" w:cstheme="majorBidi"/>
              </w:rPr>
              <w:t xml:space="preserve">Проведение </w:t>
            </w:r>
            <w:proofErr w:type="spellStart"/>
            <w:r w:rsidRPr="00082FF3">
              <w:rPr>
                <w:rFonts w:asciiTheme="majorBidi" w:hAnsiTheme="majorBidi" w:cstheme="majorBidi"/>
              </w:rPr>
              <w:t>ежекварталь</w:t>
            </w:r>
            <w:proofErr w:type="spellEnd"/>
            <w:r w:rsidRPr="00082FF3">
              <w:rPr>
                <w:rFonts w:asciiTheme="majorBidi" w:hAnsiTheme="majorBidi" w:cstheme="majorBidi"/>
              </w:rPr>
              <w:t>-</w:t>
            </w:r>
          </w:p>
          <w:p w14:paraId="34BE7FF1" w14:textId="77777777" w:rsidR="001935AD" w:rsidRPr="00082FF3" w:rsidRDefault="001935AD" w:rsidP="00082FF3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proofErr w:type="spellStart"/>
            <w:r w:rsidRPr="00082FF3">
              <w:rPr>
                <w:rFonts w:asciiTheme="majorBidi" w:hAnsiTheme="majorBidi" w:cstheme="majorBidi"/>
              </w:rPr>
              <w:t>ного</w:t>
            </w:r>
            <w:proofErr w:type="spellEnd"/>
            <w:r w:rsidRPr="00082FF3">
              <w:rPr>
                <w:rFonts w:asciiTheme="majorBidi" w:hAnsiTheme="majorBidi" w:cstheme="majorBidi"/>
              </w:rPr>
              <w:t xml:space="preserve"> анализа изменений законодатель-</w:t>
            </w:r>
          </w:p>
          <w:p w14:paraId="0B3F0557" w14:textId="77777777" w:rsidR="001935AD" w:rsidRPr="00C2542E" w:rsidRDefault="001935AD" w:rsidP="00082FF3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proofErr w:type="spellStart"/>
            <w:r w:rsidRPr="00082FF3">
              <w:rPr>
                <w:rFonts w:asciiTheme="majorBidi" w:hAnsiTheme="majorBidi" w:cstheme="majorBidi"/>
              </w:rPr>
              <w:t>ства</w:t>
            </w:r>
            <w:proofErr w:type="spellEnd"/>
          </w:p>
        </w:tc>
        <w:tc>
          <w:tcPr>
            <w:tcW w:w="1132" w:type="dxa"/>
          </w:tcPr>
          <w:p w14:paraId="0BBC8458" w14:textId="77777777" w:rsidR="001935AD" w:rsidRPr="00AA603D" w:rsidRDefault="001935AD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Шт.</w:t>
            </w:r>
          </w:p>
        </w:tc>
        <w:tc>
          <w:tcPr>
            <w:tcW w:w="1271" w:type="dxa"/>
          </w:tcPr>
          <w:p w14:paraId="5A2DDE1D" w14:textId="77777777" w:rsidR="001935AD" w:rsidRPr="00AA603D" w:rsidRDefault="001935AD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Ежегодно</w:t>
            </w:r>
          </w:p>
        </w:tc>
        <w:tc>
          <w:tcPr>
            <w:tcW w:w="999" w:type="dxa"/>
            <w:gridSpan w:val="3"/>
          </w:tcPr>
          <w:p w14:paraId="2CAED694" w14:textId="2CD1EDD1" w:rsidR="001935AD" w:rsidRPr="00390DA7" w:rsidRDefault="001935AD" w:rsidP="00854618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</w:tcPr>
          <w:p w14:paraId="4A6AAFA6" w14:textId="187C7979" w:rsidR="001935AD" w:rsidRPr="00390DA7" w:rsidRDefault="001935AD" w:rsidP="00854618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14:paraId="79E162DF" w14:textId="7A4CD299" w:rsidR="001935AD" w:rsidRPr="00390DA7" w:rsidRDefault="001935AD" w:rsidP="00854618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14:paraId="6D8A0380" w14:textId="5F16FABF" w:rsidR="001935AD" w:rsidRDefault="001935AD" w:rsidP="009D032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</w:tcPr>
          <w:p w14:paraId="62B531FF" w14:textId="77777777" w:rsidR="001935AD" w:rsidRDefault="001935AD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C4BDE13" w14:textId="77777777" w:rsidR="001935AD" w:rsidRPr="00390DA7" w:rsidRDefault="001935AD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82FF3">
              <w:rPr>
                <w:rFonts w:asciiTheme="majorBidi" w:hAnsiTheme="majorBidi" w:cstheme="majorBidi"/>
                <w:sz w:val="20"/>
                <w:szCs w:val="20"/>
              </w:rPr>
              <w:t>Работа Комиссии в соответствии с Конституцией Российской Федерации, федеральными нормативными правовыми актами, нормативными правовыми актами Ханты - Мансийского автономного округа-Югры, решениями  Национального антитеррористического комитета и окружной антитеррористической комиссии, правовыми актами администрации г.п. Барсово</w:t>
            </w:r>
          </w:p>
        </w:tc>
        <w:tc>
          <w:tcPr>
            <w:tcW w:w="1984" w:type="dxa"/>
            <w:gridSpan w:val="2"/>
            <w:vAlign w:val="center"/>
          </w:tcPr>
          <w:p w14:paraId="659361F5" w14:textId="77777777" w:rsidR="001935AD" w:rsidRPr="0077694A" w:rsidRDefault="001935AD" w:rsidP="00776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7694A">
              <w:rPr>
                <w:rFonts w:asciiTheme="majorBidi" w:hAnsiTheme="majorBidi" w:cstheme="majorBidi"/>
                <w:sz w:val="20"/>
                <w:szCs w:val="20"/>
              </w:rPr>
              <w:t>Отд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ел муниципального хозяйства, </w:t>
            </w:r>
            <w:r w:rsidRPr="0077694A">
              <w:rPr>
                <w:rFonts w:asciiTheme="majorBidi" w:hAnsiTheme="majorBidi" w:cstheme="majorBidi"/>
                <w:sz w:val="20"/>
                <w:szCs w:val="20"/>
              </w:rPr>
              <w:t>ГО и ЧС и пожарной безопасности,</w:t>
            </w:r>
          </w:p>
          <w:p w14:paraId="6221D2C9" w14:textId="77777777" w:rsidR="001935AD" w:rsidRDefault="001935AD" w:rsidP="00776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7694A">
              <w:rPr>
                <w:rFonts w:asciiTheme="majorBidi" w:hAnsiTheme="majorBidi" w:cstheme="majorBidi"/>
                <w:sz w:val="20"/>
                <w:szCs w:val="20"/>
              </w:rPr>
              <w:t>Служба по организации деятельности</w:t>
            </w:r>
          </w:p>
          <w:p w14:paraId="46A0609B" w14:textId="77777777" w:rsidR="001935AD" w:rsidRDefault="001935AD" w:rsidP="00776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1A6F041" w14:textId="77777777" w:rsidR="001935AD" w:rsidRDefault="001935AD" w:rsidP="00776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C5BAE33" w14:textId="77777777" w:rsidR="001935AD" w:rsidRDefault="001935AD" w:rsidP="00776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436CA64" w14:textId="77777777" w:rsidR="001935AD" w:rsidRDefault="001935AD" w:rsidP="00776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4FF65CC" w14:textId="77777777" w:rsidR="001935AD" w:rsidRDefault="001935AD" w:rsidP="00776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4F12C8A" w14:textId="77777777" w:rsidR="001935AD" w:rsidRDefault="001935AD" w:rsidP="00776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3464D20" w14:textId="77777777" w:rsidR="001935AD" w:rsidRDefault="001935AD" w:rsidP="00776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B0997CC" w14:textId="77777777" w:rsidR="001935AD" w:rsidRDefault="001935AD" w:rsidP="00776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A11386A" w14:textId="77777777" w:rsidR="001935AD" w:rsidRDefault="001935AD" w:rsidP="00776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1AE0309" w14:textId="77777777" w:rsidR="001935AD" w:rsidRDefault="001935AD" w:rsidP="00776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BB769E1" w14:textId="77777777" w:rsidR="001935AD" w:rsidRDefault="001935AD" w:rsidP="00776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665AF17" w14:textId="77777777" w:rsidR="001935AD" w:rsidRDefault="001935AD" w:rsidP="00776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5FAAA60" w14:textId="77777777" w:rsidR="001935AD" w:rsidRDefault="001935AD" w:rsidP="00776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C66CE02" w14:textId="77777777" w:rsidR="001935AD" w:rsidRDefault="001935AD" w:rsidP="00776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EFA1838" w14:textId="77777777" w:rsidR="001935AD" w:rsidRDefault="001935AD" w:rsidP="00776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B7FC8A1" w14:textId="77777777" w:rsidR="001935AD" w:rsidRDefault="001935AD" w:rsidP="00776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0408960" w14:textId="77777777" w:rsidR="001935AD" w:rsidRDefault="001935AD" w:rsidP="00776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6E30D41" w14:textId="77777777" w:rsidR="001935AD" w:rsidRDefault="001935AD" w:rsidP="00776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F80473C" w14:textId="77777777" w:rsidR="001935AD" w:rsidRDefault="001935AD" w:rsidP="00776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739B3B9" w14:textId="77777777" w:rsidR="001935AD" w:rsidRDefault="001935AD" w:rsidP="00776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BB07B79" w14:textId="77777777" w:rsidR="001935AD" w:rsidRDefault="001935AD" w:rsidP="00776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C7DC4CB" w14:textId="77777777" w:rsidR="001935AD" w:rsidRDefault="001935AD" w:rsidP="00776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FF3990E" w14:textId="77777777" w:rsidR="001935AD" w:rsidRDefault="001935AD" w:rsidP="00776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F438AEC" w14:textId="77777777" w:rsidR="001935AD" w:rsidRDefault="001935AD" w:rsidP="00776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D355B99" w14:textId="77777777" w:rsidR="001935AD" w:rsidRDefault="001935AD" w:rsidP="00776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307CA96" w14:textId="77777777" w:rsidR="001935AD" w:rsidRDefault="001935AD" w:rsidP="00776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CF39357" w14:textId="77777777" w:rsidR="001935AD" w:rsidRDefault="001935AD" w:rsidP="00776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76848F3" w14:textId="77777777" w:rsidR="001935AD" w:rsidRDefault="001935AD" w:rsidP="00776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6C34BAD" w14:textId="77777777" w:rsidR="001935AD" w:rsidRDefault="001935AD" w:rsidP="00776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D3AE491" w14:textId="77777777" w:rsidR="001935AD" w:rsidRDefault="001935AD" w:rsidP="00776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75F7BC6" w14:textId="77777777" w:rsidR="001935AD" w:rsidRDefault="001935AD" w:rsidP="00776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51C2063" w14:textId="77777777" w:rsidR="001935AD" w:rsidRDefault="001935AD" w:rsidP="00776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3135E6B" w14:textId="77777777" w:rsidR="001935AD" w:rsidRDefault="001935AD" w:rsidP="00776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919EA4B" w14:textId="77777777" w:rsidR="001935AD" w:rsidRDefault="001935AD" w:rsidP="00776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23DF44D" w14:textId="77777777" w:rsidR="001935AD" w:rsidRDefault="001935AD" w:rsidP="00776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DD1E92A" w14:textId="77777777" w:rsidR="001935AD" w:rsidRDefault="001935AD" w:rsidP="007769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759E" w:rsidRPr="00BF5E4C" w14:paraId="3DD55C1C" w14:textId="77777777" w:rsidTr="00A36AE1">
        <w:trPr>
          <w:gridAfter w:val="2"/>
          <w:wAfter w:w="931" w:type="dxa"/>
          <w:cantSplit/>
          <w:trHeight w:val="412"/>
        </w:trPr>
        <w:tc>
          <w:tcPr>
            <w:tcW w:w="710" w:type="dxa"/>
          </w:tcPr>
          <w:p w14:paraId="553211FB" w14:textId="77777777" w:rsidR="0091759E" w:rsidRDefault="0091759E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1.12</w:t>
            </w:r>
          </w:p>
        </w:tc>
        <w:tc>
          <w:tcPr>
            <w:tcW w:w="3402" w:type="dxa"/>
          </w:tcPr>
          <w:p w14:paraId="7CE89F99" w14:textId="77777777" w:rsidR="0091759E" w:rsidRPr="00E2580B" w:rsidRDefault="0091759E" w:rsidP="0077694A">
            <w:pPr>
              <w:pStyle w:val="ConsPlusNormal"/>
              <w:keepNext/>
              <w:keepLines/>
              <w:outlineLvl w:val="1"/>
              <w:rPr>
                <w:rFonts w:asciiTheme="majorBidi" w:hAnsiTheme="majorBidi" w:cstheme="majorBidi"/>
                <w:b/>
                <w:bCs/>
              </w:rPr>
            </w:pPr>
            <w:r w:rsidRPr="00E2580B">
              <w:rPr>
                <w:rFonts w:asciiTheme="majorBidi" w:hAnsiTheme="majorBidi" w:cstheme="majorBidi"/>
                <w:b/>
                <w:bCs/>
              </w:rPr>
              <w:t>Задача 11</w:t>
            </w:r>
          </w:p>
        </w:tc>
        <w:tc>
          <w:tcPr>
            <w:tcW w:w="11187" w:type="dxa"/>
            <w:gridSpan w:val="16"/>
          </w:tcPr>
          <w:p w14:paraId="033FB37C" w14:textId="77777777" w:rsidR="0091759E" w:rsidRPr="00E2580B" w:rsidRDefault="0091759E" w:rsidP="00E2580B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2580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Обеспечение безопасности и правопорядка на территории муниципального образования городское поселение Барсово</w:t>
            </w:r>
          </w:p>
        </w:tc>
      </w:tr>
      <w:tr w:rsidR="00C62DAE" w:rsidRPr="00BF5E4C" w14:paraId="4199AED2" w14:textId="77777777" w:rsidTr="00A36AE1">
        <w:trPr>
          <w:gridAfter w:val="1"/>
          <w:wAfter w:w="920" w:type="dxa"/>
          <w:cantSplit/>
          <w:trHeight w:val="412"/>
        </w:trPr>
        <w:tc>
          <w:tcPr>
            <w:tcW w:w="710" w:type="dxa"/>
          </w:tcPr>
          <w:p w14:paraId="3D3B83A1" w14:textId="77777777" w:rsidR="001935AD" w:rsidRDefault="001935AD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1.12.1</w:t>
            </w:r>
          </w:p>
        </w:tc>
        <w:tc>
          <w:tcPr>
            <w:tcW w:w="3402" w:type="dxa"/>
          </w:tcPr>
          <w:p w14:paraId="2F357FB8" w14:textId="77777777" w:rsidR="001935AD" w:rsidRDefault="001935AD" w:rsidP="00DA0C3C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proofErr w:type="spellStart"/>
            <w:r w:rsidRPr="00DA0C3C">
              <w:rPr>
                <w:rFonts w:asciiTheme="majorBidi" w:hAnsiTheme="majorBidi" w:cstheme="majorBidi"/>
              </w:rPr>
              <w:t>Проектно</w:t>
            </w:r>
            <w:proofErr w:type="spellEnd"/>
            <w:r w:rsidRPr="00DA0C3C">
              <w:rPr>
                <w:rFonts w:asciiTheme="majorBidi" w:hAnsiTheme="majorBidi" w:cstheme="majorBidi"/>
              </w:rPr>
              <w:t xml:space="preserve"> – изыскатель</w:t>
            </w:r>
          </w:p>
          <w:p w14:paraId="32719395" w14:textId="77777777" w:rsidR="001935AD" w:rsidRDefault="001935AD" w:rsidP="00DA0C3C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proofErr w:type="spellStart"/>
            <w:r w:rsidRPr="00DA0C3C">
              <w:rPr>
                <w:rFonts w:asciiTheme="majorBidi" w:hAnsiTheme="majorBidi" w:cstheme="majorBidi"/>
              </w:rPr>
              <w:t>ские</w:t>
            </w:r>
            <w:proofErr w:type="spellEnd"/>
            <w:r w:rsidRPr="00DA0C3C">
              <w:rPr>
                <w:rFonts w:asciiTheme="majorBidi" w:hAnsiTheme="majorBidi" w:cstheme="majorBidi"/>
              </w:rPr>
              <w:t xml:space="preserve"> работы и установка в наиболее </w:t>
            </w:r>
            <w:proofErr w:type="spellStart"/>
            <w:r w:rsidRPr="00DA0C3C">
              <w:rPr>
                <w:rFonts w:asciiTheme="majorBidi" w:hAnsiTheme="majorBidi" w:cstheme="majorBidi"/>
              </w:rPr>
              <w:t>криминоген</w:t>
            </w:r>
            <w:proofErr w:type="spellEnd"/>
          </w:p>
          <w:p w14:paraId="4A377785" w14:textId="77777777" w:rsidR="001935AD" w:rsidRDefault="001935AD" w:rsidP="00DA0C3C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proofErr w:type="spellStart"/>
            <w:r w:rsidRPr="00DA0C3C">
              <w:rPr>
                <w:rFonts w:asciiTheme="majorBidi" w:hAnsiTheme="majorBidi" w:cstheme="majorBidi"/>
              </w:rPr>
              <w:t>ных</w:t>
            </w:r>
            <w:proofErr w:type="spellEnd"/>
            <w:r w:rsidRPr="00DA0C3C">
              <w:rPr>
                <w:rFonts w:asciiTheme="majorBidi" w:hAnsiTheme="majorBidi" w:cstheme="majorBidi"/>
              </w:rPr>
              <w:t xml:space="preserve"> общественных </w:t>
            </w:r>
            <w:proofErr w:type="gramStart"/>
            <w:r w:rsidRPr="00DA0C3C">
              <w:rPr>
                <w:rFonts w:asciiTheme="majorBidi" w:hAnsiTheme="majorBidi" w:cstheme="majorBidi"/>
              </w:rPr>
              <w:t>местах</w:t>
            </w:r>
            <w:proofErr w:type="gramEnd"/>
            <w:r w:rsidRPr="00DA0C3C">
              <w:rPr>
                <w:rFonts w:asciiTheme="majorBidi" w:hAnsiTheme="majorBidi" w:cstheme="majorBidi"/>
              </w:rPr>
              <w:t>, на улицах  и  местах массового пребывания гра</w:t>
            </w:r>
            <w:r>
              <w:rPr>
                <w:rFonts w:asciiTheme="majorBidi" w:hAnsiTheme="majorBidi" w:cstheme="majorBidi"/>
              </w:rPr>
              <w:t xml:space="preserve">ждан систем </w:t>
            </w:r>
            <w:proofErr w:type="spellStart"/>
            <w:r>
              <w:rPr>
                <w:rFonts w:asciiTheme="majorBidi" w:hAnsiTheme="majorBidi" w:cstheme="majorBidi"/>
              </w:rPr>
              <w:t>видеонаблюде</w:t>
            </w:r>
            <w:proofErr w:type="spellEnd"/>
          </w:p>
          <w:p w14:paraId="4CF11297" w14:textId="77777777" w:rsidR="001935AD" w:rsidRPr="00DA0C3C" w:rsidRDefault="001935AD" w:rsidP="00DA0C3C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ния</w:t>
            </w:r>
            <w:proofErr w:type="spellEnd"/>
            <w:r>
              <w:rPr>
                <w:rFonts w:asciiTheme="majorBidi" w:hAnsiTheme="majorBidi" w:cstheme="majorBidi"/>
              </w:rPr>
              <w:tab/>
            </w:r>
          </w:p>
          <w:p w14:paraId="57630C90" w14:textId="77777777" w:rsidR="001935AD" w:rsidRPr="0077694A" w:rsidRDefault="001935AD" w:rsidP="00DA0C3C">
            <w:pPr>
              <w:pStyle w:val="ConsPlusNormal"/>
              <w:keepNext/>
              <w:keepLines/>
              <w:outlineLvl w:val="1"/>
              <w:rPr>
                <w:rFonts w:asciiTheme="majorBidi" w:hAnsiTheme="majorBidi" w:cstheme="majorBidi"/>
              </w:rPr>
            </w:pPr>
            <w:r w:rsidRPr="00DA0C3C">
              <w:rPr>
                <w:rFonts w:asciiTheme="majorBidi" w:hAnsiTheme="majorBidi" w:cstheme="majorBidi"/>
              </w:rPr>
              <w:tab/>
            </w:r>
            <w:r w:rsidRPr="00DA0C3C">
              <w:rPr>
                <w:rFonts w:asciiTheme="majorBidi" w:hAnsiTheme="majorBidi" w:cstheme="majorBidi"/>
              </w:rPr>
              <w:tab/>
            </w:r>
            <w:r w:rsidRPr="00DA0C3C">
              <w:rPr>
                <w:rFonts w:asciiTheme="majorBidi" w:hAnsiTheme="majorBidi" w:cstheme="majorBidi"/>
              </w:rPr>
              <w:tab/>
            </w:r>
          </w:p>
        </w:tc>
        <w:tc>
          <w:tcPr>
            <w:tcW w:w="1132" w:type="dxa"/>
          </w:tcPr>
          <w:p w14:paraId="0DE5C4C3" w14:textId="77777777" w:rsidR="001935AD" w:rsidRDefault="001935AD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Тыс.</w:t>
            </w:r>
          </w:p>
        </w:tc>
        <w:tc>
          <w:tcPr>
            <w:tcW w:w="1278" w:type="dxa"/>
            <w:gridSpan w:val="2"/>
          </w:tcPr>
          <w:p w14:paraId="42BA1527" w14:textId="0C9D394E" w:rsidR="001935AD" w:rsidRPr="00071D18" w:rsidRDefault="001935AD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14:paraId="77CA485D" w14:textId="06AC18AA" w:rsidR="001935AD" w:rsidRPr="00071D18" w:rsidRDefault="001935AD" w:rsidP="00854618">
            <w:pPr>
              <w:pStyle w:val="a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14:paraId="264717C4" w14:textId="133AF57F" w:rsidR="001935AD" w:rsidRPr="00071D18" w:rsidRDefault="001935AD" w:rsidP="00854618">
            <w:pPr>
              <w:pStyle w:val="a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</w:tcPr>
          <w:p w14:paraId="106776F9" w14:textId="57E8C467" w:rsidR="001935AD" w:rsidRPr="00071D18" w:rsidRDefault="001935AD" w:rsidP="00854618">
            <w:pPr>
              <w:pStyle w:val="a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</w:tcPr>
          <w:p w14:paraId="2A43FDBE" w14:textId="404AD5F8" w:rsidR="001935AD" w:rsidRDefault="001935AD" w:rsidP="009D032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</w:tcPr>
          <w:p w14:paraId="0D6A3AE4" w14:textId="77777777" w:rsidR="001935AD" w:rsidRDefault="001935AD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Бюджет администрации </w:t>
            </w:r>
          </w:p>
          <w:p w14:paraId="3F6200A3" w14:textId="77777777" w:rsidR="001935AD" w:rsidRDefault="001935AD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г.п. Барсово</w:t>
            </w:r>
          </w:p>
        </w:tc>
        <w:tc>
          <w:tcPr>
            <w:tcW w:w="1418" w:type="dxa"/>
            <w:gridSpan w:val="2"/>
          </w:tcPr>
          <w:p w14:paraId="2DBF55D1" w14:textId="77777777" w:rsidR="001935AD" w:rsidRDefault="001935AD" w:rsidP="00DA0C3C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DA0C3C">
              <w:rPr>
                <w:rFonts w:asciiTheme="majorBidi" w:hAnsiTheme="majorBidi" w:cstheme="majorBidi"/>
                <w:sz w:val="20"/>
                <w:szCs w:val="20"/>
              </w:rPr>
              <w:t xml:space="preserve">Предупредительно-профилактические меры на обеспечение </w:t>
            </w:r>
            <w:proofErr w:type="spellStart"/>
            <w:r w:rsidRPr="00DA0C3C">
              <w:rPr>
                <w:rFonts w:asciiTheme="majorBidi" w:hAnsiTheme="majorBidi" w:cstheme="majorBidi"/>
                <w:sz w:val="20"/>
                <w:szCs w:val="20"/>
              </w:rPr>
              <w:t>безопас</w:t>
            </w:r>
            <w:proofErr w:type="spellEnd"/>
          </w:p>
          <w:p w14:paraId="204BFC48" w14:textId="77777777" w:rsidR="001935AD" w:rsidRPr="00DA0C3C" w:rsidRDefault="001935AD" w:rsidP="00DA0C3C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A0C3C">
              <w:rPr>
                <w:rFonts w:asciiTheme="majorBidi" w:hAnsiTheme="majorBidi" w:cstheme="majorBidi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984" w:type="dxa"/>
            <w:gridSpan w:val="2"/>
          </w:tcPr>
          <w:p w14:paraId="1E1A2954" w14:textId="77777777" w:rsidR="001935AD" w:rsidRPr="008928E7" w:rsidRDefault="001935AD" w:rsidP="008928E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О</w:t>
            </w:r>
            <w:r w:rsidRPr="008928E7">
              <w:rPr>
                <w:rFonts w:asciiTheme="majorBidi" w:hAnsiTheme="majorBidi" w:cstheme="majorBidi"/>
                <w:sz w:val="20"/>
                <w:szCs w:val="20"/>
              </w:rPr>
              <w:t>т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дел муниципального хозяйства, </w:t>
            </w:r>
            <w:r w:rsidRPr="008928E7">
              <w:rPr>
                <w:rFonts w:asciiTheme="majorBidi" w:hAnsiTheme="majorBidi" w:cstheme="majorBidi"/>
                <w:sz w:val="20"/>
                <w:szCs w:val="20"/>
              </w:rPr>
              <w:t xml:space="preserve"> Г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О и ЧС и пожарной безопасности,</w:t>
            </w:r>
          </w:p>
          <w:p w14:paraId="6CB046D1" w14:textId="77777777" w:rsidR="001935AD" w:rsidRPr="00DA0C3C" w:rsidRDefault="001935AD" w:rsidP="008928E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8928E7">
              <w:rPr>
                <w:rFonts w:asciiTheme="majorBidi" w:hAnsiTheme="majorBidi" w:cstheme="majorBidi"/>
                <w:sz w:val="20"/>
                <w:szCs w:val="20"/>
              </w:rPr>
              <w:t>финансово-экономический отдел</w:t>
            </w:r>
          </w:p>
        </w:tc>
      </w:tr>
      <w:tr w:rsidR="00C62DAE" w:rsidRPr="00BF5E4C" w14:paraId="5A06ABA9" w14:textId="77777777" w:rsidTr="00A36AE1">
        <w:trPr>
          <w:gridAfter w:val="1"/>
          <w:wAfter w:w="920" w:type="dxa"/>
          <w:cantSplit/>
          <w:trHeight w:val="895"/>
        </w:trPr>
        <w:tc>
          <w:tcPr>
            <w:tcW w:w="710" w:type="dxa"/>
            <w:vMerge w:val="restart"/>
          </w:tcPr>
          <w:p w14:paraId="3FD48189" w14:textId="77777777" w:rsidR="001935AD" w:rsidRPr="007347AD" w:rsidRDefault="001935AD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 w:rsidRPr="007347AD">
              <w:rPr>
                <w:rFonts w:asciiTheme="majorBidi" w:hAnsiTheme="majorBidi" w:cstheme="majorBidi"/>
                <w:b/>
                <w:bCs/>
              </w:rPr>
              <w:t>1.12.2</w:t>
            </w:r>
          </w:p>
        </w:tc>
        <w:tc>
          <w:tcPr>
            <w:tcW w:w="3402" w:type="dxa"/>
            <w:vMerge w:val="restart"/>
          </w:tcPr>
          <w:p w14:paraId="567A370A" w14:textId="77777777" w:rsidR="001935AD" w:rsidRPr="007347AD" w:rsidRDefault="001935AD" w:rsidP="002764F1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7347AD">
              <w:rPr>
                <w:rFonts w:asciiTheme="majorBidi" w:hAnsiTheme="majorBidi" w:cstheme="majorBidi"/>
              </w:rPr>
              <w:t>Создание условий для деятельности народных дружин</w:t>
            </w:r>
          </w:p>
        </w:tc>
        <w:tc>
          <w:tcPr>
            <w:tcW w:w="1132" w:type="dxa"/>
            <w:vMerge w:val="restart"/>
          </w:tcPr>
          <w:p w14:paraId="299E6568" w14:textId="77777777" w:rsidR="001935AD" w:rsidRPr="007347AD" w:rsidRDefault="001935AD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 w:rsidRPr="007347AD">
              <w:rPr>
                <w:rFonts w:asciiTheme="majorBidi" w:hAnsiTheme="majorBidi" w:cstheme="majorBidi"/>
              </w:rPr>
              <w:t>Тыс.</w:t>
            </w:r>
          </w:p>
        </w:tc>
        <w:tc>
          <w:tcPr>
            <w:tcW w:w="1278" w:type="dxa"/>
            <w:gridSpan w:val="2"/>
            <w:vMerge w:val="restart"/>
          </w:tcPr>
          <w:p w14:paraId="3CA51A67" w14:textId="77777777" w:rsidR="001935AD" w:rsidRPr="007347AD" w:rsidRDefault="001935AD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 w:rsidRPr="007347AD">
              <w:rPr>
                <w:rFonts w:asciiTheme="majorBidi" w:hAnsiTheme="majorBidi" w:cstheme="majorBidi"/>
              </w:rPr>
              <w:t>Ежегодно</w:t>
            </w:r>
          </w:p>
        </w:tc>
        <w:tc>
          <w:tcPr>
            <w:tcW w:w="992" w:type="dxa"/>
            <w:gridSpan w:val="2"/>
            <w:vAlign w:val="center"/>
          </w:tcPr>
          <w:p w14:paraId="24F2B02B" w14:textId="77777777" w:rsidR="001935AD" w:rsidRPr="007347AD" w:rsidRDefault="001935AD" w:rsidP="00193B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146,6</w:t>
            </w:r>
          </w:p>
        </w:tc>
        <w:tc>
          <w:tcPr>
            <w:tcW w:w="992" w:type="dxa"/>
            <w:gridSpan w:val="2"/>
            <w:vAlign w:val="center"/>
          </w:tcPr>
          <w:p w14:paraId="0D5D37CB" w14:textId="77777777" w:rsidR="001935AD" w:rsidRPr="007347AD" w:rsidRDefault="001935AD" w:rsidP="009175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49,1</w:t>
            </w:r>
          </w:p>
        </w:tc>
        <w:tc>
          <w:tcPr>
            <w:tcW w:w="992" w:type="dxa"/>
            <w:gridSpan w:val="2"/>
            <w:vAlign w:val="center"/>
          </w:tcPr>
          <w:p w14:paraId="4C3215E0" w14:textId="77777777" w:rsidR="001935AD" w:rsidRPr="007347AD" w:rsidRDefault="001935AD" w:rsidP="00193B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48,8</w:t>
            </w:r>
          </w:p>
        </w:tc>
        <w:tc>
          <w:tcPr>
            <w:tcW w:w="851" w:type="dxa"/>
            <w:gridSpan w:val="2"/>
            <w:vAlign w:val="center"/>
          </w:tcPr>
          <w:p w14:paraId="772C75D3" w14:textId="7EFF5CB3" w:rsidR="001935AD" w:rsidRPr="007347AD" w:rsidRDefault="001935AD" w:rsidP="00193B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48,7</w:t>
            </w:r>
          </w:p>
        </w:tc>
        <w:tc>
          <w:tcPr>
            <w:tcW w:w="1559" w:type="dxa"/>
            <w:gridSpan w:val="2"/>
          </w:tcPr>
          <w:p w14:paraId="7FB11E34" w14:textId="77777777" w:rsidR="001935AD" w:rsidRPr="007347AD" w:rsidRDefault="001935AD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347AD">
              <w:rPr>
                <w:rFonts w:asciiTheme="majorBidi" w:hAnsiTheme="majorBidi" w:cstheme="majorBidi"/>
                <w:sz w:val="20"/>
                <w:szCs w:val="20"/>
              </w:rPr>
              <w:t>Бюджет ХМАО-Югры</w:t>
            </w:r>
          </w:p>
        </w:tc>
        <w:tc>
          <w:tcPr>
            <w:tcW w:w="1418" w:type="dxa"/>
            <w:gridSpan w:val="2"/>
            <w:vMerge w:val="restart"/>
          </w:tcPr>
          <w:p w14:paraId="48E0A926" w14:textId="77777777" w:rsidR="001935AD" w:rsidRDefault="001935AD" w:rsidP="000129FF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Обеспече</w:t>
            </w:r>
            <w:proofErr w:type="spellEnd"/>
          </w:p>
          <w:p w14:paraId="6DC6052C" w14:textId="77777777" w:rsidR="001935AD" w:rsidRDefault="001935AD" w:rsidP="000129FF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ние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деятель</w:t>
            </w:r>
          </w:p>
          <w:p w14:paraId="60C1582D" w14:textId="77777777" w:rsidR="001935AD" w:rsidRDefault="001935AD" w:rsidP="000129FF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ности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народных дружин по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соблюде</w:t>
            </w:r>
            <w:proofErr w:type="spellEnd"/>
          </w:p>
          <w:p w14:paraId="7460A577" w14:textId="77777777" w:rsidR="001935AD" w:rsidRPr="000129FF" w:rsidRDefault="001935AD" w:rsidP="000129FF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нию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правопордка</w:t>
            </w:r>
            <w:proofErr w:type="spellEnd"/>
          </w:p>
        </w:tc>
        <w:tc>
          <w:tcPr>
            <w:tcW w:w="1984" w:type="dxa"/>
            <w:gridSpan w:val="2"/>
            <w:vMerge w:val="restart"/>
          </w:tcPr>
          <w:p w14:paraId="3AB8AE62" w14:textId="77777777" w:rsidR="001935AD" w:rsidRPr="000129FF" w:rsidRDefault="001935AD" w:rsidP="000129FF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8928E7">
              <w:rPr>
                <w:rFonts w:asciiTheme="majorBidi" w:hAnsiTheme="majorBidi" w:cstheme="majorBidi"/>
                <w:sz w:val="20"/>
                <w:szCs w:val="20"/>
              </w:rPr>
              <w:t>Отдел муниципального хозяйства, ГО и ЧС и пожарной безопасности</w:t>
            </w:r>
          </w:p>
        </w:tc>
      </w:tr>
      <w:tr w:rsidR="00C62DAE" w:rsidRPr="00BF5E4C" w14:paraId="7A88A1C9" w14:textId="77777777" w:rsidTr="00A36AE1">
        <w:trPr>
          <w:gridAfter w:val="1"/>
          <w:wAfter w:w="920" w:type="dxa"/>
          <w:cantSplit/>
          <w:trHeight w:val="930"/>
        </w:trPr>
        <w:tc>
          <w:tcPr>
            <w:tcW w:w="710" w:type="dxa"/>
            <w:vMerge/>
          </w:tcPr>
          <w:p w14:paraId="4CF445DD" w14:textId="77777777" w:rsidR="001935AD" w:rsidRPr="007347AD" w:rsidRDefault="001935AD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402" w:type="dxa"/>
            <w:vMerge/>
          </w:tcPr>
          <w:p w14:paraId="52291676" w14:textId="77777777" w:rsidR="001935AD" w:rsidRPr="007347AD" w:rsidRDefault="001935AD" w:rsidP="00110BB6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1132" w:type="dxa"/>
            <w:vMerge/>
          </w:tcPr>
          <w:p w14:paraId="0D4F8B48" w14:textId="77777777" w:rsidR="001935AD" w:rsidRPr="007347AD" w:rsidRDefault="001935AD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1278" w:type="dxa"/>
            <w:gridSpan w:val="2"/>
            <w:vMerge/>
          </w:tcPr>
          <w:p w14:paraId="3F9EF78A" w14:textId="77777777" w:rsidR="001935AD" w:rsidRPr="007347AD" w:rsidRDefault="001935AD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08B2D51" w14:textId="77777777" w:rsidR="001935AD" w:rsidRPr="007347AD" w:rsidRDefault="001935AD" w:rsidP="00DD77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146,6</w:t>
            </w:r>
          </w:p>
        </w:tc>
        <w:tc>
          <w:tcPr>
            <w:tcW w:w="992" w:type="dxa"/>
            <w:gridSpan w:val="2"/>
            <w:vAlign w:val="center"/>
          </w:tcPr>
          <w:p w14:paraId="06566182" w14:textId="77777777" w:rsidR="001935AD" w:rsidRPr="007347AD" w:rsidRDefault="001935AD" w:rsidP="00DD77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49,1</w:t>
            </w:r>
          </w:p>
        </w:tc>
        <w:tc>
          <w:tcPr>
            <w:tcW w:w="992" w:type="dxa"/>
            <w:gridSpan w:val="2"/>
            <w:vAlign w:val="center"/>
          </w:tcPr>
          <w:p w14:paraId="3AE76CFA" w14:textId="77777777" w:rsidR="001935AD" w:rsidRPr="007347AD" w:rsidRDefault="001935AD" w:rsidP="00DD77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48,8</w:t>
            </w:r>
          </w:p>
        </w:tc>
        <w:tc>
          <w:tcPr>
            <w:tcW w:w="851" w:type="dxa"/>
            <w:gridSpan w:val="2"/>
            <w:vAlign w:val="center"/>
          </w:tcPr>
          <w:p w14:paraId="39B1AFDA" w14:textId="4761F2FE" w:rsidR="001935AD" w:rsidRPr="007347AD" w:rsidRDefault="001935AD" w:rsidP="00193B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48,7</w:t>
            </w:r>
          </w:p>
        </w:tc>
        <w:tc>
          <w:tcPr>
            <w:tcW w:w="1559" w:type="dxa"/>
            <w:gridSpan w:val="2"/>
          </w:tcPr>
          <w:p w14:paraId="70B41423" w14:textId="77777777" w:rsidR="001935AD" w:rsidRPr="007347AD" w:rsidRDefault="001935AD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347AD">
              <w:rPr>
                <w:rFonts w:asciiTheme="majorBidi" w:hAnsiTheme="majorBidi" w:cstheme="majorBidi"/>
                <w:sz w:val="20"/>
                <w:szCs w:val="20"/>
              </w:rPr>
              <w:t>Бюджет Сургут</w:t>
            </w:r>
          </w:p>
          <w:p w14:paraId="477569AB" w14:textId="77777777" w:rsidR="001935AD" w:rsidRPr="007347AD" w:rsidRDefault="001935AD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347AD">
              <w:rPr>
                <w:rFonts w:asciiTheme="majorBidi" w:hAnsiTheme="majorBidi" w:cstheme="majorBidi"/>
                <w:sz w:val="20"/>
                <w:szCs w:val="20"/>
              </w:rPr>
              <w:t>ского</w:t>
            </w:r>
            <w:proofErr w:type="spellEnd"/>
            <w:r w:rsidRPr="007347AD">
              <w:rPr>
                <w:rFonts w:asciiTheme="majorBidi" w:hAnsiTheme="majorBidi" w:cstheme="majorBidi"/>
                <w:sz w:val="20"/>
                <w:szCs w:val="20"/>
              </w:rPr>
              <w:t xml:space="preserve"> района</w:t>
            </w:r>
          </w:p>
        </w:tc>
        <w:tc>
          <w:tcPr>
            <w:tcW w:w="1418" w:type="dxa"/>
            <w:gridSpan w:val="2"/>
            <w:vMerge/>
          </w:tcPr>
          <w:p w14:paraId="7E638EC6" w14:textId="77777777" w:rsidR="001935AD" w:rsidRPr="000129FF" w:rsidRDefault="001935AD" w:rsidP="000129FF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4C6930F9" w14:textId="77777777" w:rsidR="001935AD" w:rsidRPr="000129FF" w:rsidRDefault="001935AD" w:rsidP="000129FF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62DAE" w:rsidRPr="00BF5E4C" w14:paraId="3F0BB19A" w14:textId="77777777" w:rsidTr="00A36AE1">
        <w:trPr>
          <w:gridAfter w:val="1"/>
          <w:wAfter w:w="920" w:type="dxa"/>
          <w:cantSplit/>
          <w:trHeight w:val="412"/>
        </w:trPr>
        <w:tc>
          <w:tcPr>
            <w:tcW w:w="710" w:type="dxa"/>
          </w:tcPr>
          <w:p w14:paraId="66B39A59" w14:textId="77777777" w:rsidR="001935AD" w:rsidRDefault="001935AD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1.12.3</w:t>
            </w:r>
          </w:p>
        </w:tc>
        <w:tc>
          <w:tcPr>
            <w:tcW w:w="3402" w:type="dxa"/>
          </w:tcPr>
          <w:p w14:paraId="13352BC4" w14:textId="77777777" w:rsidR="001935AD" w:rsidRPr="0077694A" w:rsidRDefault="001935AD" w:rsidP="00DD7BE9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DD7BE9">
              <w:rPr>
                <w:rFonts w:asciiTheme="majorBidi" w:hAnsiTheme="majorBidi" w:cstheme="majorBidi"/>
              </w:rPr>
              <w:t>Обеспечение антитеррористической защищённости площадных объектов, находящихся на территории городских и сельских поселений Сургутского района, при проведении мероприятий с массовым пребыванием граждан</w:t>
            </w:r>
          </w:p>
        </w:tc>
        <w:tc>
          <w:tcPr>
            <w:tcW w:w="1132" w:type="dxa"/>
          </w:tcPr>
          <w:p w14:paraId="79DCB319" w14:textId="77777777" w:rsidR="001935AD" w:rsidRDefault="001935AD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 w:rsidRPr="00CB5419">
              <w:rPr>
                <w:rFonts w:asciiTheme="majorBidi" w:hAnsiTheme="majorBidi" w:cstheme="majorBidi"/>
              </w:rPr>
              <w:t>Тыс.</w:t>
            </w:r>
          </w:p>
        </w:tc>
        <w:tc>
          <w:tcPr>
            <w:tcW w:w="1278" w:type="dxa"/>
            <w:gridSpan w:val="2"/>
          </w:tcPr>
          <w:p w14:paraId="22CFCF6D" w14:textId="798DF42C" w:rsidR="001935AD" w:rsidRDefault="001935AD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 w:rsidRPr="00CB5419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92" w:type="dxa"/>
            <w:gridSpan w:val="2"/>
          </w:tcPr>
          <w:p w14:paraId="1955607E" w14:textId="55DD3B49" w:rsidR="001935AD" w:rsidRDefault="001935AD" w:rsidP="00CB5419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14:paraId="7B6377B8" w14:textId="7CC78FFE" w:rsidR="001935AD" w:rsidRDefault="001935AD" w:rsidP="00CB5419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14:paraId="31F4C5A8" w14:textId="0EEBF9AA" w:rsidR="001935AD" w:rsidRDefault="001935AD" w:rsidP="00CB5419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14:paraId="618505F1" w14:textId="07AFA6D4" w:rsidR="001935AD" w:rsidRDefault="001935AD" w:rsidP="009D032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14:paraId="4741DC65" w14:textId="77777777" w:rsidR="001935AD" w:rsidRDefault="001935AD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28E7">
              <w:rPr>
                <w:rFonts w:asciiTheme="majorBidi" w:hAnsiTheme="majorBidi" w:cstheme="majorBidi"/>
                <w:sz w:val="20"/>
                <w:szCs w:val="20"/>
              </w:rPr>
              <w:t xml:space="preserve">Бюджет </w:t>
            </w:r>
            <w:proofErr w:type="spellStart"/>
            <w:r w:rsidRPr="008928E7">
              <w:rPr>
                <w:rFonts w:asciiTheme="majorBidi" w:hAnsiTheme="majorBidi" w:cstheme="majorBidi"/>
                <w:sz w:val="20"/>
                <w:szCs w:val="20"/>
              </w:rPr>
              <w:t>Сургутско</w:t>
            </w:r>
            <w:proofErr w:type="spellEnd"/>
          </w:p>
          <w:p w14:paraId="44B0F378" w14:textId="77777777" w:rsidR="001935AD" w:rsidRDefault="001935AD" w:rsidP="009D03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28E7">
              <w:rPr>
                <w:rFonts w:asciiTheme="majorBidi" w:hAnsiTheme="majorBidi" w:cstheme="majorBidi"/>
                <w:sz w:val="20"/>
                <w:szCs w:val="20"/>
              </w:rPr>
              <w:t>го района</w:t>
            </w:r>
          </w:p>
        </w:tc>
        <w:tc>
          <w:tcPr>
            <w:tcW w:w="1418" w:type="dxa"/>
            <w:gridSpan w:val="2"/>
          </w:tcPr>
          <w:p w14:paraId="53792832" w14:textId="77777777" w:rsidR="001935AD" w:rsidRDefault="001935AD" w:rsidP="008928E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8928E7">
              <w:rPr>
                <w:rFonts w:asciiTheme="majorBidi" w:hAnsiTheme="majorBidi" w:cstheme="majorBidi"/>
                <w:sz w:val="20"/>
                <w:szCs w:val="20"/>
              </w:rPr>
              <w:t xml:space="preserve">Предупредительно-профилактические меры на обеспечение </w:t>
            </w:r>
            <w:proofErr w:type="spellStart"/>
            <w:r w:rsidRPr="008928E7">
              <w:rPr>
                <w:rFonts w:asciiTheme="majorBidi" w:hAnsiTheme="majorBidi" w:cstheme="majorBidi"/>
                <w:sz w:val="20"/>
                <w:szCs w:val="20"/>
              </w:rPr>
              <w:t>безопаснос</w:t>
            </w:r>
            <w:proofErr w:type="spellEnd"/>
          </w:p>
          <w:p w14:paraId="6A07EBB1" w14:textId="77777777" w:rsidR="001935AD" w:rsidRPr="000129FF" w:rsidRDefault="001935AD" w:rsidP="008928E7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8928E7">
              <w:rPr>
                <w:rFonts w:asciiTheme="majorBidi" w:hAnsiTheme="majorBidi" w:cstheme="majorBidi"/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1984" w:type="dxa"/>
            <w:gridSpan w:val="2"/>
          </w:tcPr>
          <w:p w14:paraId="4CE9C3DC" w14:textId="77777777" w:rsidR="001935AD" w:rsidRPr="000129FF" w:rsidRDefault="001935AD" w:rsidP="000129FF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8928E7">
              <w:rPr>
                <w:rFonts w:asciiTheme="majorBidi" w:hAnsiTheme="majorBidi" w:cstheme="majorBidi"/>
                <w:sz w:val="20"/>
                <w:szCs w:val="20"/>
              </w:rPr>
              <w:t>Отдел муниципального хозяйства, ГО и ЧС и пожарной безопасности</w:t>
            </w:r>
          </w:p>
        </w:tc>
      </w:tr>
      <w:tr w:rsidR="00A36AE1" w:rsidRPr="00BF5E4C" w14:paraId="7B8EDE40" w14:textId="77777777" w:rsidTr="00A36AE1">
        <w:trPr>
          <w:gridAfter w:val="1"/>
          <w:wAfter w:w="920" w:type="dxa"/>
          <w:cantSplit/>
          <w:trHeight w:val="412"/>
        </w:trPr>
        <w:tc>
          <w:tcPr>
            <w:tcW w:w="710" w:type="dxa"/>
          </w:tcPr>
          <w:p w14:paraId="3EA94340" w14:textId="77777777" w:rsidR="001935AD" w:rsidRDefault="001935AD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402" w:type="dxa"/>
          </w:tcPr>
          <w:p w14:paraId="7E85D413" w14:textId="77777777" w:rsidR="001935AD" w:rsidRPr="00F10F12" w:rsidRDefault="001935AD" w:rsidP="00F10F12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F10F12">
              <w:rPr>
                <w:rFonts w:asciiTheme="majorBidi" w:hAnsiTheme="majorBidi" w:cstheme="majorBidi"/>
              </w:rPr>
              <w:t>Всего по программе:</w:t>
            </w:r>
          </w:p>
          <w:p w14:paraId="6F25D755" w14:textId="77777777" w:rsidR="001935AD" w:rsidRPr="00DD7BE9" w:rsidRDefault="001935AD" w:rsidP="00F10F12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F10F12">
              <w:rPr>
                <w:rFonts w:asciiTheme="majorBidi" w:hAnsiTheme="majorBidi" w:cstheme="majorBidi"/>
              </w:rPr>
              <w:t>в том числе за счет средств:</w:t>
            </w:r>
          </w:p>
        </w:tc>
        <w:tc>
          <w:tcPr>
            <w:tcW w:w="1132" w:type="dxa"/>
          </w:tcPr>
          <w:p w14:paraId="19C2D097" w14:textId="77777777" w:rsidR="001935AD" w:rsidRDefault="001935AD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Тыс.</w:t>
            </w:r>
          </w:p>
        </w:tc>
        <w:tc>
          <w:tcPr>
            <w:tcW w:w="1278" w:type="dxa"/>
            <w:gridSpan w:val="2"/>
          </w:tcPr>
          <w:p w14:paraId="61C8FC4E" w14:textId="77777777" w:rsidR="001935AD" w:rsidRDefault="001935AD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684392A" w14:textId="77777777" w:rsidR="001935AD" w:rsidRPr="00C37C1F" w:rsidRDefault="001935AD" w:rsidP="00C37C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317,2</w:t>
            </w:r>
          </w:p>
        </w:tc>
        <w:tc>
          <w:tcPr>
            <w:tcW w:w="992" w:type="dxa"/>
            <w:gridSpan w:val="2"/>
            <w:vAlign w:val="center"/>
          </w:tcPr>
          <w:p w14:paraId="4991F1A0" w14:textId="77777777" w:rsidR="001935AD" w:rsidRPr="00C37C1F" w:rsidRDefault="001935AD" w:rsidP="00C37C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106,2</w:t>
            </w:r>
          </w:p>
        </w:tc>
        <w:tc>
          <w:tcPr>
            <w:tcW w:w="992" w:type="dxa"/>
            <w:gridSpan w:val="2"/>
            <w:vAlign w:val="center"/>
          </w:tcPr>
          <w:p w14:paraId="7EEF5A38" w14:textId="77777777" w:rsidR="001935AD" w:rsidRPr="00C37C1F" w:rsidRDefault="001935AD" w:rsidP="00C37C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105,6</w:t>
            </w:r>
          </w:p>
        </w:tc>
        <w:tc>
          <w:tcPr>
            <w:tcW w:w="851" w:type="dxa"/>
            <w:gridSpan w:val="2"/>
            <w:vAlign w:val="center"/>
          </w:tcPr>
          <w:p w14:paraId="1230323D" w14:textId="0D27683E" w:rsidR="001935AD" w:rsidRPr="00C37C1F" w:rsidRDefault="001935AD" w:rsidP="00C37C1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105,4</w:t>
            </w:r>
          </w:p>
        </w:tc>
        <w:tc>
          <w:tcPr>
            <w:tcW w:w="1559" w:type="dxa"/>
            <w:gridSpan w:val="2"/>
          </w:tcPr>
          <w:p w14:paraId="5E040E5F" w14:textId="1DF480B9" w:rsidR="001935AD" w:rsidRPr="007347AD" w:rsidRDefault="001935AD" w:rsidP="009D03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14:paraId="5CA845E6" w14:textId="4960B45F" w:rsidR="001935AD" w:rsidRPr="000129FF" w:rsidRDefault="001935AD" w:rsidP="000129FF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3E8E7E44" w14:textId="09382143" w:rsidR="001935AD" w:rsidRPr="000129FF" w:rsidRDefault="001935AD" w:rsidP="000129FF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36AE1" w:rsidRPr="00BF5E4C" w14:paraId="5D0F6F91" w14:textId="77777777" w:rsidTr="00A36AE1">
        <w:trPr>
          <w:gridAfter w:val="1"/>
          <w:wAfter w:w="920" w:type="dxa"/>
          <w:cantSplit/>
          <w:trHeight w:val="412"/>
        </w:trPr>
        <w:tc>
          <w:tcPr>
            <w:tcW w:w="710" w:type="dxa"/>
          </w:tcPr>
          <w:p w14:paraId="32F13E81" w14:textId="77777777" w:rsidR="001935AD" w:rsidRDefault="001935AD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402" w:type="dxa"/>
          </w:tcPr>
          <w:p w14:paraId="6BF79B13" w14:textId="77777777" w:rsidR="001935AD" w:rsidRPr="009E63D8" w:rsidRDefault="001935AD" w:rsidP="009E63D8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9E63D8">
              <w:rPr>
                <w:rFonts w:asciiTheme="majorBidi" w:hAnsiTheme="majorBidi" w:cstheme="majorBidi"/>
                <w:sz w:val="20"/>
                <w:szCs w:val="20"/>
              </w:rPr>
              <w:t>бюджета Сургутского района</w:t>
            </w:r>
          </w:p>
        </w:tc>
        <w:tc>
          <w:tcPr>
            <w:tcW w:w="1132" w:type="dxa"/>
          </w:tcPr>
          <w:p w14:paraId="15051B4B" w14:textId="77777777" w:rsidR="001935AD" w:rsidRDefault="001935AD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Тыс.</w:t>
            </w:r>
          </w:p>
        </w:tc>
        <w:tc>
          <w:tcPr>
            <w:tcW w:w="1278" w:type="dxa"/>
            <w:gridSpan w:val="2"/>
          </w:tcPr>
          <w:p w14:paraId="7FF4DB97" w14:textId="77777777" w:rsidR="001935AD" w:rsidRDefault="001935AD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F993DC4" w14:textId="77777777" w:rsidR="001935AD" w:rsidRPr="007347AD" w:rsidRDefault="001935AD" w:rsidP="00DD77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146,6</w:t>
            </w:r>
          </w:p>
        </w:tc>
        <w:tc>
          <w:tcPr>
            <w:tcW w:w="992" w:type="dxa"/>
            <w:gridSpan w:val="2"/>
            <w:vAlign w:val="center"/>
          </w:tcPr>
          <w:p w14:paraId="64E3899A" w14:textId="77777777" w:rsidR="001935AD" w:rsidRPr="007347AD" w:rsidRDefault="001935AD" w:rsidP="00DD77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49,1</w:t>
            </w:r>
          </w:p>
        </w:tc>
        <w:tc>
          <w:tcPr>
            <w:tcW w:w="992" w:type="dxa"/>
            <w:gridSpan w:val="2"/>
            <w:vAlign w:val="center"/>
          </w:tcPr>
          <w:p w14:paraId="0822CD76" w14:textId="77777777" w:rsidR="001935AD" w:rsidRPr="007347AD" w:rsidRDefault="001935AD" w:rsidP="00DD77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48,8</w:t>
            </w:r>
          </w:p>
        </w:tc>
        <w:tc>
          <w:tcPr>
            <w:tcW w:w="851" w:type="dxa"/>
            <w:gridSpan w:val="2"/>
            <w:vAlign w:val="center"/>
          </w:tcPr>
          <w:p w14:paraId="18249880" w14:textId="561E3E79" w:rsidR="001935AD" w:rsidRPr="000B718D" w:rsidRDefault="001935AD" w:rsidP="00C37C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48,7</w:t>
            </w:r>
          </w:p>
        </w:tc>
        <w:tc>
          <w:tcPr>
            <w:tcW w:w="1559" w:type="dxa"/>
            <w:gridSpan w:val="2"/>
          </w:tcPr>
          <w:p w14:paraId="4EFB2C7C" w14:textId="140E9099" w:rsidR="001935AD" w:rsidRPr="007347AD" w:rsidRDefault="001935AD" w:rsidP="009D03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14:paraId="14E65D8D" w14:textId="01A43840" w:rsidR="001935AD" w:rsidRPr="000129FF" w:rsidRDefault="001935AD" w:rsidP="000129FF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649FAF28" w14:textId="47FAF560" w:rsidR="001935AD" w:rsidRPr="000129FF" w:rsidRDefault="001935AD" w:rsidP="000129FF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36AE1" w:rsidRPr="00BF5E4C" w14:paraId="39F46BC6" w14:textId="77777777" w:rsidTr="00A36AE1">
        <w:trPr>
          <w:gridAfter w:val="1"/>
          <w:wAfter w:w="920" w:type="dxa"/>
          <w:cantSplit/>
          <w:trHeight w:val="412"/>
        </w:trPr>
        <w:tc>
          <w:tcPr>
            <w:tcW w:w="710" w:type="dxa"/>
          </w:tcPr>
          <w:p w14:paraId="3437E5F1" w14:textId="77777777" w:rsidR="001935AD" w:rsidRDefault="001935AD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402" w:type="dxa"/>
          </w:tcPr>
          <w:p w14:paraId="5F7D2757" w14:textId="77777777" w:rsidR="001935AD" w:rsidRPr="009E63D8" w:rsidRDefault="001935AD" w:rsidP="009E63D8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9E63D8">
              <w:rPr>
                <w:rFonts w:asciiTheme="majorBidi" w:hAnsiTheme="majorBidi" w:cstheme="majorBidi"/>
                <w:sz w:val="20"/>
                <w:szCs w:val="20"/>
              </w:rPr>
              <w:t>бюджета ХМАО-Югры</w:t>
            </w:r>
          </w:p>
        </w:tc>
        <w:tc>
          <w:tcPr>
            <w:tcW w:w="1132" w:type="dxa"/>
          </w:tcPr>
          <w:p w14:paraId="5F5B17CF" w14:textId="77777777" w:rsidR="001935AD" w:rsidRDefault="001935AD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Тыс.</w:t>
            </w:r>
          </w:p>
        </w:tc>
        <w:tc>
          <w:tcPr>
            <w:tcW w:w="1278" w:type="dxa"/>
            <w:gridSpan w:val="2"/>
          </w:tcPr>
          <w:p w14:paraId="44AD4CEC" w14:textId="77777777" w:rsidR="001935AD" w:rsidRDefault="001935AD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76CC2B7" w14:textId="77777777" w:rsidR="001935AD" w:rsidRPr="007347AD" w:rsidRDefault="001935AD" w:rsidP="00DD77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146,6</w:t>
            </w:r>
          </w:p>
        </w:tc>
        <w:tc>
          <w:tcPr>
            <w:tcW w:w="992" w:type="dxa"/>
            <w:gridSpan w:val="2"/>
            <w:vAlign w:val="center"/>
          </w:tcPr>
          <w:p w14:paraId="3276BD2C" w14:textId="77777777" w:rsidR="001935AD" w:rsidRPr="007347AD" w:rsidRDefault="001935AD" w:rsidP="00DD77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49,1</w:t>
            </w:r>
          </w:p>
        </w:tc>
        <w:tc>
          <w:tcPr>
            <w:tcW w:w="992" w:type="dxa"/>
            <w:gridSpan w:val="2"/>
            <w:vAlign w:val="center"/>
          </w:tcPr>
          <w:p w14:paraId="104420E5" w14:textId="77777777" w:rsidR="001935AD" w:rsidRPr="007347AD" w:rsidRDefault="001935AD" w:rsidP="00DD77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48,8</w:t>
            </w:r>
          </w:p>
        </w:tc>
        <w:tc>
          <w:tcPr>
            <w:tcW w:w="851" w:type="dxa"/>
            <w:gridSpan w:val="2"/>
            <w:vAlign w:val="center"/>
          </w:tcPr>
          <w:p w14:paraId="2B75B86A" w14:textId="1EA467B2" w:rsidR="001935AD" w:rsidRPr="00C37C1F" w:rsidRDefault="001935AD" w:rsidP="00C37C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48,7</w:t>
            </w:r>
          </w:p>
        </w:tc>
        <w:tc>
          <w:tcPr>
            <w:tcW w:w="1559" w:type="dxa"/>
            <w:gridSpan w:val="2"/>
          </w:tcPr>
          <w:p w14:paraId="5E30953F" w14:textId="647B244F" w:rsidR="001935AD" w:rsidRPr="007347AD" w:rsidRDefault="001935AD" w:rsidP="009D03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14:paraId="08DA6A75" w14:textId="2FAB94E0" w:rsidR="001935AD" w:rsidRPr="000129FF" w:rsidRDefault="001935AD" w:rsidP="000129FF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3E32B271" w14:textId="0DCDEA8B" w:rsidR="001935AD" w:rsidRPr="000129FF" w:rsidRDefault="001935AD" w:rsidP="000129FF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36AE1" w:rsidRPr="00BF5E4C" w14:paraId="68EB78E3" w14:textId="77777777" w:rsidTr="00A36AE1">
        <w:trPr>
          <w:gridAfter w:val="1"/>
          <w:wAfter w:w="920" w:type="dxa"/>
          <w:cantSplit/>
          <w:trHeight w:val="412"/>
        </w:trPr>
        <w:tc>
          <w:tcPr>
            <w:tcW w:w="710" w:type="dxa"/>
          </w:tcPr>
          <w:p w14:paraId="70D752C9" w14:textId="77777777" w:rsidR="001935AD" w:rsidRDefault="001935AD" w:rsidP="002E6DE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402" w:type="dxa"/>
          </w:tcPr>
          <w:p w14:paraId="0F8FCA48" w14:textId="77777777" w:rsidR="001935AD" w:rsidRPr="009E63D8" w:rsidRDefault="001935AD" w:rsidP="009E63D8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9E63D8">
              <w:rPr>
                <w:rFonts w:asciiTheme="majorBidi" w:hAnsiTheme="majorBidi" w:cstheme="majorBidi"/>
                <w:sz w:val="20"/>
                <w:szCs w:val="20"/>
              </w:rPr>
              <w:t>бюджета городского поселения Барсово</w:t>
            </w:r>
          </w:p>
        </w:tc>
        <w:tc>
          <w:tcPr>
            <w:tcW w:w="1132" w:type="dxa"/>
          </w:tcPr>
          <w:p w14:paraId="1A4FD6F1" w14:textId="77777777" w:rsidR="001935AD" w:rsidRDefault="001935AD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Тыс.</w:t>
            </w:r>
          </w:p>
        </w:tc>
        <w:tc>
          <w:tcPr>
            <w:tcW w:w="1278" w:type="dxa"/>
            <w:gridSpan w:val="2"/>
          </w:tcPr>
          <w:p w14:paraId="03F5AA87" w14:textId="77777777" w:rsidR="001935AD" w:rsidRDefault="001935AD" w:rsidP="009D0329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29BC1C2" w14:textId="77777777" w:rsidR="001935AD" w:rsidRPr="00C37C1F" w:rsidRDefault="001935AD" w:rsidP="00C37C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24,0</w:t>
            </w:r>
          </w:p>
        </w:tc>
        <w:tc>
          <w:tcPr>
            <w:tcW w:w="992" w:type="dxa"/>
            <w:gridSpan w:val="2"/>
            <w:vAlign w:val="center"/>
          </w:tcPr>
          <w:p w14:paraId="2C64D23F" w14:textId="77777777" w:rsidR="001935AD" w:rsidRPr="00C37C1F" w:rsidRDefault="001935AD" w:rsidP="00C37C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992" w:type="dxa"/>
            <w:gridSpan w:val="2"/>
            <w:vAlign w:val="center"/>
          </w:tcPr>
          <w:p w14:paraId="32E27928" w14:textId="77777777" w:rsidR="001935AD" w:rsidRPr="00C37C1F" w:rsidRDefault="001935AD" w:rsidP="00C37C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851" w:type="dxa"/>
            <w:gridSpan w:val="2"/>
            <w:vAlign w:val="center"/>
          </w:tcPr>
          <w:p w14:paraId="13FF087B" w14:textId="366139E5" w:rsidR="001935AD" w:rsidRPr="00C37C1F" w:rsidRDefault="001935AD" w:rsidP="00C37C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559" w:type="dxa"/>
            <w:gridSpan w:val="2"/>
          </w:tcPr>
          <w:p w14:paraId="39F51CD1" w14:textId="67EEFA1B" w:rsidR="001935AD" w:rsidRPr="007347AD" w:rsidRDefault="001935AD" w:rsidP="009D03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14:paraId="0B5F585E" w14:textId="4C6C0B01" w:rsidR="001935AD" w:rsidRPr="000129FF" w:rsidRDefault="001935AD" w:rsidP="000129FF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63CDCAD7" w14:textId="632CE578" w:rsidR="001935AD" w:rsidRPr="000129FF" w:rsidRDefault="001935AD" w:rsidP="000129FF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C89940D" w14:textId="77777777" w:rsidR="002E6DE7" w:rsidRPr="00BF5E4C" w:rsidRDefault="002E6DE7" w:rsidP="00E43E83">
      <w:pPr>
        <w:pStyle w:val="ConsPlusNormal"/>
        <w:keepNext/>
        <w:keepLines/>
        <w:jc w:val="center"/>
        <w:outlineLvl w:val="1"/>
        <w:rPr>
          <w:rFonts w:ascii="Times New Roman" w:hAnsi="Times New Roman" w:cs="Times New Roman"/>
          <w:b/>
          <w:bCs/>
        </w:rPr>
      </w:pPr>
    </w:p>
    <w:p w14:paraId="28EA390E" w14:textId="60725EFE" w:rsidR="00620FDD" w:rsidRDefault="00620FDD" w:rsidP="00620F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Суммы указаны справочно, с целью планирования и будут корректироваться. Фактический объем финансирования будет утверждаться при формировании бюджетов на 2024 и 2025 </w:t>
      </w:r>
      <w:proofErr w:type="spellStart"/>
      <w:r>
        <w:rPr>
          <w:rFonts w:ascii="Times New Roman" w:hAnsi="Times New Roman"/>
          <w:sz w:val="24"/>
          <w:szCs w:val="24"/>
        </w:rPr>
        <w:t>г.г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312F32F" w14:textId="77777777" w:rsidR="002E6DE7" w:rsidRPr="002E6DE7" w:rsidRDefault="002E6DE7" w:rsidP="00E43E83">
      <w:pPr>
        <w:pStyle w:val="ConsPlusNormal"/>
        <w:keepNext/>
        <w:keepLines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79081E46" w14:textId="77777777" w:rsidR="002E6DE7" w:rsidRPr="002E6DE7" w:rsidRDefault="002E6DE7" w:rsidP="00E43E83">
      <w:pPr>
        <w:pStyle w:val="ConsPlusNormal"/>
        <w:keepNext/>
        <w:keepLines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477E5938" w14:textId="77777777" w:rsidR="004F60C2" w:rsidRPr="00620FDD" w:rsidRDefault="004F60C2" w:rsidP="00460A0B">
      <w:pPr>
        <w:pStyle w:val="ConsPlusNormal"/>
        <w:keepNext/>
        <w:keepLines/>
        <w:outlineLvl w:val="1"/>
        <w:rPr>
          <w:rFonts w:ascii="Times New Roman" w:hAnsi="Times New Roman" w:cs="Times New Roman"/>
          <w:sz w:val="28"/>
          <w:szCs w:val="28"/>
        </w:rPr>
      </w:pPr>
    </w:p>
    <w:p w14:paraId="4F68E659" w14:textId="77777777" w:rsidR="00AA244F" w:rsidRPr="00620FDD" w:rsidRDefault="00AA244F" w:rsidP="00460A0B">
      <w:pPr>
        <w:pStyle w:val="ConsPlusNormal"/>
        <w:keepNext/>
        <w:keepLines/>
        <w:outlineLvl w:val="1"/>
        <w:rPr>
          <w:rFonts w:ascii="Times New Roman" w:hAnsi="Times New Roman" w:cs="Times New Roman"/>
          <w:sz w:val="28"/>
          <w:szCs w:val="28"/>
        </w:rPr>
      </w:pPr>
    </w:p>
    <w:p w14:paraId="3D98EB1F" w14:textId="77777777" w:rsidR="00A71DCD" w:rsidRPr="00620FDD" w:rsidRDefault="00A71DCD" w:rsidP="00A71DCD">
      <w:pPr>
        <w:pStyle w:val="ConsPlusNormal"/>
        <w:keepNext/>
        <w:keepLines/>
        <w:outlineLvl w:val="1"/>
        <w:rPr>
          <w:rFonts w:ascii="Times New Roman" w:hAnsi="Times New Roman"/>
          <w:sz w:val="28"/>
          <w:szCs w:val="28"/>
        </w:rPr>
      </w:pPr>
      <w:bookmarkStart w:id="2" w:name="_Hlk121910293"/>
    </w:p>
    <w:p w14:paraId="5C4189EF" w14:textId="77777777" w:rsidR="00A71DCD" w:rsidRPr="00620FDD" w:rsidRDefault="00A71DCD" w:rsidP="00110500">
      <w:pPr>
        <w:pStyle w:val="ConsPlusNormal"/>
        <w:keepNext/>
        <w:keepLines/>
        <w:jc w:val="center"/>
        <w:outlineLvl w:val="1"/>
        <w:rPr>
          <w:rFonts w:ascii="Times New Roman" w:hAnsi="Times New Roman"/>
          <w:sz w:val="28"/>
          <w:szCs w:val="28"/>
        </w:rPr>
        <w:sectPr w:rsidR="00A71DCD" w:rsidRPr="00620FDD" w:rsidSect="00CC73C7">
          <w:pgSz w:w="16838" w:h="11906" w:orient="landscape"/>
          <w:pgMar w:top="284" w:right="851" w:bottom="993" w:left="1134" w:header="709" w:footer="709" w:gutter="0"/>
          <w:cols w:space="708"/>
          <w:docGrid w:linePitch="360"/>
        </w:sectPr>
      </w:pPr>
    </w:p>
    <w:bookmarkEnd w:id="2"/>
    <w:p w14:paraId="186B777F" w14:textId="77777777" w:rsidR="00CC73C7" w:rsidRPr="00CC73C7" w:rsidRDefault="00CC73C7" w:rsidP="00CC73C7">
      <w:pPr>
        <w:pStyle w:val="ConsPlusNormal"/>
        <w:keepNext/>
        <w:keepLines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4E428BF0" w14:textId="4688498F" w:rsidR="004C47C7" w:rsidRDefault="003A5D65" w:rsidP="009F02A5">
      <w:pPr>
        <w:pStyle w:val="ConsPlusNormal"/>
        <w:keepNext/>
        <w:keepLines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sectPr w:rsidR="004C47C7" w:rsidSect="009F02A5">
      <w:pgSz w:w="11906" w:h="16838"/>
      <w:pgMar w:top="0" w:right="567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96628" w14:textId="77777777" w:rsidR="002606C7" w:rsidRDefault="002606C7" w:rsidP="006201D5">
      <w:pPr>
        <w:spacing w:after="0" w:line="240" w:lineRule="auto"/>
      </w:pPr>
      <w:r>
        <w:separator/>
      </w:r>
    </w:p>
  </w:endnote>
  <w:endnote w:type="continuationSeparator" w:id="0">
    <w:p w14:paraId="02DD1AB5" w14:textId="77777777" w:rsidR="002606C7" w:rsidRDefault="002606C7" w:rsidP="0062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A200A" w14:textId="77777777" w:rsidR="002606C7" w:rsidRDefault="002606C7" w:rsidP="006201D5">
      <w:pPr>
        <w:spacing w:after="0" w:line="240" w:lineRule="auto"/>
      </w:pPr>
      <w:r>
        <w:separator/>
      </w:r>
    </w:p>
  </w:footnote>
  <w:footnote w:type="continuationSeparator" w:id="0">
    <w:p w14:paraId="56332535" w14:textId="77777777" w:rsidR="002606C7" w:rsidRDefault="002606C7" w:rsidP="00620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324"/>
    <w:multiLevelType w:val="hybridMultilevel"/>
    <w:tmpl w:val="6FA68FAC"/>
    <w:lvl w:ilvl="0" w:tplc="46AC834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6B78"/>
    <w:multiLevelType w:val="multilevel"/>
    <w:tmpl w:val="C032F05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2">
    <w:nsid w:val="1C69237E"/>
    <w:multiLevelType w:val="multilevel"/>
    <w:tmpl w:val="3C0AB008"/>
    <w:lvl w:ilvl="0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2193" w:hanging="120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767" w:hanging="120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67" w:hanging="120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67" w:hanging="120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Arial" w:hint="default"/>
      </w:rPr>
    </w:lvl>
  </w:abstractNum>
  <w:abstractNum w:abstractNumId="3">
    <w:nsid w:val="22E03585"/>
    <w:multiLevelType w:val="multilevel"/>
    <w:tmpl w:val="F052328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86310FE"/>
    <w:multiLevelType w:val="multilevel"/>
    <w:tmpl w:val="0AACB20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A593682"/>
    <w:multiLevelType w:val="hybridMultilevel"/>
    <w:tmpl w:val="B6B6FD3A"/>
    <w:lvl w:ilvl="0" w:tplc="F322EB7C">
      <w:start w:val="2016"/>
      <w:numFmt w:val="decimal"/>
      <w:lvlText w:val="%1"/>
      <w:lvlJc w:val="left"/>
      <w:pPr>
        <w:ind w:left="1167" w:hanging="60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EB4A9A"/>
    <w:multiLevelType w:val="multilevel"/>
    <w:tmpl w:val="C2C6D3D0"/>
    <w:lvl w:ilvl="0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7">
    <w:nsid w:val="405C49FE"/>
    <w:multiLevelType w:val="hybridMultilevel"/>
    <w:tmpl w:val="9EB0318A"/>
    <w:lvl w:ilvl="0" w:tplc="31AE462E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0930AD4"/>
    <w:multiLevelType w:val="hybridMultilevel"/>
    <w:tmpl w:val="8F8A2104"/>
    <w:lvl w:ilvl="0" w:tplc="D14E2F14">
      <w:start w:val="1"/>
      <w:numFmt w:val="decimal"/>
      <w:lvlText w:val="%1."/>
      <w:lvlJc w:val="left"/>
      <w:pPr>
        <w:ind w:left="48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487B65AE"/>
    <w:multiLevelType w:val="hybridMultilevel"/>
    <w:tmpl w:val="0E72B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F77DE"/>
    <w:multiLevelType w:val="hybridMultilevel"/>
    <w:tmpl w:val="67963D64"/>
    <w:lvl w:ilvl="0" w:tplc="A0D2126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F4438"/>
    <w:multiLevelType w:val="hybridMultilevel"/>
    <w:tmpl w:val="5E8C9F96"/>
    <w:lvl w:ilvl="0" w:tplc="77044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1160F"/>
    <w:multiLevelType w:val="hybridMultilevel"/>
    <w:tmpl w:val="5D0AB07C"/>
    <w:lvl w:ilvl="0" w:tplc="3330126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EDF102D"/>
    <w:multiLevelType w:val="hybridMultilevel"/>
    <w:tmpl w:val="940C054C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FBC2256"/>
    <w:multiLevelType w:val="hybridMultilevel"/>
    <w:tmpl w:val="F3F828B0"/>
    <w:lvl w:ilvl="0" w:tplc="D12AE3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1"/>
  </w:num>
  <w:num w:numId="5">
    <w:abstractNumId w:val="12"/>
  </w:num>
  <w:num w:numId="6">
    <w:abstractNumId w:val="7"/>
  </w:num>
  <w:num w:numId="7">
    <w:abstractNumId w:val="11"/>
  </w:num>
  <w:num w:numId="8">
    <w:abstractNumId w:val="0"/>
  </w:num>
  <w:num w:numId="9">
    <w:abstractNumId w:val="3"/>
  </w:num>
  <w:num w:numId="10">
    <w:abstractNumId w:val="3"/>
  </w:num>
  <w:num w:numId="11">
    <w:abstractNumId w:val="4"/>
  </w:num>
  <w:num w:numId="12">
    <w:abstractNumId w:val="4"/>
  </w:num>
  <w:num w:numId="13">
    <w:abstractNumId w:val="9"/>
  </w:num>
  <w:num w:numId="14">
    <w:abstractNumId w:val="8"/>
  </w:num>
  <w:num w:numId="1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A3"/>
    <w:rsid w:val="0000097F"/>
    <w:rsid w:val="00002E95"/>
    <w:rsid w:val="00005332"/>
    <w:rsid w:val="000056D5"/>
    <w:rsid w:val="00006E2C"/>
    <w:rsid w:val="00006E65"/>
    <w:rsid w:val="00007B8E"/>
    <w:rsid w:val="00007FE4"/>
    <w:rsid w:val="000103D1"/>
    <w:rsid w:val="000129FF"/>
    <w:rsid w:val="000152D0"/>
    <w:rsid w:val="00034413"/>
    <w:rsid w:val="00034E73"/>
    <w:rsid w:val="000438D8"/>
    <w:rsid w:val="000452FF"/>
    <w:rsid w:val="0004536F"/>
    <w:rsid w:val="000463E6"/>
    <w:rsid w:val="0004763B"/>
    <w:rsid w:val="000479FF"/>
    <w:rsid w:val="0005176D"/>
    <w:rsid w:val="0005365E"/>
    <w:rsid w:val="0005475A"/>
    <w:rsid w:val="00057C87"/>
    <w:rsid w:val="000628AA"/>
    <w:rsid w:val="000653C1"/>
    <w:rsid w:val="00066F75"/>
    <w:rsid w:val="00071D18"/>
    <w:rsid w:val="00074250"/>
    <w:rsid w:val="00074E1B"/>
    <w:rsid w:val="00082E4B"/>
    <w:rsid w:val="00082FF3"/>
    <w:rsid w:val="000832D7"/>
    <w:rsid w:val="00083752"/>
    <w:rsid w:val="00085A8A"/>
    <w:rsid w:val="00085D7C"/>
    <w:rsid w:val="0008601E"/>
    <w:rsid w:val="00086784"/>
    <w:rsid w:val="000915C1"/>
    <w:rsid w:val="00096E7F"/>
    <w:rsid w:val="000A5E2F"/>
    <w:rsid w:val="000B04AB"/>
    <w:rsid w:val="000B718D"/>
    <w:rsid w:val="000C28CF"/>
    <w:rsid w:val="000C5E0F"/>
    <w:rsid w:val="000C61CA"/>
    <w:rsid w:val="000C62E1"/>
    <w:rsid w:val="000D4478"/>
    <w:rsid w:val="000D536D"/>
    <w:rsid w:val="000D653F"/>
    <w:rsid w:val="000D6EFC"/>
    <w:rsid w:val="000E3839"/>
    <w:rsid w:val="000E428F"/>
    <w:rsid w:val="000E5282"/>
    <w:rsid w:val="000E7ED7"/>
    <w:rsid w:val="000F2C46"/>
    <w:rsid w:val="000F3CB3"/>
    <w:rsid w:val="000F5C9A"/>
    <w:rsid w:val="000F74E5"/>
    <w:rsid w:val="000F7966"/>
    <w:rsid w:val="001016BB"/>
    <w:rsid w:val="00102166"/>
    <w:rsid w:val="001052B7"/>
    <w:rsid w:val="00110500"/>
    <w:rsid w:val="00110BB6"/>
    <w:rsid w:val="00110D17"/>
    <w:rsid w:val="00114804"/>
    <w:rsid w:val="001152ED"/>
    <w:rsid w:val="00120280"/>
    <w:rsid w:val="00120920"/>
    <w:rsid w:val="00122B8C"/>
    <w:rsid w:val="00127CC3"/>
    <w:rsid w:val="00131519"/>
    <w:rsid w:val="0013202B"/>
    <w:rsid w:val="00132C0E"/>
    <w:rsid w:val="001370E3"/>
    <w:rsid w:val="00137F05"/>
    <w:rsid w:val="00145E81"/>
    <w:rsid w:val="001469FE"/>
    <w:rsid w:val="0014797A"/>
    <w:rsid w:val="0015083E"/>
    <w:rsid w:val="00151D1C"/>
    <w:rsid w:val="00152CF9"/>
    <w:rsid w:val="00156172"/>
    <w:rsid w:val="00156600"/>
    <w:rsid w:val="00161116"/>
    <w:rsid w:val="00161642"/>
    <w:rsid w:val="001631B0"/>
    <w:rsid w:val="00164B00"/>
    <w:rsid w:val="001659BC"/>
    <w:rsid w:val="001755C0"/>
    <w:rsid w:val="00175EB1"/>
    <w:rsid w:val="00177FAD"/>
    <w:rsid w:val="00181DD3"/>
    <w:rsid w:val="001831A0"/>
    <w:rsid w:val="00184368"/>
    <w:rsid w:val="00191EEC"/>
    <w:rsid w:val="001935AD"/>
    <w:rsid w:val="00193BE3"/>
    <w:rsid w:val="00196F10"/>
    <w:rsid w:val="0019731C"/>
    <w:rsid w:val="001A2A3A"/>
    <w:rsid w:val="001A3512"/>
    <w:rsid w:val="001A70A6"/>
    <w:rsid w:val="001B6670"/>
    <w:rsid w:val="001C1B20"/>
    <w:rsid w:val="001C424B"/>
    <w:rsid w:val="001C5154"/>
    <w:rsid w:val="001D34E0"/>
    <w:rsid w:val="001D3715"/>
    <w:rsid w:val="001D661F"/>
    <w:rsid w:val="001E0D26"/>
    <w:rsid w:val="001E119A"/>
    <w:rsid w:val="001E30A8"/>
    <w:rsid w:val="001E577C"/>
    <w:rsid w:val="001E6504"/>
    <w:rsid w:val="001E68FB"/>
    <w:rsid w:val="001E77D8"/>
    <w:rsid w:val="001F1975"/>
    <w:rsid w:val="001F59BB"/>
    <w:rsid w:val="001F665A"/>
    <w:rsid w:val="002010A1"/>
    <w:rsid w:val="00202C6C"/>
    <w:rsid w:val="0020319A"/>
    <w:rsid w:val="002041AC"/>
    <w:rsid w:val="00207AE4"/>
    <w:rsid w:val="002127E7"/>
    <w:rsid w:val="002145C1"/>
    <w:rsid w:val="002152E6"/>
    <w:rsid w:val="00215721"/>
    <w:rsid w:val="00217948"/>
    <w:rsid w:val="00220F4F"/>
    <w:rsid w:val="002245C8"/>
    <w:rsid w:val="002270DA"/>
    <w:rsid w:val="00227DF3"/>
    <w:rsid w:val="002323E1"/>
    <w:rsid w:val="00234A31"/>
    <w:rsid w:val="002352FD"/>
    <w:rsid w:val="00235DFE"/>
    <w:rsid w:val="00237546"/>
    <w:rsid w:val="002375D6"/>
    <w:rsid w:val="00242539"/>
    <w:rsid w:val="0025713D"/>
    <w:rsid w:val="002606C7"/>
    <w:rsid w:val="00262B97"/>
    <w:rsid w:val="002718F2"/>
    <w:rsid w:val="002764F1"/>
    <w:rsid w:val="00277FF7"/>
    <w:rsid w:val="00282142"/>
    <w:rsid w:val="00282504"/>
    <w:rsid w:val="002833DB"/>
    <w:rsid w:val="00283D70"/>
    <w:rsid w:val="002849F1"/>
    <w:rsid w:val="00287ADA"/>
    <w:rsid w:val="00290F6C"/>
    <w:rsid w:val="00291521"/>
    <w:rsid w:val="00297B97"/>
    <w:rsid w:val="002A009B"/>
    <w:rsid w:val="002A17E0"/>
    <w:rsid w:val="002B0466"/>
    <w:rsid w:val="002B1E59"/>
    <w:rsid w:val="002B69F7"/>
    <w:rsid w:val="002C279A"/>
    <w:rsid w:val="002C327B"/>
    <w:rsid w:val="002C3C81"/>
    <w:rsid w:val="002C5793"/>
    <w:rsid w:val="002C6814"/>
    <w:rsid w:val="002D1D25"/>
    <w:rsid w:val="002D4521"/>
    <w:rsid w:val="002D532F"/>
    <w:rsid w:val="002D6379"/>
    <w:rsid w:val="002E213C"/>
    <w:rsid w:val="002E3FE7"/>
    <w:rsid w:val="002E4536"/>
    <w:rsid w:val="002E6DE7"/>
    <w:rsid w:val="002F2A75"/>
    <w:rsid w:val="002F439B"/>
    <w:rsid w:val="002F4F88"/>
    <w:rsid w:val="002F77F2"/>
    <w:rsid w:val="002F7E6D"/>
    <w:rsid w:val="00303744"/>
    <w:rsid w:val="00304649"/>
    <w:rsid w:val="00304FB5"/>
    <w:rsid w:val="00305BD8"/>
    <w:rsid w:val="00306EC8"/>
    <w:rsid w:val="00307ECC"/>
    <w:rsid w:val="00312290"/>
    <w:rsid w:val="00313935"/>
    <w:rsid w:val="00313F23"/>
    <w:rsid w:val="0031569E"/>
    <w:rsid w:val="00320055"/>
    <w:rsid w:val="00322F86"/>
    <w:rsid w:val="00323879"/>
    <w:rsid w:val="0032787F"/>
    <w:rsid w:val="0033767F"/>
    <w:rsid w:val="00340FA2"/>
    <w:rsid w:val="00342A7F"/>
    <w:rsid w:val="00343504"/>
    <w:rsid w:val="003435D3"/>
    <w:rsid w:val="00345F14"/>
    <w:rsid w:val="00351484"/>
    <w:rsid w:val="0035309D"/>
    <w:rsid w:val="00353843"/>
    <w:rsid w:val="00355BB1"/>
    <w:rsid w:val="00356317"/>
    <w:rsid w:val="00364870"/>
    <w:rsid w:val="0036586D"/>
    <w:rsid w:val="0036675A"/>
    <w:rsid w:val="00367D57"/>
    <w:rsid w:val="00376BC9"/>
    <w:rsid w:val="0037764C"/>
    <w:rsid w:val="0038065B"/>
    <w:rsid w:val="0038161A"/>
    <w:rsid w:val="0038663D"/>
    <w:rsid w:val="00390C2C"/>
    <w:rsid w:val="00390C4A"/>
    <w:rsid w:val="00390DA7"/>
    <w:rsid w:val="00392F28"/>
    <w:rsid w:val="0039745A"/>
    <w:rsid w:val="003A1C2D"/>
    <w:rsid w:val="003A1E63"/>
    <w:rsid w:val="003A5D65"/>
    <w:rsid w:val="003B7C18"/>
    <w:rsid w:val="003C30E6"/>
    <w:rsid w:val="003C7BDD"/>
    <w:rsid w:val="003D07C8"/>
    <w:rsid w:val="003D28D0"/>
    <w:rsid w:val="003D49AF"/>
    <w:rsid w:val="003E4000"/>
    <w:rsid w:val="003F1CB3"/>
    <w:rsid w:val="003F20C9"/>
    <w:rsid w:val="003F42DB"/>
    <w:rsid w:val="003F6D19"/>
    <w:rsid w:val="00404C53"/>
    <w:rsid w:val="004121FA"/>
    <w:rsid w:val="00416622"/>
    <w:rsid w:val="00417AD6"/>
    <w:rsid w:val="004202D1"/>
    <w:rsid w:val="004234AB"/>
    <w:rsid w:val="00424AEA"/>
    <w:rsid w:val="00431F40"/>
    <w:rsid w:val="004345C5"/>
    <w:rsid w:val="004404E9"/>
    <w:rsid w:val="004440B9"/>
    <w:rsid w:val="00444F9E"/>
    <w:rsid w:val="004508C1"/>
    <w:rsid w:val="00451C2D"/>
    <w:rsid w:val="00452551"/>
    <w:rsid w:val="00453AF0"/>
    <w:rsid w:val="00456FAC"/>
    <w:rsid w:val="00460290"/>
    <w:rsid w:val="00460A0B"/>
    <w:rsid w:val="00461A09"/>
    <w:rsid w:val="00470048"/>
    <w:rsid w:val="00470094"/>
    <w:rsid w:val="004713AE"/>
    <w:rsid w:val="00474229"/>
    <w:rsid w:val="00474304"/>
    <w:rsid w:val="00475830"/>
    <w:rsid w:val="004766C2"/>
    <w:rsid w:val="00476866"/>
    <w:rsid w:val="004773CF"/>
    <w:rsid w:val="00480B50"/>
    <w:rsid w:val="004829E0"/>
    <w:rsid w:val="00483C7E"/>
    <w:rsid w:val="00485430"/>
    <w:rsid w:val="004857E3"/>
    <w:rsid w:val="00492112"/>
    <w:rsid w:val="00494DEB"/>
    <w:rsid w:val="0049531B"/>
    <w:rsid w:val="00497DAC"/>
    <w:rsid w:val="004A47A4"/>
    <w:rsid w:val="004A6BA9"/>
    <w:rsid w:val="004B101E"/>
    <w:rsid w:val="004B18A9"/>
    <w:rsid w:val="004B3831"/>
    <w:rsid w:val="004C0EE8"/>
    <w:rsid w:val="004C0FDF"/>
    <w:rsid w:val="004C3EA2"/>
    <w:rsid w:val="004C47C7"/>
    <w:rsid w:val="004D00F1"/>
    <w:rsid w:val="004D0626"/>
    <w:rsid w:val="004D71CA"/>
    <w:rsid w:val="004E42B1"/>
    <w:rsid w:val="004E454A"/>
    <w:rsid w:val="004E7590"/>
    <w:rsid w:val="004F2874"/>
    <w:rsid w:val="004F304B"/>
    <w:rsid w:val="004F519C"/>
    <w:rsid w:val="004F60C2"/>
    <w:rsid w:val="004F6A3A"/>
    <w:rsid w:val="004F79C7"/>
    <w:rsid w:val="00500227"/>
    <w:rsid w:val="00500D3D"/>
    <w:rsid w:val="00501685"/>
    <w:rsid w:val="005037D4"/>
    <w:rsid w:val="005044AE"/>
    <w:rsid w:val="00506E6A"/>
    <w:rsid w:val="00521B54"/>
    <w:rsid w:val="005221C9"/>
    <w:rsid w:val="00523E28"/>
    <w:rsid w:val="00533595"/>
    <w:rsid w:val="00533614"/>
    <w:rsid w:val="00535E68"/>
    <w:rsid w:val="005502C0"/>
    <w:rsid w:val="00561205"/>
    <w:rsid w:val="00561FC9"/>
    <w:rsid w:val="00570095"/>
    <w:rsid w:val="005752CE"/>
    <w:rsid w:val="00582ED3"/>
    <w:rsid w:val="00592AAD"/>
    <w:rsid w:val="00595398"/>
    <w:rsid w:val="00595600"/>
    <w:rsid w:val="00597223"/>
    <w:rsid w:val="005A388A"/>
    <w:rsid w:val="005A3C6E"/>
    <w:rsid w:val="005A3C70"/>
    <w:rsid w:val="005A7E8E"/>
    <w:rsid w:val="005B1D8F"/>
    <w:rsid w:val="005B250A"/>
    <w:rsid w:val="005B3883"/>
    <w:rsid w:val="005B45A1"/>
    <w:rsid w:val="005B47FE"/>
    <w:rsid w:val="005B6C8D"/>
    <w:rsid w:val="005C21E9"/>
    <w:rsid w:val="005C23B4"/>
    <w:rsid w:val="005C2E52"/>
    <w:rsid w:val="005D0B45"/>
    <w:rsid w:val="005D1807"/>
    <w:rsid w:val="005D1CA9"/>
    <w:rsid w:val="005D2DA3"/>
    <w:rsid w:val="005D5F6F"/>
    <w:rsid w:val="005D7F2A"/>
    <w:rsid w:val="005E521B"/>
    <w:rsid w:val="005E5634"/>
    <w:rsid w:val="005E5AAB"/>
    <w:rsid w:val="005E6C02"/>
    <w:rsid w:val="005E6D07"/>
    <w:rsid w:val="005E76C3"/>
    <w:rsid w:val="005F1177"/>
    <w:rsid w:val="005F2B05"/>
    <w:rsid w:val="005F3FBC"/>
    <w:rsid w:val="00602970"/>
    <w:rsid w:val="006058EC"/>
    <w:rsid w:val="006126B0"/>
    <w:rsid w:val="00613660"/>
    <w:rsid w:val="00613D4A"/>
    <w:rsid w:val="00615DEB"/>
    <w:rsid w:val="006169E0"/>
    <w:rsid w:val="006201D5"/>
    <w:rsid w:val="00620FDD"/>
    <w:rsid w:val="00622680"/>
    <w:rsid w:val="00622CDF"/>
    <w:rsid w:val="006240D9"/>
    <w:rsid w:val="0063206F"/>
    <w:rsid w:val="00633D57"/>
    <w:rsid w:val="00634932"/>
    <w:rsid w:val="00636C6B"/>
    <w:rsid w:val="00637DFF"/>
    <w:rsid w:val="006432C1"/>
    <w:rsid w:val="006461AA"/>
    <w:rsid w:val="00646826"/>
    <w:rsid w:val="0064696D"/>
    <w:rsid w:val="00651AFE"/>
    <w:rsid w:val="0066189F"/>
    <w:rsid w:val="006618C9"/>
    <w:rsid w:val="00661FBF"/>
    <w:rsid w:val="00662DFA"/>
    <w:rsid w:val="0066571D"/>
    <w:rsid w:val="00665E55"/>
    <w:rsid w:val="006673C4"/>
    <w:rsid w:val="00674BEA"/>
    <w:rsid w:val="00677783"/>
    <w:rsid w:val="006779F7"/>
    <w:rsid w:val="00680576"/>
    <w:rsid w:val="00684BB9"/>
    <w:rsid w:val="00686841"/>
    <w:rsid w:val="00690E93"/>
    <w:rsid w:val="00692CA1"/>
    <w:rsid w:val="00694E6B"/>
    <w:rsid w:val="006A0914"/>
    <w:rsid w:val="006A136F"/>
    <w:rsid w:val="006A7117"/>
    <w:rsid w:val="006B2441"/>
    <w:rsid w:val="006B3A4C"/>
    <w:rsid w:val="006C2072"/>
    <w:rsid w:val="006D32A3"/>
    <w:rsid w:val="006D714B"/>
    <w:rsid w:val="006E35DD"/>
    <w:rsid w:val="006E5566"/>
    <w:rsid w:val="006E5E24"/>
    <w:rsid w:val="006E7D23"/>
    <w:rsid w:val="006E7D3E"/>
    <w:rsid w:val="006F0461"/>
    <w:rsid w:val="006F1519"/>
    <w:rsid w:val="006F2394"/>
    <w:rsid w:val="006F49E6"/>
    <w:rsid w:val="006F6398"/>
    <w:rsid w:val="006F6938"/>
    <w:rsid w:val="0070314A"/>
    <w:rsid w:val="00704B1B"/>
    <w:rsid w:val="00705DD3"/>
    <w:rsid w:val="00706713"/>
    <w:rsid w:val="00706CF2"/>
    <w:rsid w:val="00711053"/>
    <w:rsid w:val="00712684"/>
    <w:rsid w:val="00715075"/>
    <w:rsid w:val="007204ED"/>
    <w:rsid w:val="00720D67"/>
    <w:rsid w:val="007214ED"/>
    <w:rsid w:val="00722FED"/>
    <w:rsid w:val="007233E5"/>
    <w:rsid w:val="00731650"/>
    <w:rsid w:val="007347AD"/>
    <w:rsid w:val="0074036E"/>
    <w:rsid w:val="007408E5"/>
    <w:rsid w:val="00741AAE"/>
    <w:rsid w:val="007431F0"/>
    <w:rsid w:val="007460DD"/>
    <w:rsid w:val="00746EA5"/>
    <w:rsid w:val="0075102C"/>
    <w:rsid w:val="00753A47"/>
    <w:rsid w:val="0075655C"/>
    <w:rsid w:val="00757A47"/>
    <w:rsid w:val="00757CE4"/>
    <w:rsid w:val="00762DA6"/>
    <w:rsid w:val="00764127"/>
    <w:rsid w:val="00765B09"/>
    <w:rsid w:val="00771973"/>
    <w:rsid w:val="0077320F"/>
    <w:rsid w:val="00773D80"/>
    <w:rsid w:val="00776910"/>
    <w:rsid w:val="0077694A"/>
    <w:rsid w:val="0078089B"/>
    <w:rsid w:val="00780FC4"/>
    <w:rsid w:val="00782522"/>
    <w:rsid w:val="007826F7"/>
    <w:rsid w:val="00784815"/>
    <w:rsid w:val="00790584"/>
    <w:rsid w:val="00792A43"/>
    <w:rsid w:val="00792E9D"/>
    <w:rsid w:val="00796012"/>
    <w:rsid w:val="00796315"/>
    <w:rsid w:val="00797A0C"/>
    <w:rsid w:val="007A0866"/>
    <w:rsid w:val="007A1A32"/>
    <w:rsid w:val="007A1C67"/>
    <w:rsid w:val="007A32AD"/>
    <w:rsid w:val="007A3A9F"/>
    <w:rsid w:val="007B18BC"/>
    <w:rsid w:val="007B1B48"/>
    <w:rsid w:val="007B62F9"/>
    <w:rsid w:val="007B7125"/>
    <w:rsid w:val="007C1095"/>
    <w:rsid w:val="007C40EC"/>
    <w:rsid w:val="007D4D04"/>
    <w:rsid w:val="007D5538"/>
    <w:rsid w:val="007D6D68"/>
    <w:rsid w:val="007D7459"/>
    <w:rsid w:val="007E6F18"/>
    <w:rsid w:val="007F0399"/>
    <w:rsid w:val="007F2784"/>
    <w:rsid w:val="007F60ED"/>
    <w:rsid w:val="007F6CC6"/>
    <w:rsid w:val="008009A3"/>
    <w:rsid w:val="008012F8"/>
    <w:rsid w:val="008027EA"/>
    <w:rsid w:val="00804A20"/>
    <w:rsid w:val="008107C3"/>
    <w:rsid w:val="008111CE"/>
    <w:rsid w:val="00815B7E"/>
    <w:rsid w:val="008170E7"/>
    <w:rsid w:val="00820F05"/>
    <w:rsid w:val="00821081"/>
    <w:rsid w:val="00821229"/>
    <w:rsid w:val="00823D8F"/>
    <w:rsid w:val="00827353"/>
    <w:rsid w:val="00830A98"/>
    <w:rsid w:val="00833BEC"/>
    <w:rsid w:val="00835A88"/>
    <w:rsid w:val="008364AF"/>
    <w:rsid w:val="0084676F"/>
    <w:rsid w:val="00846F36"/>
    <w:rsid w:val="00847B2E"/>
    <w:rsid w:val="00853863"/>
    <w:rsid w:val="00854618"/>
    <w:rsid w:val="00857300"/>
    <w:rsid w:val="00861694"/>
    <w:rsid w:val="00861C38"/>
    <w:rsid w:val="00861E62"/>
    <w:rsid w:val="00871D7D"/>
    <w:rsid w:val="00872C17"/>
    <w:rsid w:val="00875873"/>
    <w:rsid w:val="008770F8"/>
    <w:rsid w:val="00877958"/>
    <w:rsid w:val="00882265"/>
    <w:rsid w:val="00882AD2"/>
    <w:rsid w:val="0088377E"/>
    <w:rsid w:val="00884678"/>
    <w:rsid w:val="0088545F"/>
    <w:rsid w:val="008928E7"/>
    <w:rsid w:val="008935D5"/>
    <w:rsid w:val="0089570E"/>
    <w:rsid w:val="008968D0"/>
    <w:rsid w:val="00896E33"/>
    <w:rsid w:val="008A1747"/>
    <w:rsid w:val="008A3B24"/>
    <w:rsid w:val="008A5B1B"/>
    <w:rsid w:val="008B0D70"/>
    <w:rsid w:val="008B7A7C"/>
    <w:rsid w:val="008C07E0"/>
    <w:rsid w:val="008C08E1"/>
    <w:rsid w:val="008C2C83"/>
    <w:rsid w:val="008C2E54"/>
    <w:rsid w:val="008C4A45"/>
    <w:rsid w:val="008C5900"/>
    <w:rsid w:val="008D0539"/>
    <w:rsid w:val="008D1FAA"/>
    <w:rsid w:val="008D344E"/>
    <w:rsid w:val="008E542B"/>
    <w:rsid w:val="008E6F9E"/>
    <w:rsid w:val="008E7096"/>
    <w:rsid w:val="008F756E"/>
    <w:rsid w:val="008F7AB0"/>
    <w:rsid w:val="00903307"/>
    <w:rsid w:val="0090509E"/>
    <w:rsid w:val="00905325"/>
    <w:rsid w:val="00911926"/>
    <w:rsid w:val="00912D6C"/>
    <w:rsid w:val="00912D86"/>
    <w:rsid w:val="00913434"/>
    <w:rsid w:val="00914E07"/>
    <w:rsid w:val="00915966"/>
    <w:rsid w:val="0091759E"/>
    <w:rsid w:val="0092294E"/>
    <w:rsid w:val="00923D54"/>
    <w:rsid w:val="0092491B"/>
    <w:rsid w:val="0092571D"/>
    <w:rsid w:val="00926A3D"/>
    <w:rsid w:val="0092759F"/>
    <w:rsid w:val="00931C17"/>
    <w:rsid w:val="00933D4E"/>
    <w:rsid w:val="009347FE"/>
    <w:rsid w:val="00936B63"/>
    <w:rsid w:val="009402C0"/>
    <w:rsid w:val="0094048B"/>
    <w:rsid w:val="00950AF4"/>
    <w:rsid w:val="0095344D"/>
    <w:rsid w:val="00953DCE"/>
    <w:rsid w:val="00953F21"/>
    <w:rsid w:val="00956E8D"/>
    <w:rsid w:val="00960D44"/>
    <w:rsid w:val="009613BF"/>
    <w:rsid w:val="00963D48"/>
    <w:rsid w:val="0096746E"/>
    <w:rsid w:val="00970750"/>
    <w:rsid w:val="00970B56"/>
    <w:rsid w:val="0097147F"/>
    <w:rsid w:val="00972955"/>
    <w:rsid w:val="00973B57"/>
    <w:rsid w:val="00974140"/>
    <w:rsid w:val="0097449F"/>
    <w:rsid w:val="00974D1A"/>
    <w:rsid w:val="00981E30"/>
    <w:rsid w:val="00984AF5"/>
    <w:rsid w:val="009925B8"/>
    <w:rsid w:val="0099546A"/>
    <w:rsid w:val="0099767D"/>
    <w:rsid w:val="009A57F0"/>
    <w:rsid w:val="009A727D"/>
    <w:rsid w:val="009B1AD2"/>
    <w:rsid w:val="009B54BB"/>
    <w:rsid w:val="009C670E"/>
    <w:rsid w:val="009C6B3E"/>
    <w:rsid w:val="009D0329"/>
    <w:rsid w:val="009D62B4"/>
    <w:rsid w:val="009D6E64"/>
    <w:rsid w:val="009E2395"/>
    <w:rsid w:val="009E452F"/>
    <w:rsid w:val="009E462F"/>
    <w:rsid w:val="009E63D8"/>
    <w:rsid w:val="009F02A5"/>
    <w:rsid w:val="009F1AA5"/>
    <w:rsid w:val="009F3941"/>
    <w:rsid w:val="00A0184A"/>
    <w:rsid w:val="00A04AD3"/>
    <w:rsid w:val="00A04EC2"/>
    <w:rsid w:val="00A07C80"/>
    <w:rsid w:val="00A13FEA"/>
    <w:rsid w:val="00A15EF2"/>
    <w:rsid w:val="00A21616"/>
    <w:rsid w:val="00A222E6"/>
    <w:rsid w:val="00A22997"/>
    <w:rsid w:val="00A31680"/>
    <w:rsid w:val="00A32C21"/>
    <w:rsid w:val="00A33F67"/>
    <w:rsid w:val="00A3402D"/>
    <w:rsid w:val="00A3544E"/>
    <w:rsid w:val="00A36AE1"/>
    <w:rsid w:val="00A37C15"/>
    <w:rsid w:val="00A42F5C"/>
    <w:rsid w:val="00A434FF"/>
    <w:rsid w:val="00A46BBE"/>
    <w:rsid w:val="00A470A9"/>
    <w:rsid w:val="00A51DC0"/>
    <w:rsid w:val="00A53545"/>
    <w:rsid w:val="00A57F7F"/>
    <w:rsid w:val="00A609D8"/>
    <w:rsid w:val="00A62888"/>
    <w:rsid w:val="00A63154"/>
    <w:rsid w:val="00A63641"/>
    <w:rsid w:val="00A67404"/>
    <w:rsid w:val="00A71DCD"/>
    <w:rsid w:val="00A727F6"/>
    <w:rsid w:val="00A74A96"/>
    <w:rsid w:val="00A74B62"/>
    <w:rsid w:val="00A824C4"/>
    <w:rsid w:val="00A85D5B"/>
    <w:rsid w:val="00A92202"/>
    <w:rsid w:val="00A9267E"/>
    <w:rsid w:val="00A94368"/>
    <w:rsid w:val="00A97B9B"/>
    <w:rsid w:val="00AA1260"/>
    <w:rsid w:val="00AA1673"/>
    <w:rsid w:val="00AA1A65"/>
    <w:rsid w:val="00AA244F"/>
    <w:rsid w:val="00AA4835"/>
    <w:rsid w:val="00AA603D"/>
    <w:rsid w:val="00AA66B2"/>
    <w:rsid w:val="00AB238D"/>
    <w:rsid w:val="00AB4D0D"/>
    <w:rsid w:val="00AB78CE"/>
    <w:rsid w:val="00AC15D7"/>
    <w:rsid w:val="00AC2593"/>
    <w:rsid w:val="00AC7B2E"/>
    <w:rsid w:val="00AD1006"/>
    <w:rsid w:val="00AD397A"/>
    <w:rsid w:val="00AE2150"/>
    <w:rsid w:val="00AE5657"/>
    <w:rsid w:val="00AE5801"/>
    <w:rsid w:val="00AE614D"/>
    <w:rsid w:val="00AE67CC"/>
    <w:rsid w:val="00AE67CF"/>
    <w:rsid w:val="00AE7EB9"/>
    <w:rsid w:val="00AF5362"/>
    <w:rsid w:val="00B02262"/>
    <w:rsid w:val="00B03D04"/>
    <w:rsid w:val="00B1339C"/>
    <w:rsid w:val="00B1546F"/>
    <w:rsid w:val="00B1620E"/>
    <w:rsid w:val="00B228A2"/>
    <w:rsid w:val="00B235B7"/>
    <w:rsid w:val="00B240F0"/>
    <w:rsid w:val="00B24502"/>
    <w:rsid w:val="00B3048E"/>
    <w:rsid w:val="00B31CE1"/>
    <w:rsid w:val="00B36A23"/>
    <w:rsid w:val="00B46E21"/>
    <w:rsid w:val="00B50C97"/>
    <w:rsid w:val="00B542D5"/>
    <w:rsid w:val="00B60289"/>
    <w:rsid w:val="00B659FD"/>
    <w:rsid w:val="00B6635B"/>
    <w:rsid w:val="00B7171D"/>
    <w:rsid w:val="00B761F3"/>
    <w:rsid w:val="00B8034B"/>
    <w:rsid w:val="00B80E64"/>
    <w:rsid w:val="00B86744"/>
    <w:rsid w:val="00B87E30"/>
    <w:rsid w:val="00B9042D"/>
    <w:rsid w:val="00B91B1B"/>
    <w:rsid w:val="00B93230"/>
    <w:rsid w:val="00BA636B"/>
    <w:rsid w:val="00BB0ADC"/>
    <w:rsid w:val="00BB53E1"/>
    <w:rsid w:val="00BB5D17"/>
    <w:rsid w:val="00BC2587"/>
    <w:rsid w:val="00BC7CB3"/>
    <w:rsid w:val="00BD2B5F"/>
    <w:rsid w:val="00BD365A"/>
    <w:rsid w:val="00BD40CB"/>
    <w:rsid w:val="00BD426A"/>
    <w:rsid w:val="00BD44E9"/>
    <w:rsid w:val="00BD484B"/>
    <w:rsid w:val="00BD5157"/>
    <w:rsid w:val="00BD773F"/>
    <w:rsid w:val="00BE1204"/>
    <w:rsid w:val="00BE446C"/>
    <w:rsid w:val="00BE5B5A"/>
    <w:rsid w:val="00BF036B"/>
    <w:rsid w:val="00BF05F6"/>
    <w:rsid w:val="00BF39BE"/>
    <w:rsid w:val="00BF5E4C"/>
    <w:rsid w:val="00C003E6"/>
    <w:rsid w:val="00C01435"/>
    <w:rsid w:val="00C0326D"/>
    <w:rsid w:val="00C0717E"/>
    <w:rsid w:val="00C137DD"/>
    <w:rsid w:val="00C13924"/>
    <w:rsid w:val="00C15D5E"/>
    <w:rsid w:val="00C212E7"/>
    <w:rsid w:val="00C2221D"/>
    <w:rsid w:val="00C2542E"/>
    <w:rsid w:val="00C26965"/>
    <w:rsid w:val="00C37C1F"/>
    <w:rsid w:val="00C40559"/>
    <w:rsid w:val="00C40D57"/>
    <w:rsid w:val="00C40EE1"/>
    <w:rsid w:val="00C41D8F"/>
    <w:rsid w:val="00C449EC"/>
    <w:rsid w:val="00C45F08"/>
    <w:rsid w:val="00C46AA2"/>
    <w:rsid w:val="00C46CC9"/>
    <w:rsid w:val="00C562FD"/>
    <w:rsid w:val="00C606D0"/>
    <w:rsid w:val="00C62DAE"/>
    <w:rsid w:val="00C64845"/>
    <w:rsid w:val="00C710C6"/>
    <w:rsid w:val="00C77691"/>
    <w:rsid w:val="00C80269"/>
    <w:rsid w:val="00C80BB5"/>
    <w:rsid w:val="00C813AC"/>
    <w:rsid w:val="00C8304A"/>
    <w:rsid w:val="00C857F6"/>
    <w:rsid w:val="00C8792C"/>
    <w:rsid w:val="00C9052E"/>
    <w:rsid w:val="00C91C62"/>
    <w:rsid w:val="00CA17A8"/>
    <w:rsid w:val="00CA3490"/>
    <w:rsid w:val="00CA38C5"/>
    <w:rsid w:val="00CB5419"/>
    <w:rsid w:val="00CC1FE3"/>
    <w:rsid w:val="00CC2235"/>
    <w:rsid w:val="00CC30BF"/>
    <w:rsid w:val="00CC54D1"/>
    <w:rsid w:val="00CC6BE6"/>
    <w:rsid w:val="00CC73C7"/>
    <w:rsid w:val="00CD137D"/>
    <w:rsid w:val="00CD2028"/>
    <w:rsid w:val="00CD262A"/>
    <w:rsid w:val="00CD39D2"/>
    <w:rsid w:val="00CD3DAB"/>
    <w:rsid w:val="00CD52E7"/>
    <w:rsid w:val="00CE3775"/>
    <w:rsid w:val="00CE3B33"/>
    <w:rsid w:val="00CE63E9"/>
    <w:rsid w:val="00CE7CB8"/>
    <w:rsid w:val="00CF1DC2"/>
    <w:rsid w:val="00CF26A8"/>
    <w:rsid w:val="00CF3D2B"/>
    <w:rsid w:val="00CF52AF"/>
    <w:rsid w:val="00D00093"/>
    <w:rsid w:val="00D02C41"/>
    <w:rsid w:val="00D02D47"/>
    <w:rsid w:val="00D03044"/>
    <w:rsid w:val="00D07500"/>
    <w:rsid w:val="00D1453B"/>
    <w:rsid w:val="00D14BF2"/>
    <w:rsid w:val="00D14C31"/>
    <w:rsid w:val="00D22107"/>
    <w:rsid w:val="00D2345C"/>
    <w:rsid w:val="00D239D4"/>
    <w:rsid w:val="00D3014E"/>
    <w:rsid w:val="00D319CF"/>
    <w:rsid w:val="00D3278A"/>
    <w:rsid w:val="00D36743"/>
    <w:rsid w:val="00D36EFF"/>
    <w:rsid w:val="00D40695"/>
    <w:rsid w:val="00D44B34"/>
    <w:rsid w:val="00D4642D"/>
    <w:rsid w:val="00D47882"/>
    <w:rsid w:val="00D51720"/>
    <w:rsid w:val="00D5281B"/>
    <w:rsid w:val="00D53452"/>
    <w:rsid w:val="00D64527"/>
    <w:rsid w:val="00D7101C"/>
    <w:rsid w:val="00D7110C"/>
    <w:rsid w:val="00D75FE1"/>
    <w:rsid w:val="00D768C0"/>
    <w:rsid w:val="00D81588"/>
    <w:rsid w:val="00D81893"/>
    <w:rsid w:val="00DA0084"/>
    <w:rsid w:val="00DA0C3C"/>
    <w:rsid w:val="00DA0DBF"/>
    <w:rsid w:val="00DA3A44"/>
    <w:rsid w:val="00DB1754"/>
    <w:rsid w:val="00DB4C42"/>
    <w:rsid w:val="00DB7E97"/>
    <w:rsid w:val="00DC46B3"/>
    <w:rsid w:val="00DC5E2E"/>
    <w:rsid w:val="00DD60E8"/>
    <w:rsid w:val="00DD67B9"/>
    <w:rsid w:val="00DD77AB"/>
    <w:rsid w:val="00DD7BE9"/>
    <w:rsid w:val="00DE66EE"/>
    <w:rsid w:val="00DE6852"/>
    <w:rsid w:val="00DF0631"/>
    <w:rsid w:val="00DF518D"/>
    <w:rsid w:val="00DF5B39"/>
    <w:rsid w:val="00DF671E"/>
    <w:rsid w:val="00DF7824"/>
    <w:rsid w:val="00E00043"/>
    <w:rsid w:val="00E011AA"/>
    <w:rsid w:val="00E02731"/>
    <w:rsid w:val="00E04EDC"/>
    <w:rsid w:val="00E13242"/>
    <w:rsid w:val="00E21467"/>
    <w:rsid w:val="00E21752"/>
    <w:rsid w:val="00E21784"/>
    <w:rsid w:val="00E21C08"/>
    <w:rsid w:val="00E2580B"/>
    <w:rsid w:val="00E264EF"/>
    <w:rsid w:val="00E319CE"/>
    <w:rsid w:val="00E3355E"/>
    <w:rsid w:val="00E3519C"/>
    <w:rsid w:val="00E37099"/>
    <w:rsid w:val="00E3745E"/>
    <w:rsid w:val="00E4065C"/>
    <w:rsid w:val="00E42D35"/>
    <w:rsid w:val="00E43E83"/>
    <w:rsid w:val="00E46AB2"/>
    <w:rsid w:val="00E5123C"/>
    <w:rsid w:val="00E5136E"/>
    <w:rsid w:val="00E52A0E"/>
    <w:rsid w:val="00E61CF0"/>
    <w:rsid w:val="00E623DE"/>
    <w:rsid w:val="00E7040C"/>
    <w:rsid w:val="00E710FF"/>
    <w:rsid w:val="00E75365"/>
    <w:rsid w:val="00E860AB"/>
    <w:rsid w:val="00E87094"/>
    <w:rsid w:val="00E95466"/>
    <w:rsid w:val="00E96FC7"/>
    <w:rsid w:val="00EA20DD"/>
    <w:rsid w:val="00EA3727"/>
    <w:rsid w:val="00EA58D2"/>
    <w:rsid w:val="00EB0679"/>
    <w:rsid w:val="00EB16BC"/>
    <w:rsid w:val="00EB5E31"/>
    <w:rsid w:val="00EC10C4"/>
    <w:rsid w:val="00EC132E"/>
    <w:rsid w:val="00EC4677"/>
    <w:rsid w:val="00EC4A08"/>
    <w:rsid w:val="00ED2ACA"/>
    <w:rsid w:val="00ED3360"/>
    <w:rsid w:val="00ED70A8"/>
    <w:rsid w:val="00EE0529"/>
    <w:rsid w:val="00EE4A61"/>
    <w:rsid w:val="00EE773F"/>
    <w:rsid w:val="00EE7C19"/>
    <w:rsid w:val="00EF3282"/>
    <w:rsid w:val="00EF5F3C"/>
    <w:rsid w:val="00F0093E"/>
    <w:rsid w:val="00F028D0"/>
    <w:rsid w:val="00F02CD1"/>
    <w:rsid w:val="00F06CCB"/>
    <w:rsid w:val="00F10F12"/>
    <w:rsid w:val="00F11C63"/>
    <w:rsid w:val="00F158BA"/>
    <w:rsid w:val="00F1641E"/>
    <w:rsid w:val="00F17420"/>
    <w:rsid w:val="00F20F43"/>
    <w:rsid w:val="00F23870"/>
    <w:rsid w:val="00F241BC"/>
    <w:rsid w:val="00F27CB1"/>
    <w:rsid w:val="00F3104C"/>
    <w:rsid w:val="00F32D00"/>
    <w:rsid w:val="00F342C1"/>
    <w:rsid w:val="00F35A9C"/>
    <w:rsid w:val="00F366CE"/>
    <w:rsid w:val="00F4223D"/>
    <w:rsid w:val="00F4661B"/>
    <w:rsid w:val="00F55C76"/>
    <w:rsid w:val="00F631EB"/>
    <w:rsid w:val="00F634A2"/>
    <w:rsid w:val="00F653D0"/>
    <w:rsid w:val="00F65C46"/>
    <w:rsid w:val="00F704EE"/>
    <w:rsid w:val="00F70519"/>
    <w:rsid w:val="00F70EF1"/>
    <w:rsid w:val="00F7143B"/>
    <w:rsid w:val="00F733A0"/>
    <w:rsid w:val="00F745F6"/>
    <w:rsid w:val="00F80DC9"/>
    <w:rsid w:val="00F86D47"/>
    <w:rsid w:val="00F87DD8"/>
    <w:rsid w:val="00F905DB"/>
    <w:rsid w:val="00F923BE"/>
    <w:rsid w:val="00F9287D"/>
    <w:rsid w:val="00F93174"/>
    <w:rsid w:val="00F93FEB"/>
    <w:rsid w:val="00F95298"/>
    <w:rsid w:val="00F9714C"/>
    <w:rsid w:val="00FB0BC4"/>
    <w:rsid w:val="00FB17FB"/>
    <w:rsid w:val="00FB2DD9"/>
    <w:rsid w:val="00FB55E3"/>
    <w:rsid w:val="00FB79EC"/>
    <w:rsid w:val="00FC002F"/>
    <w:rsid w:val="00FC17DC"/>
    <w:rsid w:val="00FC2D58"/>
    <w:rsid w:val="00FC392A"/>
    <w:rsid w:val="00FC3FC2"/>
    <w:rsid w:val="00FC4FF3"/>
    <w:rsid w:val="00FC7AD1"/>
    <w:rsid w:val="00FD0C13"/>
    <w:rsid w:val="00FD1550"/>
    <w:rsid w:val="00FD1821"/>
    <w:rsid w:val="00FD65CB"/>
    <w:rsid w:val="00FE164E"/>
    <w:rsid w:val="00FE366F"/>
    <w:rsid w:val="00FE4296"/>
    <w:rsid w:val="00FE6CC3"/>
    <w:rsid w:val="00FF1E5C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B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76412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D2B5F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D2B5F"/>
    <w:pPr>
      <w:keepNext/>
      <w:spacing w:after="0" w:line="240" w:lineRule="auto"/>
      <w:jc w:val="center"/>
      <w:outlineLvl w:val="1"/>
    </w:pPr>
    <w:rPr>
      <w:rFonts w:ascii="Times New Roman" w:hAnsi="Times New Roman"/>
      <w:b/>
      <w:caps/>
      <w:spacing w:val="40"/>
      <w:sz w:val="32"/>
      <w:szCs w:val="20"/>
    </w:rPr>
  </w:style>
  <w:style w:type="paragraph" w:styleId="4">
    <w:name w:val="heading 4"/>
    <w:basedOn w:val="a"/>
    <w:next w:val="a"/>
    <w:link w:val="40"/>
    <w:qFormat/>
    <w:rsid w:val="00BD2B5F"/>
    <w:pPr>
      <w:keepNext/>
      <w:spacing w:before="240" w:after="60" w:line="240" w:lineRule="auto"/>
      <w:outlineLvl w:val="3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32A3"/>
    <w:rPr>
      <w:sz w:val="22"/>
      <w:szCs w:val="22"/>
      <w:lang w:eastAsia="en-US"/>
    </w:rPr>
  </w:style>
  <w:style w:type="paragraph" w:styleId="a4">
    <w:name w:val="List Paragraph"/>
    <w:basedOn w:val="a"/>
    <w:link w:val="a5"/>
    <w:uiPriority w:val="34"/>
    <w:qFormat/>
    <w:rsid w:val="006D32A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6D32A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D32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1т"/>
    <w:basedOn w:val="a6"/>
    <w:link w:val="12"/>
    <w:rsid w:val="006D32A3"/>
    <w:pPr>
      <w:widowControl w:val="0"/>
      <w:spacing w:after="0" w:line="240" w:lineRule="auto"/>
      <w:ind w:firstLine="567"/>
      <w:jc w:val="both"/>
    </w:pPr>
    <w:rPr>
      <w:color w:val="000000"/>
      <w:shd w:val="clear" w:color="auto" w:fill="FFFFFF"/>
    </w:rPr>
  </w:style>
  <w:style w:type="character" w:customStyle="1" w:styleId="12">
    <w:name w:val="1т Знак"/>
    <w:link w:val="11"/>
    <w:rsid w:val="006D32A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D32A3"/>
  </w:style>
  <w:style w:type="paragraph" w:styleId="a6">
    <w:name w:val="Normal (Web)"/>
    <w:aliases w:val="Обычный (Web)"/>
    <w:basedOn w:val="a"/>
    <w:link w:val="a7"/>
    <w:uiPriority w:val="99"/>
    <w:unhideWhenUsed/>
    <w:rsid w:val="006D32A3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D32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D32A3"/>
    <w:rPr>
      <w:rFonts w:ascii="Tahoma" w:hAnsi="Tahoma" w:cs="Tahoma"/>
      <w:sz w:val="16"/>
      <w:szCs w:val="16"/>
    </w:rPr>
  </w:style>
  <w:style w:type="paragraph" w:customStyle="1" w:styleId="13">
    <w:name w:val="Знак Знак1 Знак Знак Знак Знак Знак Знак"/>
    <w:basedOn w:val="a"/>
    <w:rsid w:val="0088226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a">
    <w:name w:val="header"/>
    <w:basedOn w:val="a"/>
    <w:link w:val="ab"/>
    <w:uiPriority w:val="99"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01D5"/>
  </w:style>
  <w:style w:type="paragraph" w:styleId="ac">
    <w:name w:val="footer"/>
    <w:basedOn w:val="a"/>
    <w:link w:val="ad"/>
    <w:uiPriority w:val="99"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01D5"/>
  </w:style>
  <w:style w:type="table" w:styleId="ae">
    <w:name w:val="Table Grid"/>
    <w:basedOn w:val="a1"/>
    <w:rsid w:val="0090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e"/>
    <w:rsid w:val="00C26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rsid w:val="00C2221D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C2221D"/>
    <w:rPr>
      <w:rFonts w:ascii="Times New Roman" w:eastAsia="Calibri" w:hAnsi="Times New Roman"/>
    </w:rPr>
  </w:style>
  <w:style w:type="character" w:styleId="af1">
    <w:name w:val="footnote reference"/>
    <w:uiPriority w:val="99"/>
    <w:rsid w:val="00C2221D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BD2B5F"/>
    <w:rPr>
      <w:rFonts w:ascii="Calibri Light" w:hAnsi="Calibri Light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D2B5F"/>
    <w:rPr>
      <w:rFonts w:ascii="Times New Roman" w:hAnsi="Times New Roman"/>
      <w:b/>
      <w:caps/>
      <w:spacing w:val="40"/>
      <w:sz w:val="32"/>
    </w:rPr>
  </w:style>
  <w:style w:type="character" w:customStyle="1" w:styleId="40">
    <w:name w:val="Заголовок 4 Знак"/>
    <w:basedOn w:val="a0"/>
    <w:link w:val="4"/>
    <w:rsid w:val="00BD2B5F"/>
    <w:rPr>
      <w:b/>
      <w:bCs/>
      <w:sz w:val="28"/>
      <w:szCs w:val="28"/>
      <w:lang w:val="en-US"/>
    </w:rPr>
  </w:style>
  <w:style w:type="numbering" w:customStyle="1" w:styleId="15">
    <w:name w:val="Нет списка1"/>
    <w:next w:val="a2"/>
    <w:uiPriority w:val="99"/>
    <w:semiHidden/>
    <w:rsid w:val="00BD2B5F"/>
  </w:style>
  <w:style w:type="character" w:styleId="af2">
    <w:name w:val="page number"/>
    <w:basedOn w:val="a0"/>
    <w:uiPriority w:val="99"/>
    <w:rsid w:val="00BD2B5F"/>
  </w:style>
  <w:style w:type="paragraph" w:styleId="af3">
    <w:name w:val="Body Text"/>
    <w:basedOn w:val="a"/>
    <w:link w:val="af4"/>
    <w:rsid w:val="00BD2B5F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rsid w:val="00BD2B5F"/>
    <w:rPr>
      <w:rFonts w:ascii="Times New Roman" w:hAnsi="Times New Roman"/>
      <w:sz w:val="28"/>
      <w:szCs w:val="24"/>
    </w:rPr>
  </w:style>
  <w:style w:type="paragraph" w:styleId="3">
    <w:name w:val="Body Text 3"/>
    <w:basedOn w:val="a"/>
    <w:link w:val="30"/>
    <w:rsid w:val="00BD2B5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D2B5F"/>
    <w:rPr>
      <w:rFonts w:ascii="Times New Roman" w:hAnsi="Times New Roman"/>
      <w:sz w:val="16"/>
      <w:szCs w:val="16"/>
    </w:rPr>
  </w:style>
  <w:style w:type="paragraph" w:customStyle="1" w:styleId="ConsTitle">
    <w:name w:val="ConsTitle"/>
    <w:rsid w:val="00BD2B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5">
    <w:name w:val="Body Text Indent"/>
    <w:basedOn w:val="a"/>
    <w:link w:val="af6"/>
    <w:uiPriority w:val="99"/>
    <w:rsid w:val="00BD2B5F"/>
    <w:pPr>
      <w:spacing w:after="120" w:line="240" w:lineRule="auto"/>
      <w:ind w:left="283"/>
    </w:pPr>
    <w:rPr>
      <w:rFonts w:ascii="Times New Roman" w:hAnsi="Times New Roman"/>
      <w:sz w:val="20"/>
      <w:szCs w:val="20"/>
      <w:lang w:val="en-US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BD2B5F"/>
    <w:rPr>
      <w:rFonts w:ascii="Times New Roman" w:hAnsi="Times New Roman"/>
      <w:lang w:val="en-US"/>
    </w:rPr>
  </w:style>
  <w:style w:type="table" w:customStyle="1" w:styleId="21">
    <w:name w:val="Сетка таблицы2"/>
    <w:basedOn w:val="a1"/>
    <w:next w:val="ae"/>
    <w:rsid w:val="00BD2B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"/>
    <w:rsid w:val="00BD2B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Hyperlink"/>
    <w:uiPriority w:val="99"/>
    <w:unhideWhenUsed/>
    <w:rsid w:val="00BD2B5F"/>
    <w:rPr>
      <w:color w:val="0563C1"/>
      <w:u w:val="single"/>
    </w:rPr>
  </w:style>
  <w:style w:type="paragraph" w:styleId="af9">
    <w:name w:val="Plain Text"/>
    <w:basedOn w:val="a"/>
    <w:link w:val="afa"/>
    <w:rsid w:val="00BD2B5F"/>
    <w:pPr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afa">
    <w:name w:val="Текст Знак"/>
    <w:basedOn w:val="a0"/>
    <w:link w:val="af9"/>
    <w:rsid w:val="00BD2B5F"/>
    <w:rPr>
      <w:rFonts w:ascii="Courier New" w:hAnsi="Courier New" w:cs="Courier New"/>
      <w:lang w:val="en-US"/>
    </w:rPr>
  </w:style>
  <w:style w:type="paragraph" w:customStyle="1" w:styleId="afb">
    <w:name w:val="Знак Знак Знак Знак"/>
    <w:basedOn w:val="a"/>
    <w:rsid w:val="00BD2B5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afc">
    <w:name w:val="Знак"/>
    <w:basedOn w:val="a"/>
    <w:rsid w:val="00BD2B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BD2B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BD2B5F"/>
    <w:rPr>
      <w:rFonts w:ascii="Arial" w:hAnsi="Arial" w:cs="Arial"/>
    </w:rPr>
  </w:style>
  <w:style w:type="paragraph" w:customStyle="1" w:styleId="ConsPlusTitle">
    <w:name w:val="ConsPlusTitle"/>
    <w:uiPriority w:val="99"/>
    <w:rsid w:val="00BD2B5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afe">
    <w:name w:val="Заголовок статьи"/>
    <w:basedOn w:val="a"/>
    <w:next w:val="a"/>
    <w:rsid w:val="00BD2B5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street-address">
    <w:name w:val="street-address"/>
    <w:rsid w:val="00BD2B5F"/>
  </w:style>
  <w:style w:type="character" w:customStyle="1" w:styleId="hmaodepartmenttel">
    <w:name w:val="hmao_department_tel"/>
    <w:rsid w:val="00BD2B5F"/>
  </w:style>
  <w:style w:type="character" w:customStyle="1" w:styleId="hmaodepartmentemail">
    <w:name w:val="hmao_department_email"/>
    <w:rsid w:val="00BD2B5F"/>
  </w:style>
  <w:style w:type="paragraph" w:customStyle="1" w:styleId="msonormalcxspmiddle">
    <w:name w:val="msonormalcxspmiddle"/>
    <w:basedOn w:val="a"/>
    <w:rsid w:val="00BD2B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name w:val="Таблицы (моноширинный)"/>
    <w:basedOn w:val="a"/>
    <w:next w:val="a"/>
    <w:rsid w:val="00BD2B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ff0">
    <w:name w:val="Комментарий"/>
    <w:basedOn w:val="a"/>
    <w:next w:val="a"/>
    <w:rsid w:val="00BD2B5F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16">
    <w:name w:val="Основной текст1"/>
    <w:basedOn w:val="a"/>
    <w:rsid w:val="00BD2B5F"/>
    <w:pPr>
      <w:shd w:val="clear" w:color="auto" w:fill="FFFFFF"/>
      <w:spacing w:after="0" w:line="240" w:lineRule="exact"/>
      <w:jc w:val="both"/>
    </w:pPr>
    <w:rPr>
      <w:rFonts w:ascii="Segoe UI" w:eastAsia="Segoe UI" w:hAnsi="Segoe UI" w:cs="Segoe UI"/>
      <w:color w:val="000000"/>
      <w:spacing w:val="2"/>
      <w:sz w:val="16"/>
      <w:szCs w:val="16"/>
    </w:rPr>
  </w:style>
  <w:style w:type="paragraph" w:customStyle="1" w:styleId="ConsPlusCell">
    <w:name w:val="ConsPlusCell"/>
    <w:uiPriority w:val="99"/>
    <w:rsid w:val="00BD2B5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D2B5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D2B5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BD2B5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D2B5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1">
    <w:name w:val="Гипертекстовая ссылка"/>
    <w:uiPriority w:val="99"/>
    <w:rsid w:val="00BD2B5F"/>
    <w:rPr>
      <w:rFonts w:cs="Times New Roman"/>
      <w:b w:val="0"/>
      <w:color w:val="106BBE"/>
    </w:rPr>
  </w:style>
  <w:style w:type="character" w:customStyle="1" w:styleId="st">
    <w:name w:val="st"/>
    <w:rsid w:val="00BD2B5F"/>
  </w:style>
  <w:style w:type="character" w:styleId="aff2">
    <w:name w:val="Emphasis"/>
    <w:uiPriority w:val="20"/>
    <w:qFormat/>
    <w:rsid w:val="00BD2B5F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BD2B5F"/>
  </w:style>
  <w:style w:type="character" w:customStyle="1" w:styleId="17">
    <w:name w:val="Просмотренная гиперссылка1"/>
    <w:uiPriority w:val="99"/>
    <w:semiHidden/>
    <w:unhideWhenUsed/>
    <w:rsid w:val="00BD2B5F"/>
    <w:rPr>
      <w:color w:val="800080"/>
      <w:u w:val="single"/>
    </w:rPr>
  </w:style>
  <w:style w:type="table" w:customStyle="1" w:styleId="111">
    <w:name w:val="Сетка таблицы11"/>
    <w:basedOn w:val="a1"/>
    <w:next w:val="ae"/>
    <w:uiPriority w:val="59"/>
    <w:locked/>
    <w:rsid w:val="00BD2B5F"/>
    <w:rPr>
      <w:rFonts w:ascii="Times New Roman" w:eastAsia="Calibri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Strong"/>
    <w:uiPriority w:val="22"/>
    <w:qFormat/>
    <w:rsid w:val="00BD2B5F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D2B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2B5F"/>
    <w:rPr>
      <w:rFonts w:ascii="Courier New" w:hAnsi="Courier New" w:cs="Courier New"/>
    </w:rPr>
  </w:style>
  <w:style w:type="paragraph" w:styleId="aff4">
    <w:name w:val="Subtitle"/>
    <w:basedOn w:val="a"/>
    <w:link w:val="aff5"/>
    <w:uiPriority w:val="99"/>
    <w:qFormat/>
    <w:rsid w:val="00BD2B5F"/>
    <w:pPr>
      <w:spacing w:after="0" w:line="240" w:lineRule="auto"/>
      <w:jc w:val="center"/>
    </w:pPr>
    <w:rPr>
      <w:rFonts w:ascii="Times New Roman" w:eastAsia="Calibri" w:hAnsi="Times New Roman"/>
      <w:b/>
      <w:bCs/>
      <w:sz w:val="20"/>
      <w:szCs w:val="20"/>
    </w:rPr>
  </w:style>
  <w:style w:type="character" w:customStyle="1" w:styleId="aff5">
    <w:name w:val="Подзаголовок Знак"/>
    <w:basedOn w:val="a0"/>
    <w:link w:val="aff4"/>
    <w:uiPriority w:val="99"/>
    <w:rsid w:val="00BD2B5F"/>
    <w:rPr>
      <w:rFonts w:ascii="Times New Roman" w:eastAsia="Calibri" w:hAnsi="Times New Roman"/>
      <w:b/>
      <w:bCs/>
    </w:rPr>
  </w:style>
  <w:style w:type="paragraph" w:customStyle="1" w:styleId="Default">
    <w:name w:val="Default"/>
    <w:rsid w:val="00BD2B5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styleId="aff6">
    <w:name w:val="FollowedHyperlink"/>
    <w:uiPriority w:val="99"/>
    <w:rsid w:val="00BD2B5F"/>
    <w:rPr>
      <w:color w:val="954F72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BD2B5F"/>
  </w:style>
  <w:style w:type="numbering" w:customStyle="1" w:styleId="1110">
    <w:name w:val="Нет списка111"/>
    <w:next w:val="a2"/>
    <w:uiPriority w:val="99"/>
    <w:semiHidden/>
    <w:rsid w:val="00BD2B5F"/>
  </w:style>
  <w:style w:type="numbering" w:customStyle="1" w:styleId="1111">
    <w:name w:val="Нет списка1111"/>
    <w:next w:val="a2"/>
    <w:uiPriority w:val="99"/>
    <w:semiHidden/>
    <w:unhideWhenUsed/>
    <w:rsid w:val="00BD2B5F"/>
  </w:style>
  <w:style w:type="numbering" w:customStyle="1" w:styleId="210">
    <w:name w:val="Нет списка21"/>
    <w:next w:val="a2"/>
    <w:uiPriority w:val="99"/>
    <w:semiHidden/>
    <w:unhideWhenUsed/>
    <w:rsid w:val="00BD2B5F"/>
  </w:style>
  <w:style w:type="character" w:customStyle="1" w:styleId="211">
    <w:name w:val="Заголовок 2 Знак1"/>
    <w:aliases w:val="!Разделы документа Знак1"/>
    <w:semiHidden/>
    <w:rsid w:val="00BD2B5F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paragraph" w:customStyle="1" w:styleId="msonormal0">
    <w:name w:val="msonormal"/>
    <w:basedOn w:val="a"/>
    <w:rsid w:val="00BD2B5F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f7">
    <w:name w:val="Текст примечания Знак"/>
    <w:link w:val="aff8"/>
    <w:rsid w:val="00BD2B5F"/>
    <w:rPr>
      <w:lang w:val="en-US"/>
    </w:rPr>
  </w:style>
  <w:style w:type="paragraph" w:styleId="aff8">
    <w:name w:val="annotation text"/>
    <w:basedOn w:val="a"/>
    <w:link w:val="aff7"/>
    <w:unhideWhenUsed/>
    <w:rsid w:val="00BD2B5F"/>
    <w:pPr>
      <w:spacing w:after="0" w:line="240" w:lineRule="auto"/>
    </w:pPr>
    <w:rPr>
      <w:sz w:val="20"/>
      <w:szCs w:val="20"/>
      <w:lang w:val="en-US"/>
    </w:rPr>
  </w:style>
  <w:style w:type="character" w:customStyle="1" w:styleId="18">
    <w:name w:val="Текст примечания Знак1"/>
    <w:basedOn w:val="a0"/>
    <w:rsid w:val="00BD2B5F"/>
  </w:style>
  <w:style w:type="character" w:styleId="aff9">
    <w:name w:val="annotation reference"/>
    <w:unhideWhenUsed/>
    <w:rsid w:val="00BD2B5F"/>
    <w:rPr>
      <w:rFonts w:cs="Times New Roman"/>
      <w:sz w:val="16"/>
      <w:szCs w:val="16"/>
    </w:rPr>
  </w:style>
  <w:style w:type="numbering" w:customStyle="1" w:styleId="31">
    <w:name w:val="Нет списка3"/>
    <w:next w:val="a2"/>
    <w:uiPriority w:val="99"/>
    <w:semiHidden/>
    <w:unhideWhenUsed/>
    <w:rsid w:val="00BD2B5F"/>
  </w:style>
  <w:style w:type="paragraph" w:customStyle="1" w:styleId="s1">
    <w:name w:val="s_1"/>
    <w:basedOn w:val="a"/>
    <w:rsid w:val="00BD2B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a">
    <w:name w:val="Цветовое выделение"/>
    <w:uiPriority w:val="99"/>
    <w:rsid w:val="00BD2B5F"/>
    <w:rPr>
      <w:b/>
      <w:bCs/>
      <w:color w:val="26282F"/>
    </w:rPr>
  </w:style>
  <w:style w:type="paragraph" w:customStyle="1" w:styleId="affb">
    <w:name w:val="Нормальный (таблица)"/>
    <w:basedOn w:val="a"/>
    <w:next w:val="a"/>
    <w:uiPriority w:val="99"/>
    <w:rsid w:val="00BD2B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c">
    <w:name w:val="Прижатый влево"/>
    <w:basedOn w:val="a"/>
    <w:next w:val="a"/>
    <w:uiPriority w:val="99"/>
    <w:rsid w:val="00BD2B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BD2B5F"/>
    <w:rPr>
      <w:rFonts w:ascii="Times New Roman" w:hAnsi="Times New Roman"/>
      <w:sz w:val="24"/>
      <w:szCs w:val="24"/>
    </w:rPr>
  </w:style>
  <w:style w:type="character" w:customStyle="1" w:styleId="blk">
    <w:name w:val="blk"/>
    <w:rsid w:val="00BD2B5F"/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BD2B5F"/>
    <w:rPr>
      <w:rFonts w:ascii="Times New Roman" w:hAnsi="Times New Roman"/>
      <w:sz w:val="24"/>
      <w:szCs w:val="24"/>
    </w:rPr>
  </w:style>
  <w:style w:type="character" w:customStyle="1" w:styleId="23">
    <w:name w:val="Основной текст (2)_"/>
    <w:link w:val="24"/>
    <w:locked/>
    <w:rsid w:val="00BD2B5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D2B5F"/>
    <w:pPr>
      <w:widowControl w:val="0"/>
      <w:shd w:val="clear" w:color="auto" w:fill="FFFFFF"/>
      <w:spacing w:before="840" w:after="60" w:line="0" w:lineRule="atLeast"/>
      <w:jc w:val="center"/>
    </w:pPr>
    <w:rPr>
      <w:sz w:val="28"/>
      <w:szCs w:val="28"/>
    </w:rPr>
  </w:style>
  <w:style w:type="character" w:customStyle="1" w:styleId="2Exact">
    <w:name w:val="Основной текст (2) Exact"/>
    <w:rsid w:val="00BD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d">
    <w:name w:val="Колонтитул_"/>
    <w:rsid w:val="00BD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fe">
    <w:name w:val="Колонтитул"/>
    <w:rsid w:val="00BD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ff">
    <w:name w:val="Title"/>
    <w:basedOn w:val="a"/>
    <w:link w:val="afff0"/>
    <w:qFormat/>
    <w:rsid w:val="00BD2B5F"/>
    <w:pPr>
      <w:spacing w:after="0" w:line="240" w:lineRule="auto"/>
      <w:jc w:val="center"/>
    </w:pPr>
    <w:rPr>
      <w:rFonts w:ascii="Times New Roman" w:hAnsi="Times New Roman"/>
      <w:sz w:val="32"/>
      <w:szCs w:val="20"/>
      <w:lang w:val="x-none" w:eastAsia="x-none"/>
    </w:rPr>
  </w:style>
  <w:style w:type="character" w:customStyle="1" w:styleId="afff0">
    <w:name w:val="Название Знак"/>
    <w:basedOn w:val="a0"/>
    <w:link w:val="afff"/>
    <w:rsid w:val="00BD2B5F"/>
    <w:rPr>
      <w:rFonts w:ascii="Times New Roman" w:hAnsi="Times New Roman"/>
      <w:sz w:val="32"/>
      <w:lang w:val="x-none" w:eastAsia="x-none"/>
    </w:rPr>
  </w:style>
  <w:style w:type="character" w:customStyle="1" w:styleId="25">
    <w:name w:val="Заголовок №2_"/>
    <w:link w:val="26"/>
    <w:rsid w:val="00BD2B5F"/>
    <w:rPr>
      <w:b/>
      <w:bCs/>
      <w:sz w:val="28"/>
      <w:szCs w:val="28"/>
      <w:shd w:val="clear" w:color="auto" w:fill="FFFFFF"/>
    </w:rPr>
  </w:style>
  <w:style w:type="character" w:customStyle="1" w:styleId="32">
    <w:name w:val="Основной текст (3)_"/>
    <w:link w:val="33"/>
    <w:rsid w:val="00BD2B5F"/>
    <w:rPr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BD2B5F"/>
    <w:rPr>
      <w:shd w:val="clear" w:color="auto" w:fill="FFFFFF"/>
    </w:rPr>
  </w:style>
  <w:style w:type="character" w:customStyle="1" w:styleId="19">
    <w:name w:val="Заголовок №1_"/>
    <w:rsid w:val="00BD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9pt">
    <w:name w:val="Заголовок №1 + 19 pt;Полужирный;Курсив"/>
    <w:rsid w:val="00BD2B5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1a">
    <w:name w:val="Заголовок №1"/>
    <w:rsid w:val="00BD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">
    <w:name w:val="Колонтитул + 13 pt"/>
    <w:rsid w:val="00BD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-1pt">
    <w:name w:val="Основной текст (2) + 12 pt;Курсив;Интервал -1 pt"/>
    <w:rsid w:val="00BD2B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SegoeUI11pt0pt">
    <w:name w:val="Колонтитул + Segoe UI;11 pt;Интервал 0 pt"/>
    <w:rsid w:val="00BD2B5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rsid w:val="00BD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rsid w:val="00BD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rsid w:val="00BD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Курсив"/>
    <w:rsid w:val="00BD2B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BookmanOldStyle-1pt">
    <w:name w:val="Колонтитул + Bookman Old Style;Полужирный;Интервал -1 pt"/>
    <w:rsid w:val="00BD2B5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rsid w:val="00BD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Курсив"/>
    <w:rsid w:val="00BD2B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pt">
    <w:name w:val="Основной текст (2) + 12 pt;Интервал 1 pt"/>
    <w:rsid w:val="00BD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6">
    <w:name w:val="Заголовок №2"/>
    <w:basedOn w:val="a"/>
    <w:link w:val="25"/>
    <w:rsid w:val="00BD2B5F"/>
    <w:pPr>
      <w:widowControl w:val="0"/>
      <w:shd w:val="clear" w:color="auto" w:fill="FFFFFF"/>
      <w:spacing w:after="420" w:line="331" w:lineRule="exact"/>
      <w:ind w:hanging="540"/>
      <w:jc w:val="center"/>
      <w:outlineLvl w:val="1"/>
    </w:pPr>
    <w:rPr>
      <w:b/>
      <w:bCs/>
      <w:sz w:val="28"/>
      <w:szCs w:val="28"/>
    </w:rPr>
  </w:style>
  <w:style w:type="paragraph" w:customStyle="1" w:styleId="33">
    <w:name w:val="Основной текст (3)"/>
    <w:basedOn w:val="a"/>
    <w:link w:val="32"/>
    <w:rsid w:val="00BD2B5F"/>
    <w:pPr>
      <w:widowControl w:val="0"/>
      <w:shd w:val="clear" w:color="auto" w:fill="FFFFFF"/>
      <w:spacing w:after="120" w:line="322" w:lineRule="exact"/>
      <w:jc w:val="center"/>
    </w:pPr>
    <w:rPr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rsid w:val="00BD2B5F"/>
    <w:pPr>
      <w:widowControl w:val="0"/>
      <w:shd w:val="clear" w:color="auto" w:fill="FFFFFF"/>
      <w:spacing w:before="120" w:after="0" w:line="0" w:lineRule="atLeast"/>
      <w:jc w:val="both"/>
    </w:pPr>
    <w:rPr>
      <w:sz w:val="20"/>
      <w:szCs w:val="20"/>
    </w:rPr>
  </w:style>
  <w:style w:type="table" w:styleId="afff1">
    <w:name w:val="Light List"/>
    <w:basedOn w:val="a1"/>
    <w:uiPriority w:val="61"/>
    <w:rsid w:val="00BD2B5F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1b">
    <w:name w:val="Обычный1"/>
    <w:uiPriority w:val="99"/>
    <w:rsid w:val="00BD2B5F"/>
    <w:pPr>
      <w:spacing w:line="300" w:lineRule="auto"/>
      <w:ind w:left="5200" w:right="800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1c">
    <w:name w:val="Абзац списка1"/>
    <w:basedOn w:val="a"/>
    <w:rsid w:val="00BD2B5F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Normal1">
    <w:name w:val="Normal1"/>
    <w:uiPriority w:val="99"/>
    <w:rsid w:val="00BD2B5F"/>
    <w:rPr>
      <w:rFonts w:ascii="Times New Roman" w:eastAsia="Calibri" w:hAnsi="Times New Roman"/>
      <w:sz w:val="28"/>
      <w:szCs w:val="28"/>
    </w:rPr>
  </w:style>
  <w:style w:type="paragraph" w:styleId="27">
    <w:name w:val="Body Text 2"/>
    <w:basedOn w:val="a"/>
    <w:link w:val="28"/>
    <w:uiPriority w:val="99"/>
    <w:rsid w:val="00BD2B5F"/>
    <w:pPr>
      <w:spacing w:after="0" w:line="240" w:lineRule="auto"/>
      <w:jc w:val="both"/>
    </w:pPr>
    <w:rPr>
      <w:rFonts w:ascii="Times New Roman" w:eastAsia="Calibri" w:hAnsi="Times New Roman"/>
      <w:b/>
      <w:bCs/>
      <w:sz w:val="20"/>
      <w:szCs w:val="20"/>
      <w:lang w:val="x-none"/>
    </w:rPr>
  </w:style>
  <w:style w:type="character" w:customStyle="1" w:styleId="28">
    <w:name w:val="Основной текст 2 Знак"/>
    <w:basedOn w:val="a0"/>
    <w:link w:val="27"/>
    <w:uiPriority w:val="99"/>
    <w:rsid w:val="00BD2B5F"/>
    <w:rPr>
      <w:rFonts w:ascii="Times New Roman" w:eastAsia="Calibri" w:hAnsi="Times New Roman"/>
      <w:b/>
      <w:bCs/>
      <w:lang w:val="x-none"/>
    </w:rPr>
  </w:style>
  <w:style w:type="paragraph" w:customStyle="1" w:styleId="1d">
    <w:name w:val="Без интервала1"/>
    <w:rsid w:val="00BD2B5F"/>
    <w:rPr>
      <w:rFonts w:cs="Calibri"/>
      <w:sz w:val="22"/>
      <w:szCs w:val="22"/>
      <w:lang w:eastAsia="en-US"/>
    </w:rPr>
  </w:style>
  <w:style w:type="paragraph" w:styleId="1e">
    <w:name w:val="toc 1"/>
    <w:basedOn w:val="a"/>
    <w:next w:val="a"/>
    <w:autoRedefine/>
    <w:uiPriority w:val="99"/>
    <w:rsid w:val="00BD2B5F"/>
    <w:pPr>
      <w:tabs>
        <w:tab w:val="right" w:leader="dot" w:pos="6521"/>
      </w:tabs>
      <w:spacing w:after="0" w:line="240" w:lineRule="auto"/>
      <w:ind w:right="111"/>
      <w:jc w:val="center"/>
      <w:outlineLvl w:val="0"/>
    </w:pPr>
    <w:rPr>
      <w:rFonts w:ascii="Times New Roman" w:eastAsia="Calibri" w:hAnsi="Times New Roman"/>
      <w:b/>
      <w:bCs/>
      <w:noProof/>
      <w:sz w:val="16"/>
      <w:szCs w:val="16"/>
      <w:u w:val="single"/>
    </w:rPr>
  </w:style>
  <w:style w:type="paragraph" w:customStyle="1" w:styleId="msonospacing0">
    <w:name w:val="msonospacing"/>
    <w:basedOn w:val="a"/>
    <w:uiPriority w:val="99"/>
    <w:rsid w:val="00BD2B5F"/>
    <w:pPr>
      <w:spacing w:after="0" w:line="240" w:lineRule="auto"/>
    </w:pPr>
    <w:rPr>
      <w:rFonts w:eastAsia="Calibri" w:cs="Calibri"/>
    </w:rPr>
  </w:style>
  <w:style w:type="character" w:customStyle="1" w:styleId="FontStyle43">
    <w:name w:val="Font Style43"/>
    <w:rsid w:val="00BD2B5F"/>
    <w:rPr>
      <w:rFonts w:ascii="Times New Roman" w:hAnsi="Times New Roman"/>
      <w:sz w:val="26"/>
    </w:rPr>
  </w:style>
  <w:style w:type="paragraph" w:customStyle="1" w:styleId="1f">
    <w:name w:val="Заголовок оглавления1"/>
    <w:basedOn w:val="1"/>
    <w:next w:val="a"/>
    <w:rsid w:val="00BD2B5F"/>
    <w:pPr>
      <w:keepLines/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szCs w:val="28"/>
      <w:lang w:val="x-none"/>
    </w:rPr>
  </w:style>
  <w:style w:type="paragraph" w:styleId="29">
    <w:name w:val="toc 2"/>
    <w:basedOn w:val="a"/>
    <w:next w:val="a"/>
    <w:autoRedefine/>
    <w:uiPriority w:val="99"/>
    <w:rsid w:val="00BD2B5F"/>
    <w:pPr>
      <w:spacing w:after="0" w:line="240" w:lineRule="auto"/>
      <w:ind w:left="240"/>
    </w:pPr>
    <w:rPr>
      <w:rFonts w:ascii="Times New Roman" w:eastAsia="Calibri" w:hAnsi="Times New Roman"/>
      <w:sz w:val="24"/>
      <w:szCs w:val="24"/>
    </w:rPr>
  </w:style>
  <w:style w:type="paragraph" w:customStyle="1" w:styleId="2a">
    <w:name w:val="Обычный2"/>
    <w:uiPriority w:val="99"/>
    <w:rsid w:val="00BD2B5F"/>
    <w:rPr>
      <w:rFonts w:ascii="Times New Roman" w:eastAsia="Calibri" w:hAnsi="Times New Roman"/>
      <w:sz w:val="28"/>
      <w:szCs w:val="28"/>
    </w:rPr>
  </w:style>
  <w:style w:type="character" w:customStyle="1" w:styleId="1f0">
    <w:name w:val="Основной текст с отступом Знак1"/>
    <w:uiPriority w:val="99"/>
    <w:semiHidden/>
    <w:rsid w:val="00BD2B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1">
    <w:name w:val="Body Text Indent Char1"/>
    <w:uiPriority w:val="99"/>
    <w:semiHidden/>
    <w:locked/>
    <w:rsid w:val="00BD2B5F"/>
    <w:rPr>
      <w:rFonts w:cs="Times New Roman"/>
      <w:lang w:val="x-none" w:eastAsia="en-US"/>
    </w:rPr>
  </w:style>
  <w:style w:type="paragraph" w:customStyle="1" w:styleId="2b">
    <w:name w:val="Знак Знак2"/>
    <w:basedOn w:val="a"/>
    <w:rsid w:val="00BD2B5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BD2B5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ighlight">
    <w:name w:val="highlight"/>
    <w:rsid w:val="00BD2B5F"/>
  </w:style>
  <w:style w:type="paragraph" w:styleId="afff2">
    <w:name w:val="TOC Heading"/>
    <w:basedOn w:val="1"/>
    <w:next w:val="a"/>
    <w:uiPriority w:val="99"/>
    <w:qFormat/>
    <w:rsid w:val="00BD2B5F"/>
    <w:pPr>
      <w:keepLines/>
      <w:spacing w:before="480" w:after="0" w:line="276" w:lineRule="auto"/>
      <w:outlineLvl w:val="9"/>
    </w:pPr>
    <w:rPr>
      <w:rFonts w:ascii="Cambria" w:eastAsia="Calibri" w:hAnsi="Cambria"/>
      <w:bCs w:val="0"/>
      <w:color w:val="365F91"/>
      <w:kern w:val="0"/>
      <w:sz w:val="28"/>
      <w:szCs w:val="28"/>
      <w:lang w:val="x-none"/>
    </w:rPr>
  </w:style>
  <w:style w:type="paragraph" w:customStyle="1" w:styleId="11Char">
    <w:name w:val="Знак1 Знак Знак Знак Знак Знак Знак Знак Знак1 Char"/>
    <w:basedOn w:val="a"/>
    <w:rsid w:val="00BD2B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1">
    <w:name w:val="Знак Знак1 Знак Знак"/>
    <w:basedOn w:val="a"/>
    <w:rsid w:val="00BD2B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Абзац списка2"/>
    <w:basedOn w:val="a"/>
    <w:rsid w:val="00BD2B5F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2d">
    <w:name w:val="Без интервала2"/>
    <w:rsid w:val="00BD2B5F"/>
    <w:rPr>
      <w:rFonts w:cs="Calibri"/>
      <w:sz w:val="22"/>
      <w:szCs w:val="22"/>
      <w:lang w:eastAsia="en-US"/>
    </w:rPr>
  </w:style>
  <w:style w:type="paragraph" w:customStyle="1" w:styleId="2e">
    <w:name w:val="Заголовок оглавления2"/>
    <w:basedOn w:val="1"/>
    <w:next w:val="a"/>
    <w:rsid w:val="00BD2B5F"/>
    <w:pPr>
      <w:keepLines/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szCs w:val="28"/>
      <w:lang w:val="x-none"/>
    </w:rPr>
  </w:style>
  <w:style w:type="paragraph" w:styleId="afff3">
    <w:name w:val="annotation subject"/>
    <w:basedOn w:val="aff8"/>
    <w:next w:val="aff8"/>
    <w:link w:val="afff4"/>
    <w:rsid w:val="00BD2B5F"/>
    <w:pPr>
      <w:spacing w:after="200" w:line="276" w:lineRule="auto"/>
    </w:pPr>
    <w:rPr>
      <w:rFonts w:cs="Calibri"/>
      <w:b/>
      <w:bCs/>
      <w:lang w:val="ru-RU" w:eastAsia="en-US"/>
    </w:rPr>
  </w:style>
  <w:style w:type="character" w:customStyle="1" w:styleId="afff4">
    <w:name w:val="Тема примечания Знак"/>
    <w:basedOn w:val="18"/>
    <w:link w:val="afff3"/>
    <w:rsid w:val="00BD2B5F"/>
    <w:rPr>
      <w:rFonts w:cs="Calibri"/>
      <w:b/>
      <w:bCs/>
      <w:lang w:eastAsia="en-US"/>
    </w:rPr>
  </w:style>
  <w:style w:type="paragraph" w:styleId="afff5">
    <w:name w:val="Revision"/>
    <w:hidden/>
    <w:uiPriority w:val="99"/>
    <w:semiHidden/>
    <w:rsid w:val="00BD2B5F"/>
    <w:rPr>
      <w:rFonts w:ascii="Times New Roman" w:hAnsi="Times New Roman"/>
    </w:rPr>
  </w:style>
  <w:style w:type="paragraph" w:customStyle="1" w:styleId="xl66">
    <w:name w:val="xl66"/>
    <w:basedOn w:val="a"/>
    <w:rsid w:val="00BD2B5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D2B5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BD2B5F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BD2B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BD2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BD2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BD2B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BD2B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BD2B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BD2B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BD2B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BD2B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BD2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BD2B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BD2B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BD2B5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BD2B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BD2B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BD2B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BD2B5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6">
    <w:name w:val="xl86"/>
    <w:basedOn w:val="a"/>
    <w:rsid w:val="00BD2B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7">
    <w:name w:val="xl87"/>
    <w:basedOn w:val="a"/>
    <w:rsid w:val="00BD2B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BD2B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BD2B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BD2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BD2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BD2B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BD2B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BD2B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BD2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rsid w:val="00BD2B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BD2B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BD2B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BD2B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BD2B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BD2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2">
    <w:name w:val="xl102"/>
    <w:basedOn w:val="a"/>
    <w:rsid w:val="00BD2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3">
    <w:name w:val="xl103"/>
    <w:basedOn w:val="a"/>
    <w:rsid w:val="00BD2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4">
    <w:name w:val="xl104"/>
    <w:basedOn w:val="a"/>
    <w:rsid w:val="00BD2B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rsid w:val="00BD2B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BD2B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BD2B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76412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D2B5F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D2B5F"/>
    <w:pPr>
      <w:keepNext/>
      <w:spacing w:after="0" w:line="240" w:lineRule="auto"/>
      <w:jc w:val="center"/>
      <w:outlineLvl w:val="1"/>
    </w:pPr>
    <w:rPr>
      <w:rFonts w:ascii="Times New Roman" w:hAnsi="Times New Roman"/>
      <w:b/>
      <w:caps/>
      <w:spacing w:val="40"/>
      <w:sz w:val="32"/>
      <w:szCs w:val="20"/>
    </w:rPr>
  </w:style>
  <w:style w:type="paragraph" w:styleId="4">
    <w:name w:val="heading 4"/>
    <w:basedOn w:val="a"/>
    <w:next w:val="a"/>
    <w:link w:val="40"/>
    <w:qFormat/>
    <w:rsid w:val="00BD2B5F"/>
    <w:pPr>
      <w:keepNext/>
      <w:spacing w:before="240" w:after="60" w:line="240" w:lineRule="auto"/>
      <w:outlineLvl w:val="3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32A3"/>
    <w:rPr>
      <w:sz w:val="22"/>
      <w:szCs w:val="22"/>
      <w:lang w:eastAsia="en-US"/>
    </w:rPr>
  </w:style>
  <w:style w:type="paragraph" w:styleId="a4">
    <w:name w:val="List Paragraph"/>
    <w:basedOn w:val="a"/>
    <w:link w:val="a5"/>
    <w:uiPriority w:val="34"/>
    <w:qFormat/>
    <w:rsid w:val="006D32A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6D32A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D32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1т"/>
    <w:basedOn w:val="a6"/>
    <w:link w:val="12"/>
    <w:rsid w:val="006D32A3"/>
    <w:pPr>
      <w:widowControl w:val="0"/>
      <w:spacing w:after="0" w:line="240" w:lineRule="auto"/>
      <w:ind w:firstLine="567"/>
      <w:jc w:val="both"/>
    </w:pPr>
    <w:rPr>
      <w:color w:val="000000"/>
      <w:shd w:val="clear" w:color="auto" w:fill="FFFFFF"/>
    </w:rPr>
  </w:style>
  <w:style w:type="character" w:customStyle="1" w:styleId="12">
    <w:name w:val="1т Знак"/>
    <w:link w:val="11"/>
    <w:rsid w:val="006D32A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D32A3"/>
  </w:style>
  <w:style w:type="paragraph" w:styleId="a6">
    <w:name w:val="Normal (Web)"/>
    <w:aliases w:val="Обычный (Web)"/>
    <w:basedOn w:val="a"/>
    <w:link w:val="a7"/>
    <w:uiPriority w:val="99"/>
    <w:unhideWhenUsed/>
    <w:rsid w:val="006D32A3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D32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D32A3"/>
    <w:rPr>
      <w:rFonts w:ascii="Tahoma" w:hAnsi="Tahoma" w:cs="Tahoma"/>
      <w:sz w:val="16"/>
      <w:szCs w:val="16"/>
    </w:rPr>
  </w:style>
  <w:style w:type="paragraph" w:customStyle="1" w:styleId="13">
    <w:name w:val="Знак Знак1 Знак Знак Знак Знак Знак Знак"/>
    <w:basedOn w:val="a"/>
    <w:rsid w:val="0088226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a">
    <w:name w:val="header"/>
    <w:basedOn w:val="a"/>
    <w:link w:val="ab"/>
    <w:uiPriority w:val="99"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01D5"/>
  </w:style>
  <w:style w:type="paragraph" w:styleId="ac">
    <w:name w:val="footer"/>
    <w:basedOn w:val="a"/>
    <w:link w:val="ad"/>
    <w:uiPriority w:val="99"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01D5"/>
  </w:style>
  <w:style w:type="table" w:styleId="ae">
    <w:name w:val="Table Grid"/>
    <w:basedOn w:val="a1"/>
    <w:rsid w:val="0090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e"/>
    <w:rsid w:val="00C26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rsid w:val="00C2221D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C2221D"/>
    <w:rPr>
      <w:rFonts w:ascii="Times New Roman" w:eastAsia="Calibri" w:hAnsi="Times New Roman"/>
    </w:rPr>
  </w:style>
  <w:style w:type="character" w:styleId="af1">
    <w:name w:val="footnote reference"/>
    <w:uiPriority w:val="99"/>
    <w:rsid w:val="00C2221D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BD2B5F"/>
    <w:rPr>
      <w:rFonts w:ascii="Calibri Light" w:hAnsi="Calibri Light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D2B5F"/>
    <w:rPr>
      <w:rFonts w:ascii="Times New Roman" w:hAnsi="Times New Roman"/>
      <w:b/>
      <w:caps/>
      <w:spacing w:val="40"/>
      <w:sz w:val="32"/>
    </w:rPr>
  </w:style>
  <w:style w:type="character" w:customStyle="1" w:styleId="40">
    <w:name w:val="Заголовок 4 Знак"/>
    <w:basedOn w:val="a0"/>
    <w:link w:val="4"/>
    <w:rsid w:val="00BD2B5F"/>
    <w:rPr>
      <w:b/>
      <w:bCs/>
      <w:sz w:val="28"/>
      <w:szCs w:val="28"/>
      <w:lang w:val="en-US"/>
    </w:rPr>
  </w:style>
  <w:style w:type="numbering" w:customStyle="1" w:styleId="15">
    <w:name w:val="Нет списка1"/>
    <w:next w:val="a2"/>
    <w:uiPriority w:val="99"/>
    <w:semiHidden/>
    <w:rsid w:val="00BD2B5F"/>
  </w:style>
  <w:style w:type="character" w:styleId="af2">
    <w:name w:val="page number"/>
    <w:basedOn w:val="a0"/>
    <w:uiPriority w:val="99"/>
    <w:rsid w:val="00BD2B5F"/>
  </w:style>
  <w:style w:type="paragraph" w:styleId="af3">
    <w:name w:val="Body Text"/>
    <w:basedOn w:val="a"/>
    <w:link w:val="af4"/>
    <w:rsid w:val="00BD2B5F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rsid w:val="00BD2B5F"/>
    <w:rPr>
      <w:rFonts w:ascii="Times New Roman" w:hAnsi="Times New Roman"/>
      <w:sz w:val="28"/>
      <w:szCs w:val="24"/>
    </w:rPr>
  </w:style>
  <w:style w:type="paragraph" w:styleId="3">
    <w:name w:val="Body Text 3"/>
    <w:basedOn w:val="a"/>
    <w:link w:val="30"/>
    <w:rsid w:val="00BD2B5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D2B5F"/>
    <w:rPr>
      <w:rFonts w:ascii="Times New Roman" w:hAnsi="Times New Roman"/>
      <w:sz w:val="16"/>
      <w:szCs w:val="16"/>
    </w:rPr>
  </w:style>
  <w:style w:type="paragraph" w:customStyle="1" w:styleId="ConsTitle">
    <w:name w:val="ConsTitle"/>
    <w:rsid w:val="00BD2B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5">
    <w:name w:val="Body Text Indent"/>
    <w:basedOn w:val="a"/>
    <w:link w:val="af6"/>
    <w:uiPriority w:val="99"/>
    <w:rsid w:val="00BD2B5F"/>
    <w:pPr>
      <w:spacing w:after="120" w:line="240" w:lineRule="auto"/>
      <w:ind w:left="283"/>
    </w:pPr>
    <w:rPr>
      <w:rFonts w:ascii="Times New Roman" w:hAnsi="Times New Roman"/>
      <w:sz w:val="20"/>
      <w:szCs w:val="20"/>
      <w:lang w:val="en-US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BD2B5F"/>
    <w:rPr>
      <w:rFonts w:ascii="Times New Roman" w:hAnsi="Times New Roman"/>
      <w:lang w:val="en-US"/>
    </w:rPr>
  </w:style>
  <w:style w:type="table" w:customStyle="1" w:styleId="21">
    <w:name w:val="Сетка таблицы2"/>
    <w:basedOn w:val="a1"/>
    <w:next w:val="ae"/>
    <w:rsid w:val="00BD2B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"/>
    <w:rsid w:val="00BD2B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Hyperlink"/>
    <w:uiPriority w:val="99"/>
    <w:unhideWhenUsed/>
    <w:rsid w:val="00BD2B5F"/>
    <w:rPr>
      <w:color w:val="0563C1"/>
      <w:u w:val="single"/>
    </w:rPr>
  </w:style>
  <w:style w:type="paragraph" w:styleId="af9">
    <w:name w:val="Plain Text"/>
    <w:basedOn w:val="a"/>
    <w:link w:val="afa"/>
    <w:rsid w:val="00BD2B5F"/>
    <w:pPr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afa">
    <w:name w:val="Текст Знак"/>
    <w:basedOn w:val="a0"/>
    <w:link w:val="af9"/>
    <w:rsid w:val="00BD2B5F"/>
    <w:rPr>
      <w:rFonts w:ascii="Courier New" w:hAnsi="Courier New" w:cs="Courier New"/>
      <w:lang w:val="en-US"/>
    </w:rPr>
  </w:style>
  <w:style w:type="paragraph" w:customStyle="1" w:styleId="afb">
    <w:name w:val="Знак Знак Знак Знак"/>
    <w:basedOn w:val="a"/>
    <w:rsid w:val="00BD2B5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afc">
    <w:name w:val="Знак"/>
    <w:basedOn w:val="a"/>
    <w:rsid w:val="00BD2B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BD2B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BD2B5F"/>
    <w:rPr>
      <w:rFonts w:ascii="Arial" w:hAnsi="Arial" w:cs="Arial"/>
    </w:rPr>
  </w:style>
  <w:style w:type="paragraph" w:customStyle="1" w:styleId="ConsPlusTitle">
    <w:name w:val="ConsPlusTitle"/>
    <w:uiPriority w:val="99"/>
    <w:rsid w:val="00BD2B5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afe">
    <w:name w:val="Заголовок статьи"/>
    <w:basedOn w:val="a"/>
    <w:next w:val="a"/>
    <w:rsid w:val="00BD2B5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street-address">
    <w:name w:val="street-address"/>
    <w:rsid w:val="00BD2B5F"/>
  </w:style>
  <w:style w:type="character" w:customStyle="1" w:styleId="hmaodepartmenttel">
    <w:name w:val="hmao_department_tel"/>
    <w:rsid w:val="00BD2B5F"/>
  </w:style>
  <w:style w:type="character" w:customStyle="1" w:styleId="hmaodepartmentemail">
    <w:name w:val="hmao_department_email"/>
    <w:rsid w:val="00BD2B5F"/>
  </w:style>
  <w:style w:type="paragraph" w:customStyle="1" w:styleId="msonormalcxspmiddle">
    <w:name w:val="msonormalcxspmiddle"/>
    <w:basedOn w:val="a"/>
    <w:rsid w:val="00BD2B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name w:val="Таблицы (моноширинный)"/>
    <w:basedOn w:val="a"/>
    <w:next w:val="a"/>
    <w:rsid w:val="00BD2B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ff0">
    <w:name w:val="Комментарий"/>
    <w:basedOn w:val="a"/>
    <w:next w:val="a"/>
    <w:rsid w:val="00BD2B5F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16">
    <w:name w:val="Основной текст1"/>
    <w:basedOn w:val="a"/>
    <w:rsid w:val="00BD2B5F"/>
    <w:pPr>
      <w:shd w:val="clear" w:color="auto" w:fill="FFFFFF"/>
      <w:spacing w:after="0" w:line="240" w:lineRule="exact"/>
      <w:jc w:val="both"/>
    </w:pPr>
    <w:rPr>
      <w:rFonts w:ascii="Segoe UI" w:eastAsia="Segoe UI" w:hAnsi="Segoe UI" w:cs="Segoe UI"/>
      <w:color w:val="000000"/>
      <w:spacing w:val="2"/>
      <w:sz w:val="16"/>
      <w:szCs w:val="16"/>
    </w:rPr>
  </w:style>
  <w:style w:type="paragraph" w:customStyle="1" w:styleId="ConsPlusCell">
    <w:name w:val="ConsPlusCell"/>
    <w:uiPriority w:val="99"/>
    <w:rsid w:val="00BD2B5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D2B5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D2B5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BD2B5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D2B5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1">
    <w:name w:val="Гипертекстовая ссылка"/>
    <w:uiPriority w:val="99"/>
    <w:rsid w:val="00BD2B5F"/>
    <w:rPr>
      <w:rFonts w:cs="Times New Roman"/>
      <w:b w:val="0"/>
      <w:color w:val="106BBE"/>
    </w:rPr>
  </w:style>
  <w:style w:type="character" w:customStyle="1" w:styleId="st">
    <w:name w:val="st"/>
    <w:rsid w:val="00BD2B5F"/>
  </w:style>
  <w:style w:type="character" w:styleId="aff2">
    <w:name w:val="Emphasis"/>
    <w:uiPriority w:val="20"/>
    <w:qFormat/>
    <w:rsid w:val="00BD2B5F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BD2B5F"/>
  </w:style>
  <w:style w:type="character" w:customStyle="1" w:styleId="17">
    <w:name w:val="Просмотренная гиперссылка1"/>
    <w:uiPriority w:val="99"/>
    <w:semiHidden/>
    <w:unhideWhenUsed/>
    <w:rsid w:val="00BD2B5F"/>
    <w:rPr>
      <w:color w:val="800080"/>
      <w:u w:val="single"/>
    </w:rPr>
  </w:style>
  <w:style w:type="table" w:customStyle="1" w:styleId="111">
    <w:name w:val="Сетка таблицы11"/>
    <w:basedOn w:val="a1"/>
    <w:next w:val="ae"/>
    <w:uiPriority w:val="59"/>
    <w:locked/>
    <w:rsid w:val="00BD2B5F"/>
    <w:rPr>
      <w:rFonts w:ascii="Times New Roman" w:eastAsia="Calibri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Strong"/>
    <w:uiPriority w:val="22"/>
    <w:qFormat/>
    <w:rsid w:val="00BD2B5F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D2B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2B5F"/>
    <w:rPr>
      <w:rFonts w:ascii="Courier New" w:hAnsi="Courier New" w:cs="Courier New"/>
    </w:rPr>
  </w:style>
  <w:style w:type="paragraph" w:styleId="aff4">
    <w:name w:val="Subtitle"/>
    <w:basedOn w:val="a"/>
    <w:link w:val="aff5"/>
    <w:uiPriority w:val="99"/>
    <w:qFormat/>
    <w:rsid w:val="00BD2B5F"/>
    <w:pPr>
      <w:spacing w:after="0" w:line="240" w:lineRule="auto"/>
      <w:jc w:val="center"/>
    </w:pPr>
    <w:rPr>
      <w:rFonts w:ascii="Times New Roman" w:eastAsia="Calibri" w:hAnsi="Times New Roman"/>
      <w:b/>
      <w:bCs/>
      <w:sz w:val="20"/>
      <w:szCs w:val="20"/>
    </w:rPr>
  </w:style>
  <w:style w:type="character" w:customStyle="1" w:styleId="aff5">
    <w:name w:val="Подзаголовок Знак"/>
    <w:basedOn w:val="a0"/>
    <w:link w:val="aff4"/>
    <w:uiPriority w:val="99"/>
    <w:rsid w:val="00BD2B5F"/>
    <w:rPr>
      <w:rFonts w:ascii="Times New Roman" w:eastAsia="Calibri" w:hAnsi="Times New Roman"/>
      <w:b/>
      <w:bCs/>
    </w:rPr>
  </w:style>
  <w:style w:type="paragraph" w:customStyle="1" w:styleId="Default">
    <w:name w:val="Default"/>
    <w:rsid w:val="00BD2B5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styleId="aff6">
    <w:name w:val="FollowedHyperlink"/>
    <w:uiPriority w:val="99"/>
    <w:rsid w:val="00BD2B5F"/>
    <w:rPr>
      <w:color w:val="954F72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BD2B5F"/>
  </w:style>
  <w:style w:type="numbering" w:customStyle="1" w:styleId="1110">
    <w:name w:val="Нет списка111"/>
    <w:next w:val="a2"/>
    <w:uiPriority w:val="99"/>
    <w:semiHidden/>
    <w:rsid w:val="00BD2B5F"/>
  </w:style>
  <w:style w:type="numbering" w:customStyle="1" w:styleId="1111">
    <w:name w:val="Нет списка1111"/>
    <w:next w:val="a2"/>
    <w:uiPriority w:val="99"/>
    <w:semiHidden/>
    <w:unhideWhenUsed/>
    <w:rsid w:val="00BD2B5F"/>
  </w:style>
  <w:style w:type="numbering" w:customStyle="1" w:styleId="210">
    <w:name w:val="Нет списка21"/>
    <w:next w:val="a2"/>
    <w:uiPriority w:val="99"/>
    <w:semiHidden/>
    <w:unhideWhenUsed/>
    <w:rsid w:val="00BD2B5F"/>
  </w:style>
  <w:style w:type="character" w:customStyle="1" w:styleId="211">
    <w:name w:val="Заголовок 2 Знак1"/>
    <w:aliases w:val="!Разделы документа Знак1"/>
    <w:semiHidden/>
    <w:rsid w:val="00BD2B5F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paragraph" w:customStyle="1" w:styleId="msonormal0">
    <w:name w:val="msonormal"/>
    <w:basedOn w:val="a"/>
    <w:rsid w:val="00BD2B5F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f7">
    <w:name w:val="Текст примечания Знак"/>
    <w:link w:val="aff8"/>
    <w:rsid w:val="00BD2B5F"/>
    <w:rPr>
      <w:lang w:val="en-US"/>
    </w:rPr>
  </w:style>
  <w:style w:type="paragraph" w:styleId="aff8">
    <w:name w:val="annotation text"/>
    <w:basedOn w:val="a"/>
    <w:link w:val="aff7"/>
    <w:unhideWhenUsed/>
    <w:rsid w:val="00BD2B5F"/>
    <w:pPr>
      <w:spacing w:after="0" w:line="240" w:lineRule="auto"/>
    </w:pPr>
    <w:rPr>
      <w:sz w:val="20"/>
      <w:szCs w:val="20"/>
      <w:lang w:val="en-US"/>
    </w:rPr>
  </w:style>
  <w:style w:type="character" w:customStyle="1" w:styleId="18">
    <w:name w:val="Текст примечания Знак1"/>
    <w:basedOn w:val="a0"/>
    <w:rsid w:val="00BD2B5F"/>
  </w:style>
  <w:style w:type="character" w:styleId="aff9">
    <w:name w:val="annotation reference"/>
    <w:unhideWhenUsed/>
    <w:rsid w:val="00BD2B5F"/>
    <w:rPr>
      <w:rFonts w:cs="Times New Roman"/>
      <w:sz w:val="16"/>
      <w:szCs w:val="16"/>
    </w:rPr>
  </w:style>
  <w:style w:type="numbering" w:customStyle="1" w:styleId="31">
    <w:name w:val="Нет списка3"/>
    <w:next w:val="a2"/>
    <w:uiPriority w:val="99"/>
    <w:semiHidden/>
    <w:unhideWhenUsed/>
    <w:rsid w:val="00BD2B5F"/>
  </w:style>
  <w:style w:type="paragraph" w:customStyle="1" w:styleId="s1">
    <w:name w:val="s_1"/>
    <w:basedOn w:val="a"/>
    <w:rsid w:val="00BD2B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a">
    <w:name w:val="Цветовое выделение"/>
    <w:uiPriority w:val="99"/>
    <w:rsid w:val="00BD2B5F"/>
    <w:rPr>
      <w:b/>
      <w:bCs/>
      <w:color w:val="26282F"/>
    </w:rPr>
  </w:style>
  <w:style w:type="paragraph" w:customStyle="1" w:styleId="affb">
    <w:name w:val="Нормальный (таблица)"/>
    <w:basedOn w:val="a"/>
    <w:next w:val="a"/>
    <w:uiPriority w:val="99"/>
    <w:rsid w:val="00BD2B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c">
    <w:name w:val="Прижатый влево"/>
    <w:basedOn w:val="a"/>
    <w:next w:val="a"/>
    <w:uiPriority w:val="99"/>
    <w:rsid w:val="00BD2B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BD2B5F"/>
    <w:rPr>
      <w:rFonts w:ascii="Times New Roman" w:hAnsi="Times New Roman"/>
      <w:sz w:val="24"/>
      <w:szCs w:val="24"/>
    </w:rPr>
  </w:style>
  <w:style w:type="character" w:customStyle="1" w:styleId="blk">
    <w:name w:val="blk"/>
    <w:rsid w:val="00BD2B5F"/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BD2B5F"/>
    <w:rPr>
      <w:rFonts w:ascii="Times New Roman" w:hAnsi="Times New Roman"/>
      <w:sz w:val="24"/>
      <w:szCs w:val="24"/>
    </w:rPr>
  </w:style>
  <w:style w:type="character" w:customStyle="1" w:styleId="23">
    <w:name w:val="Основной текст (2)_"/>
    <w:link w:val="24"/>
    <w:locked/>
    <w:rsid w:val="00BD2B5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D2B5F"/>
    <w:pPr>
      <w:widowControl w:val="0"/>
      <w:shd w:val="clear" w:color="auto" w:fill="FFFFFF"/>
      <w:spacing w:before="840" w:after="60" w:line="0" w:lineRule="atLeast"/>
      <w:jc w:val="center"/>
    </w:pPr>
    <w:rPr>
      <w:sz w:val="28"/>
      <w:szCs w:val="28"/>
    </w:rPr>
  </w:style>
  <w:style w:type="character" w:customStyle="1" w:styleId="2Exact">
    <w:name w:val="Основной текст (2) Exact"/>
    <w:rsid w:val="00BD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d">
    <w:name w:val="Колонтитул_"/>
    <w:rsid w:val="00BD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fe">
    <w:name w:val="Колонтитул"/>
    <w:rsid w:val="00BD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ff">
    <w:name w:val="Title"/>
    <w:basedOn w:val="a"/>
    <w:link w:val="afff0"/>
    <w:qFormat/>
    <w:rsid w:val="00BD2B5F"/>
    <w:pPr>
      <w:spacing w:after="0" w:line="240" w:lineRule="auto"/>
      <w:jc w:val="center"/>
    </w:pPr>
    <w:rPr>
      <w:rFonts w:ascii="Times New Roman" w:hAnsi="Times New Roman"/>
      <w:sz w:val="32"/>
      <w:szCs w:val="20"/>
      <w:lang w:val="x-none" w:eastAsia="x-none"/>
    </w:rPr>
  </w:style>
  <w:style w:type="character" w:customStyle="1" w:styleId="afff0">
    <w:name w:val="Название Знак"/>
    <w:basedOn w:val="a0"/>
    <w:link w:val="afff"/>
    <w:rsid w:val="00BD2B5F"/>
    <w:rPr>
      <w:rFonts w:ascii="Times New Roman" w:hAnsi="Times New Roman"/>
      <w:sz w:val="32"/>
      <w:lang w:val="x-none" w:eastAsia="x-none"/>
    </w:rPr>
  </w:style>
  <w:style w:type="character" w:customStyle="1" w:styleId="25">
    <w:name w:val="Заголовок №2_"/>
    <w:link w:val="26"/>
    <w:rsid w:val="00BD2B5F"/>
    <w:rPr>
      <w:b/>
      <w:bCs/>
      <w:sz w:val="28"/>
      <w:szCs w:val="28"/>
      <w:shd w:val="clear" w:color="auto" w:fill="FFFFFF"/>
    </w:rPr>
  </w:style>
  <w:style w:type="character" w:customStyle="1" w:styleId="32">
    <w:name w:val="Основной текст (3)_"/>
    <w:link w:val="33"/>
    <w:rsid w:val="00BD2B5F"/>
    <w:rPr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BD2B5F"/>
    <w:rPr>
      <w:shd w:val="clear" w:color="auto" w:fill="FFFFFF"/>
    </w:rPr>
  </w:style>
  <w:style w:type="character" w:customStyle="1" w:styleId="19">
    <w:name w:val="Заголовок №1_"/>
    <w:rsid w:val="00BD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9pt">
    <w:name w:val="Заголовок №1 + 19 pt;Полужирный;Курсив"/>
    <w:rsid w:val="00BD2B5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1a">
    <w:name w:val="Заголовок №1"/>
    <w:rsid w:val="00BD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">
    <w:name w:val="Колонтитул + 13 pt"/>
    <w:rsid w:val="00BD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-1pt">
    <w:name w:val="Основной текст (2) + 12 pt;Курсив;Интервал -1 pt"/>
    <w:rsid w:val="00BD2B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SegoeUI11pt0pt">
    <w:name w:val="Колонтитул + Segoe UI;11 pt;Интервал 0 pt"/>
    <w:rsid w:val="00BD2B5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rsid w:val="00BD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rsid w:val="00BD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rsid w:val="00BD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Курсив"/>
    <w:rsid w:val="00BD2B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BookmanOldStyle-1pt">
    <w:name w:val="Колонтитул + Bookman Old Style;Полужирный;Интервал -1 pt"/>
    <w:rsid w:val="00BD2B5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rsid w:val="00BD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Курсив"/>
    <w:rsid w:val="00BD2B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pt">
    <w:name w:val="Основной текст (2) + 12 pt;Интервал 1 pt"/>
    <w:rsid w:val="00BD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6">
    <w:name w:val="Заголовок №2"/>
    <w:basedOn w:val="a"/>
    <w:link w:val="25"/>
    <w:rsid w:val="00BD2B5F"/>
    <w:pPr>
      <w:widowControl w:val="0"/>
      <w:shd w:val="clear" w:color="auto" w:fill="FFFFFF"/>
      <w:spacing w:after="420" w:line="331" w:lineRule="exact"/>
      <w:ind w:hanging="540"/>
      <w:jc w:val="center"/>
      <w:outlineLvl w:val="1"/>
    </w:pPr>
    <w:rPr>
      <w:b/>
      <w:bCs/>
      <w:sz w:val="28"/>
      <w:szCs w:val="28"/>
    </w:rPr>
  </w:style>
  <w:style w:type="paragraph" w:customStyle="1" w:styleId="33">
    <w:name w:val="Основной текст (3)"/>
    <w:basedOn w:val="a"/>
    <w:link w:val="32"/>
    <w:rsid w:val="00BD2B5F"/>
    <w:pPr>
      <w:widowControl w:val="0"/>
      <w:shd w:val="clear" w:color="auto" w:fill="FFFFFF"/>
      <w:spacing w:after="120" w:line="322" w:lineRule="exact"/>
      <w:jc w:val="center"/>
    </w:pPr>
    <w:rPr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rsid w:val="00BD2B5F"/>
    <w:pPr>
      <w:widowControl w:val="0"/>
      <w:shd w:val="clear" w:color="auto" w:fill="FFFFFF"/>
      <w:spacing w:before="120" w:after="0" w:line="0" w:lineRule="atLeast"/>
      <w:jc w:val="both"/>
    </w:pPr>
    <w:rPr>
      <w:sz w:val="20"/>
      <w:szCs w:val="20"/>
    </w:rPr>
  </w:style>
  <w:style w:type="table" w:styleId="afff1">
    <w:name w:val="Light List"/>
    <w:basedOn w:val="a1"/>
    <w:uiPriority w:val="61"/>
    <w:rsid w:val="00BD2B5F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1b">
    <w:name w:val="Обычный1"/>
    <w:uiPriority w:val="99"/>
    <w:rsid w:val="00BD2B5F"/>
    <w:pPr>
      <w:spacing w:line="300" w:lineRule="auto"/>
      <w:ind w:left="5200" w:right="800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1c">
    <w:name w:val="Абзац списка1"/>
    <w:basedOn w:val="a"/>
    <w:rsid w:val="00BD2B5F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Normal1">
    <w:name w:val="Normal1"/>
    <w:uiPriority w:val="99"/>
    <w:rsid w:val="00BD2B5F"/>
    <w:rPr>
      <w:rFonts w:ascii="Times New Roman" w:eastAsia="Calibri" w:hAnsi="Times New Roman"/>
      <w:sz w:val="28"/>
      <w:szCs w:val="28"/>
    </w:rPr>
  </w:style>
  <w:style w:type="paragraph" w:styleId="27">
    <w:name w:val="Body Text 2"/>
    <w:basedOn w:val="a"/>
    <w:link w:val="28"/>
    <w:uiPriority w:val="99"/>
    <w:rsid w:val="00BD2B5F"/>
    <w:pPr>
      <w:spacing w:after="0" w:line="240" w:lineRule="auto"/>
      <w:jc w:val="both"/>
    </w:pPr>
    <w:rPr>
      <w:rFonts w:ascii="Times New Roman" w:eastAsia="Calibri" w:hAnsi="Times New Roman"/>
      <w:b/>
      <w:bCs/>
      <w:sz w:val="20"/>
      <w:szCs w:val="20"/>
      <w:lang w:val="x-none"/>
    </w:rPr>
  </w:style>
  <w:style w:type="character" w:customStyle="1" w:styleId="28">
    <w:name w:val="Основной текст 2 Знак"/>
    <w:basedOn w:val="a0"/>
    <w:link w:val="27"/>
    <w:uiPriority w:val="99"/>
    <w:rsid w:val="00BD2B5F"/>
    <w:rPr>
      <w:rFonts w:ascii="Times New Roman" w:eastAsia="Calibri" w:hAnsi="Times New Roman"/>
      <w:b/>
      <w:bCs/>
      <w:lang w:val="x-none"/>
    </w:rPr>
  </w:style>
  <w:style w:type="paragraph" w:customStyle="1" w:styleId="1d">
    <w:name w:val="Без интервала1"/>
    <w:rsid w:val="00BD2B5F"/>
    <w:rPr>
      <w:rFonts w:cs="Calibri"/>
      <w:sz w:val="22"/>
      <w:szCs w:val="22"/>
      <w:lang w:eastAsia="en-US"/>
    </w:rPr>
  </w:style>
  <w:style w:type="paragraph" w:styleId="1e">
    <w:name w:val="toc 1"/>
    <w:basedOn w:val="a"/>
    <w:next w:val="a"/>
    <w:autoRedefine/>
    <w:uiPriority w:val="99"/>
    <w:rsid w:val="00BD2B5F"/>
    <w:pPr>
      <w:tabs>
        <w:tab w:val="right" w:leader="dot" w:pos="6521"/>
      </w:tabs>
      <w:spacing w:after="0" w:line="240" w:lineRule="auto"/>
      <w:ind w:right="111"/>
      <w:jc w:val="center"/>
      <w:outlineLvl w:val="0"/>
    </w:pPr>
    <w:rPr>
      <w:rFonts w:ascii="Times New Roman" w:eastAsia="Calibri" w:hAnsi="Times New Roman"/>
      <w:b/>
      <w:bCs/>
      <w:noProof/>
      <w:sz w:val="16"/>
      <w:szCs w:val="16"/>
      <w:u w:val="single"/>
    </w:rPr>
  </w:style>
  <w:style w:type="paragraph" w:customStyle="1" w:styleId="msonospacing0">
    <w:name w:val="msonospacing"/>
    <w:basedOn w:val="a"/>
    <w:uiPriority w:val="99"/>
    <w:rsid w:val="00BD2B5F"/>
    <w:pPr>
      <w:spacing w:after="0" w:line="240" w:lineRule="auto"/>
    </w:pPr>
    <w:rPr>
      <w:rFonts w:eastAsia="Calibri" w:cs="Calibri"/>
    </w:rPr>
  </w:style>
  <w:style w:type="character" w:customStyle="1" w:styleId="FontStyle43">
    <w:name w:val="Font Style43"/>
    <w:rsid w:val="00BD2B5F"/>
    <w:rPr>
      <w:rFonts w:ascii="Times New Roman" w:hAnsi="Times New Roman"/>
      <w:sz w:val="26"/>
    </w:rPr>
  </w:style>
  <w:style w:type="paragraph" w:customStyle="1" w:styleId="1f">
    <w:name w:val="Заголовок оглавления1"/>
    <w:basedOn w:val="1"/>
    <w:next w:val="a"/>
    <w:rsid w:val="00BD2B5F"/>
    <w:pPr>
      <w:keepLines/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szCs w:val="28"/>
      <w:lang w:val="x-none"/>
    </w:rPr>
  </w:style>
  <w:style w:type="paragraph" w:styleId="29">
    <w:name w:val="toc 2"/>
    <w:basedOn w:val="a"/>
    <w:next w:val="a"/>
    <w:autoRedefine/>
    <w:uiPriority w:val="99"/>
    <w:rsid w:val="00BD2B5F"/>
    <w:pPr>
      <w:spacing w:after="0" w:line="240" w:lineRule="auto"/>
      <w:ind w:left="240"/>
    </w:pPr>
    <w:rPr>
      <w:rFonts w:ascii="Times New Roman" w:eastAsia="Calibri" w:hAnsi="Times New Roman"/>
      <w:sz w:val="24"/>
      <w:szCs w:val="24"/>
    </w:rPr>
  </w:style>
  <w:style w:type="paragraph" w:customStyle="1" w:styleId="2a">
    <w:name w:val="Обычный2"/>
    <w:uiPriority w:val="99"/>
    <w:rsid w:val="00BD2B5F"/>
    <w:rPr>
      <w:rFonts w:ascii="Times New Roman" w:eastAsia="Calibri" w:hAnsi="Times New Roman"/>
      <w:sz w:val="28"/>
      <w:szCs w:val="28"/>
    </w:rPr>
  </w:style>
  <w:style w:type="character" w:customStyle="1" w:styleId="1f0">
    <w:name w:val="Основной текст с отступом Знак1"/>
    <w:uiPriority w:val="99"/>
    <w:semiHidden/>
    <w:rsid w:val="00BD2B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1">
    <w:name w:val="Body Text Indent Char1"/>
    <w:uiPriority w:val="99"/>
    <w:semiHidden/>
    <w:locked/>
    <w:rsid w:val="00BD2B5F"/>
    <w:rPr>
      <w:rFonts w:cs="Times New Roman"/>
      <w:lang w:val="x-none" w:eastAsia="en-US"/>
    </w:rPr>
  </w:style>
  <w:style w:type="paragraph" w:customStyle="1" w:styleId="2b">
    <w:name w:val="Знак Знак2"/>
    <w:basedOn w:val="a"/>
    <w:rsid w:val="00BD2B5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BD2B5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ighlight">
    <w:name w:val="highlight"/>
    <w:rsid w:val="00BD2B5F"/>
  </w:style>
  <w:style w:type="paragraph" w:styleId="afff2">
    <w:name w:val="TOC Heading"/>
    <w:basedOn w:val="1"/>
    <w:next w:val="a"/>
    <w:uiPriority w:val="99"/>
    <w:qFormat/>
    <w:rsid w:val="00BD2B5F"/>
    <w:pPr>
      <w:keepLines/>
      <w:spacing w:before="480" w:after="0" w:line="276" w:lineRule="auto"/>
      <w:outlineLvl w:val="9"/>
    </w:pPr>
    <w:rPr>
      <w:rFonts w:ascii="Cambria" w:eastAsia="Calibri" w:hAnsi="Cambria"/>
      <w:bCs w:val="0"/>
      <w:color w:val="365F91"/>
      <w:kern w:val="0"/>
      <w:sz w:val="28"/>
      <w:szCs w:val="28"/>
      <w:lang w:val="x-none"/>
    </w:rPr>
  </w:style>
  <w:style w:type="paragraph" w:customStyle="1" w:styleId="11Char">
    <w:name w:val="Знак1 Знак Знак Знак Знак Знак Знак Знак Знак1 Char"/>
    <w:basedOn w:val="a"/>
    <w:rsid w:val="00BD2B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1">
    <w:name w:val="Знак Знак1 Знак Знак"/>
    <w:basedOn w:val="a"/>
    <w:rsid w:val="00BD2B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Абзац списка2"/>
    <w:basedOn w:val="a"/>
    <w:rsid w:val="00BD2B5F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2d">
    <w:name w:val="Без интервала2"/>
    <w:rsid w:val="00BD2B5F"/>
    <w:rPr>
      <w:rFonts w:cs="Calibri"/>
      <w:sz w:val="22"/>
      <w:szCs w:val="22"/>
      <w:lang w:eastAsia="en-US"/>
    </w:rPr>
  </w:style>
  <w:style w:type="paragraph" w:customStyle="1" w:styleId="2e">
    <w:name w:val="Заголовок оглавления2"/>
    <w:basedOn w:val="1"/>
    <w:next w:val="a"/>
    <w:rsid w:val="00BD2B5F"/>
    <w:pPr>
      <w:keepLines/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szCs w:val="28"/>
      <w:lang w:val="x-none"/>
    </w:rPr>
  </w:style>
  <w:style w:type="paragraph" w:styleId="afff3">
    <w:name w:val="annotation subject"/>
    <w:basedOn w:val="aff8"/>
    <w:next w:val="aff8"/>
    <w:link w:val="afff4"/>
    <w:rsid w:val="00BD2B5F"/>
    <w:pPr>
      <w:spacing w:after="200" w:line="276" w:lineRule="auto"/>
    </w:pPr>
    <w:rPr>
      <w:rFonts w:cs="Calibri"/>
      <w:b/>
      <w:bCs/>
      <w:lang w:val="ru-RU" w:eastAsia="en-US"/>
    </w:rPr>
  </w:style>
  <w:style w:type="character" w:customStyle="1" w:styleId="afff4">
    <w:name w:val="Тема примечания Знак"/>
    <w:basedOn w:val="18"/>
    <w:link w:val="afff3"/>
    <w:rsid w:val="00BD2B5F"/>
    <w:rPr>
      <w:rFonts w:cs="Calibri"/>
      <w:b/>
      <w:bCs/>
      <w:lang w:eastAsia="en-US"/>
    </w:rPr>
  </w:style>
  <w:style w:type="paragraph" w:styleId="afff5">
    <w:name w:val="Revision"/>
    <w:hidden/>
    <w:uiPriority w:val="99"/>
    <w:semiHidden/>
    <w:rsid w:val="00BD2B5F"/>
    <w:rPr>
      <w:rFonts w:ascii="Times New Roman" w:hAnsi="Times New Roman"/>
    </w:rPr>
  </w:style>
  <w:style w:type="paragraph" w:customStyle="1" w:styleId="xl66">
    <w:name w:val="xl66"/>
    <w:basedOn w:val="a"/>
    <w:rsid w:val="00BD2B5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D2B5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BD2B5F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BD2B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BD2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BD2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BD2B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BD2B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BD2B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BD2B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BD2B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BD2B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BD2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BD2B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BD2B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BD2B5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BD2B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BD2B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BD2B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BD2B5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6">
    <w:name w:val="xl86"/>
    <w:basedOn w:val="a"/>
    <w:rsid w:val="00BD2B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7">
    <w:name w:val="xl87"/>
    <w:basedOn w:val="a"/>
    <w:rsid w:val="00BD2B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BD2B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BD2B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BD2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BD2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BD2B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BD2B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BD2B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BD2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rsid w:val="00BD2B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BD2B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BD2B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BD2B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BD2B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BD2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2">
    <w:name w:val="xl102"/>
    <w:basedOn w:val="a"/>
    <w:rsid w:val="00BD2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3">
    <w:name w:val="xl103"/>
    <w:basedOn w:val="a"/>
    <w:rsid w:val="00BD2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4">
    <w:name w:val="xl104"/>
    <w:basedOn w:val="a"/>
    <w:rsid w:val="00BD2B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rsid w:val="00BD2B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BD2B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BD2B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793A8-DD13-4022-B39A-CD8F638A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5118</Words>
  <Characters>29175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Валентиновна</dc:creator>
  <cp:lastModifiedBy>Администрация Барсово</cp:lastModifiedBy>
  <cp:revision>2</cp:revision>
  <cp:lastPrinted>2022-12-22T12:09:00Z</cp:lastPrinted>
  <dcterms:created xsi:type="dcterms:W3CDTF">2022-12-23T05:15:00Z</dcterms:created>
  <dcterms:modified xsi:type="dcterms:W3CDTF">2022-12-23T05:15:00Z</dcterms:modified>
</cp:coreProperties>
</file>